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AA" w:rsidRPr="00886A5F" w:rsidRDefault="00886A5F" w:rsidP="00886A5F">
      <w:pPr>
        <w:jc w:val="center"/>
        <w:rPr>
          <w:b/>
          <w:sz w:val="28"/>
          <w:szCs w:val="28"/>
        </w:rPr>
      </w:pPr>
      <w:r w:rsidRPr="00886A5F">
        <w:rPr>
          <w:b/>
          <w:sz w:val="28"/>
          <w:szCs w:val="28"/>
        </w:rPr>
        <w:t>Перечень типовых отклонений заявок</w:t>
      </w:r>
      <w:r w:rsidR="00AC1387" w:rsidRPr="00886A5F">
        <w:rPr>
          <w:b/>
          <w:sz w:val="28"/>
          <w:szCs w:val="28"/>
        </w:rPr>
        <w:t xml:space="preserve"> участников</w:t>
      </w:r>
      <w:r w:rsidRPr="00886A5F">
        <w:rPr>
          <w:b/>
          <w:sz w:val="28"/>
          <w:szCs w:val="28"/>
        </w:rPr>
        <w:t xml:space="preserve"> процедур закупок по 223-ФЗ</w:t>
      </w:r>
    </w:p>
    <w:p w:rsidR="00AC1387" w:rsidRDefault="00AC1387"/>
    <w:p w:rsidR="00AD72CC" w:rsidRPr="00CB395A" w:rsidRDefault="00D31461" w:rsidP="00CB395A">
      <w:pPr>
        <w:pStyle w:val="a7"/>
        <w:numPr>
          <w:ilvl w:val="0"/>
          <w:numId w:val="1"/>
        </w:numPr>
        <w:suppressAutoHyphens/>
        <w:ind w:left="426" w:hanging="426"/>
        <w:jc w:val="both"/>
        <w:rPr>
          <w:rFonts w:eastAsia="Calibri"/>
          <w:sz w:val="24"/>
          <w:szCs w:val="24"/>
          <w:lang w:eastAsia="ar-SA"/>
        </w:rPr>
      </w:pPr>
      <w:proofErr w:type="gramStart"/>
      <w:r w:rsidRPr="00CB395A">
        <w:rPr>
          <w:rFonts w:eastAsia="Calibri"/>
          <w:sz w:val="24"/>
          <w:szCs w:val="24"/>
          <w:lang w:eastAsia="ar-SA"/>
        </w:rPr>
        <w:t xml:space="preserve">В составе заявки отсутствуют сведения </w:t>
      </w:r>
      <w:r w:rsidR="00435598" w:rsidRPr="00CB395A">
        <w:rPr>
          <w:rFonts w:eastAsia="Calibri"/>
          <w:sz w:val="24"/>
          <w:szCs w:val="24"/>
          <w:lang w:eastAsia="ar-SA"/>
        </w:rPr>
        <w:t xml:space="preserve">из единого реестра субъектов малого и среднего предпринимательства </w:t>
      </w:r>
      <w:r w:rsidR="00795ED6" w:rsidRPr="00CB395A">
        <w:rPr>
          <w:rFonts w:eastAsia="Calibri"/>
          <w:sz w:val="24"/>
          <w:szCs w:val="24"/>
          <w:lang w:eastAsia="ar-SA"/>
        </w:rPr>
        <w:t>ведение,</w:t>
      </w:r>
      <w:r w:rsidR="00435598" w:rsidRPr="00CB395A">
        <w:rPr>
          <w:rFonts w:eastAsia="Calibri"/>
          <w:sz w:val="24"/>
          <w:szCs w:val="24"/>
          <w:lang w:eastAsia="ar-SA"/>
        </w:rPr>
        <w:t xml:space="preserve"> которого осуществляется в соответствии с Федеральным законом "О развитии малого и среднего предпринимательства в Российской Ф</w:t>
      </w:r>
      <w:r w:rsidR="00795ED6" w:rsidRPr="00CB395A">
        <w:rPr>
          <w:rFonts w:eastAsia="Calibri"/>
          <w:sz w:val="24"/>
          <w:szCs w:val="24"/>
          <w:lang w:eastAsia="ar-SA"/>
        </w:rPr>
        <w:t>едерации",</w:t>
      </w:r>
      <w:r w:rsidR="00435598" w:rsidRPr="00CB395A">
        <w:rPr>
          <w:rFonts w:eastAsia="Calibri"/>
          <w:sz w:val="24"/>
          <w:szCs w:val="24"/>
          <w:lang w:eastAsia="ar-SA"/>
        </w:rPr>
        <w:t xml:space="preserve"> </w:t>
      </w:r>
      <w:r w:rsidR="003B3FB3" w:rsidRPr="00CB395A">
        <w:rPr>
          <w:rFonts w:eastAsia="Calibri"/>
          <w:sz w:val="24"/>
          <w:szCs w:val="24"/>
          <w:lang w:eastAsia="ar-SA"/>
        </w:rPr>
        <w:t xml:space="preserve">в форме электронного документа </w:t>
      </w:r>
      <w:r w:rsidR="008E403A" w:rsidRPr="00CB395A">
        <w:rPr>
          <w:rFonts w:eastAsia="Calibri"/>
          <w:sz w:val="24"/>
          <w:szCs w:val="24"/>
          <w:lang w:eastAsia="ar-SA"/>
        </w:rPr>
        <w:t>в форме электронного документа,</w:t>
      </w:r>
      <w:r w:rsidR="003B3FB3" w:rsidRPr="00CB395A">
        <w:rPr>
          <w:rFonts w:eastAsia="Calibri"/>
          <w:sz w:val="24"/>
          <w:szCs w:val="24"/>
          <w:lang w:eastAsia="ar-SA"/>
        </w:rPr>
        <w:t xml:space="preserve"> или в случае отсутствия сведений об участнике закупки, который является вновь зарегистрированным индивидуальным предпринимателем или вновь созданным юридическим лицом в соответствии с</w:t>
      </w:r>
      <w:proofErr w:type="gramEnd"/>
      <w:r w:rsidR="003B3FB3" w:rsidRPr="00CB395A">
        <w:rPr>
          <w:rFonts w:eastAsia="Calibri"/>
          <w:sz w:val="24"/>
          <w:szCs w:val="24"/>
          <w:lang w:eastAsia="ar-SA"/>
        </w:rPr>
        <w:t xml:space="preserve"> часть 3 ст. 4 Федерального закона «О развитии малого и среднего предпринимательства в РФ»  в указанном реестре </w:t>
      </w:r>
      <w:proofErr w:type="gramStart"/>
      <w:r w:rsidR="003B3FB3" w:rsidRPr="00CB395A">
        <w:rPr>
          <w:rFonts w:eastAsia="Calibri"/>
          <w:sz w:val="24"/>
          <w:szCs w:val="24"/>
          <w:lang w:eastAsia="ar-SA"/>
        </w:rPr>
        <w:t>-Д</w:t>
      </w:r>
      <w:proofErr w:type="gramEnd"/>
      <w:r w:rsidR="003B3FB3" w:rsidRPr="00CB395A">
        <w:rPr>
          <w:rFonts w:eastAsia="Calibri"/>
          <w:sz w:val="24"/>
          <w:szCs w:val="24"/>
          <w:lang w:eastAsia="ar-SA"/>
        </w:rPr>
        <w:t xml:space="preserve">екларация о соответствии участника закупки критериям отнесения к субъектам малого и среднего предпринимательства, составленная по форме </w:t>
      </w:r>
      <w:r w:rsidR="008E403A" w:rsidRPr="00CB395A">
        <w:rPr>
          <w:rFonts w:eastAsia="Calibri"/>
          <w:sz w:val="24"/>
          <w:szCs w:val="24"/>
          <w:lang w:eastAsia="ar-SA"/>
        </w:rPr>
        <w:t>к</w:t>
      </w:r>
      <w:r w:rsidR="003B3FB3" w:rsidRPr="00CB395A">
        <w:rPr>
          <w:rFonts w:eastAsia="Calibri"/>
          <w:sz w:val="24"/>
          <w:szCs w:val="24"/>
          <w:lang w:eastAsia="ar-SA"/>
        </w:rPr>
        <w:t xml:space="preserve"> документации</w:t>
      </w:r>
      <w:r w:rsidR="008E403A" w:rsidRPr="00CB395A">
        <w:rPr>
          <w:rFonts w:eastAsia="Calibri"/>
          <w:sz w:val="24"/>
          <w:szCs w:val="24"/>
          <w:lang w:eastAsia="ar-SA"/>
        </w:rPr>
        <w:t xml:space="preserve"> о закупки</w:t>
      </w:r>
      <w:r w:rsidR="004F7D74" w:rsidRPr="00CB395A">
        <w:rPr>
          <w:rFonts w:eastAsia="Calibri"/>
          <w:sz w:val="24"/>
          <w:szCs w:val="24"/>
          <w:lang w:eastAsia="ar-SA"/>
        </w:rPr>
        <w:t>;</w:t>
      </w:r>
    </w:p>
    <w:p w:rsidR="00D31461" w:rsidRPr="00CB395A" w:rsidRDefault="00AD72CC" w:rsidP="00C76A35">
      <w:pPr>
        <w:pStyle w:val="a7"/>
        <w:numPr>
          <w:ilvl w:val="0"/>
          <w:numId w:val="1"/>
        </w:numPr>
        <w:ind w:left="357" w:hanging="357"/>
        <w:jc w:val="both"/>
        <w:outlineLvl w:val="0"/>
        <w:rPr>
          <w:rFonts w:eastAsia="Calibri"/>
          <w:sz w:val="24"/>
          <w:szCs w:val="24"/>
          <w:lang w:eastAsia="ar-SA"/>
        </w:rPr>
      </w:pPr>
      <w:r w:rsidRPr="00CB395A">
        <w:rPr>
          <w:rFonts w:eastAsia="Calibri"/>
          <w:sz w:val="24"/>
          <w:szCs w:val="24"/>
          <w:lang w:eastAsia="ar-SA"/>
        </w:rPr>
        <w:t xml:space="preserve"> </w:t>
      </w:r>
      <w:proofErr w:type="gramStart"/>
      <w:r w:rsidR="00406AD6" w:rsidRPr="00CB395A">
        <w:rPr>
          <w:rFonts w:eastAsia="Calibri"/>
          <w:sz w:val="24"/>
          <w:szCs w:val="24"/>
          <w:lang w:eastAsia="ar-SA"/>
        </w:rPr>
        <w:t xml:space="preserve">В составе заявки отсутствует </w:t>
      </w:r>
      <w:r w:rsidR="00D31461" w:rsidRPr="00CB395A">
        <w:rPr>
          <w:rFonts w:eastAsia="Calibri"/>
          <w:sz w:val="24"/>
          <w:szCs w:val="24"/>
          <w:lang w:eastAsia="ar-SA"/>
        </w:rPr>
        <w:t>документ</w:t>
      </w:r>
      <w:r w:rsidR="00406AD6" w:rsidRPr="00CB395A">
        <w:rPr>
          <w:rFonts w:eastAsia="Calibri"/>
          <w:sz w:val="24"/>
          <w:szCs w:val="24"/>
          <w:lang w:eastAsia="ar-SA"/>
        </w:rPr>
        <w:t>, подтверждающий</w:t>
      </w:r>
      <w:r w:rsidR="00D31461" w:rsidRPr="00CB395A">
        <w:rPr>
          <w:rFonts w:eastAsia="Calibri"/>
          <w:sz w:val="24"/>
          <w:szCs w:val="24"/>
          <w:lang w:eastAsia="ar-SA"/>
        </w:rPr>
        <w:t xml:space="preserve"> полномочия лица на осуществление действий от имени участника - юридического лица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участника без доверенности (руководитель), либо документы, удостоверяющие личность (в случае, когда участ</w:t>
      </w:r>
      <w:r w:rsidR="004F7D74" w:rsidRPr="00CB395A">
        <w:rPr>
          <w:rFonts w:eastAsia="Calibri"/>
          <w:sz w:val="24"/>
          <w:szCs w:val="24"/>
          <w:lang w:eastAsia="ar-SA"/>
        </w:rPr>
        <w:t>ником является физическое лицо);</w:t>
      </w:r>
      <w:proofErr w:type="gramEnd"/>
    </w:p>
    <w:p w:rsidR="00D31461" w:rsidRPr="00CB395A" w:rsidRDefault="004F7D74" w:rsidP="00C76A35">
      <w:pPr>
        <w:pStyle w:val="a7"/>
        <w:numPr>
          <w:ilvl w:val="0"/>
          <w:numId w:val="1"/>
        </w:numPr>
        <w:ind w:left="357" w:hanging="357"/>
        <w:jc w:val="both"/>
        <w:rPr>
          <w:rFonts w:eastAsia="Calibri"/>
          <w:sz w:val="24"/>
          <w:szCs w:val="24"/>
          <w:lang w:eastAsia="ar-SA"/>
        </w:rPr>
      </w:pPr>
      <w:r w:rsidRPr="00CB395A">
        <w:rPr>
          <w:rFonts w:eastAsia="Calibri"/>
          <w:sz w:val="24"/>
          <w:szCs w:val="24"/>
          <w:lang w:eastAsia="ar-SA"/>
        </w:rPr>
        <w:t>В составе заявки отсутствует</w:t>
      </w:r>
      <w:r w:rsidR="00D31461" w:rsidRPr="00CB395A">
        <w:rPr>
          <w:rFonts w:eastAsia="Calibri"/>
          <w:sz w:val="24"/>
          <w:szCs w:val="24"/>
          <w:lang w:eastAsia="ar-SA"/>
        </w:rPr>
        <w:t xml:space="preserve"> доверенност</w:t>
      </w:r>
      <w:r w:rsidRPr="00CB395A">
        <w:rPr>
          <w:rFonts w:eastAsia="Calibri"/>
          <w:sz w:val="24"/>
          <w:szCs w:val="24"/>
          <w:lang w:eastAsia="ar-SA"/>
        </w:rPr>
        <w:t>ь</w:t>
      </w:r>
      <w:r w:rsidR="00D31461" w:rsidRPr="00CB395A">
        <w:rPr>
          <w:rFonts w:eastAsia="Calibri"/>
          <w:sz w:val="24"/>
          <w:szCs w:val="24"/>
          <w:lang w:eastAsia="ar-SA"/>
        </w:rPr>
        <w:t>, в случае, если от имени участника действует (в том числе подписывает заявку не руководитель организации)</w:t>
      </w:r>
      <w:r w:rsidRPr="00CB395A">
        <w:rPr>
          <w:rFonts w:eastAsia="Calibri"/>
          <w:sz w:val="24"/>
          <w:szCs w:val="24"/>
          <w:lang w:eastAsia="ar-SA"/>
        </w:rPr>
        <w:t>;</w:t>
      </w:r>
    </w:p>
    <w:p w:rsidR="00C15EF8" w:rsidRPr="00CB395A" w:rsidRDefault="004F7D74" w:rsidP="00C76A35">
      <w:pPr>
        <w:pStyle w:val="a7"/>
        <w:numPr>
          <w:ilvl w:val="0"/>
          <w:numId w:val="1"/>
        </w:numPr>
        <w:ind w:left="357" w:hanging="357"/>
        <w:jc w:val="both"/>
        <w:outlineLvl w:val="0"/>
        <w:rPr>
          <w:rFonts w:eastAsia="Calibri"/>
          <w:sz w:val="24"/>
          <w:szCs w:val="24"/>
          <w:lang w:eastAsia="ar-SA"/>
        </w:rPr>
      </w:pPr>
      <w:r w:rsidRPr="00CB395A">
        <w:rPr>
          <w:rFonts w:eastAsia="Calibri"/>
          <w:sz w:val="24"/>
          <w:szCs w:val="24"/>
          <w:lang w:eastAsia="ar-SA"/>
        </w:rPr>
        <w:t>В составе заявки отсутствует выписка</w:t>
      </w:r>
      <w:r w:rsidR="004359EE" w:rsidRPr="00CB395A">
        <w:rPr>
          <w:rFonts w:eastAsia="Calibri"/>
          <w:sz w:val="24"/>
          <w:szCs w:val="24"/>
          <w:lang w:eastAsia="ar-SA"/>
        </w:rPr>
        <w:t xml:space="preserve"> из ЕГРЮЛ (дл</w:t>
      </w:r>
      <w:r w:rsidR="00C15EF8" w:rsidRPr="00CB395A">
        <w:rPr>
          <w:rFonts w:eastAsia="Calibri"/>
          <w:sz w:val="24"/>
          <w:szCs w:val="24"/>
          <w:lang w:eastAsia="ar-SA"/>
        </w:rPr>
        <w:t>я юридического лица), полученн</w:t>
      </w:r>
      <w:r w:rsidR="0056078D">
        <w:rPr>
          <w:rFonts w:eastAsia="Calibri"/>
          <w:sz w:val="24"/>
          <w:szCs w:val="24"/>
          <w:lang w:eastAsia="ar-SA"/>
        </w:rPr>
        <w:t>ая</w:t>
      </w:r>
      <w:bookmarkStart w:id="0" w:name="_GoBack"/>
      <w:bookmarkEnd w:id="0"/>
      <w:r w:rsidR="004359EE" w:rsidRPr="00CB395A">
        <w:rPr>
          <w:rFonts w:eastAsia="Calibri"/>
          <w:sz w:val="24"/>
          <w:szCs w:val="24"/>
          <w:lang w:eastAsia="ar-SA"/>
        </w:rPr>
        <w:t xml:space="preserve"> не ранее, чем за три месяца до даты </w:t>
      </w:r>
      <w:r w:rsidR="0082617E" w:rsidRPr="00CB395A">
        <w:rPr>
          <w:rFonts w:eastAsia="Calibri"/>
          <w:sz w:val="24"/>
          <w:szCs w:val="24"/>
          <w:lang w:eastAsia="ar-SA"/>
        </w:rPr>
        <w:t>публикации извещения о проведении</w:t>
      </w:r>
      <w:r w:rsidR="00C15EF8" w:rsidRPr="00CB395A">
        <w:rPr>
          <w:rFonts w:eastAsia="Calibri"/>
          <w:sz w:val="24"/>
          <w:szCs w:val="24"/>
          <w:lang w:eastAsia="ar-SA"/>
        </w:rPr>
        <w:t xml:space="preserve"> запроса котировок</w:t>
      </w:r>
      <w:r w:rsidRPr="00CB395A">
        <w:rPr>
          <w:rFonts w:eastAsia="Calibri"/>
          <w:sz w:val="24"/>
          <w:szCs w:val="24"/>
          <w:lang w:eastAsia="ar-SA"/>
        </w:rPr>
        <w:t xml:space="preserve"> или предоставлена выписка, выданная ранее, установленного срока;</w:t>
      </w:r>
      <w:r w:rsidR="00C15EF8" w:rsidRPr="00CB395A">
        <w:rPr>
          <w:rFonts w:eastAsia="Calibri"/>
          <w:sz w:val="24"/>
          <w:szCs w:val="24"/>
          <w:lang w:eastAsia="ar-SA"/>
        </w:rPr>
        <w:t xml:space="preserve"> </w:t>
      </w:r>
    </w:p>
    <w:p w:rsidR="00C15EF8" w:rsidRPr="00CB395A" w:rsidRDefault="004F7D74" w:rsidP="007B211A">
      <w:pPr>
        <w:pStyle w:val="ConsNormal"/>
        <w:widowControl/>
        <w:numPr>
          <w:ilvl w:val="0"/>
          <w:numId w:val="1"/>
        </w:numPr>
        <w:ind w:left="284" w:right="0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395A">
        <w:rPr>
          <w:rFonts w:ascii="Times New Roman" w:eastAsia="Calibri" w:hAnsi="Times New Roman" w:cs="Times New Roman"/>
          <w:sz w:val="24"/>
          <w:szCs w:val="24"/>
        </w:rPr>
        <w:t>В составе заявки отсутствует</w:t>
      </w:r>
      <w:r w:rsidR="007B211A" w:rsidRPr="00CB395A">
        <w:rPr>
          <w:rFonts w:ascii="Times New Roman" w:eastAsia="Calibri" w:hAnsi="Times New Roman" w:cs="Times New Roman"/>
          <w:sz w:val="24"/>
          <w:szCs w:val="24"/>
        </w:rPr>
        <w:t xml:space="preserve"> выписк</w:t>
      </w:r>
      <w:r w:rsidRPr="00CB395A">
        <w:rPr>
          <w:rFonts w:ascii="Times New Roman" w:eastAsia="Calibri" w:hAnsi="Times New Roman" w:cs="Times New Roman"/>
          <w:sz w:val="24"/>
          <w:szCs w:val="24"/>
        </w:rPr>
        <w:t>а</w:t>
      </w:r>
      <w:r w:rsidR="00C15EF8" w:rsidRPr="00CB395A">
        <w:rPr>
          <w:rFonts w:ascii="Times New Roman" w:eastAsia="Calibri" w:hAnsi="Times New Roman" w:cs="Times New Roman"/>
          <w:sz w:val="24"/>
          <w:szCs w:val="24"/>
        </w:rPr>
        <w:t xml:space="preserve"> из ЕГРЮЛ (для юридического лица), ЕГРИП (для индивидуального предпринимателя), полученная не ранее, чем за месяц до даты опубликовани</w:t>
      </w:r>
      <w:r w:rsidR="00464188" w:rsidRPr="00CB395A">
        <w:rPr>
          <w:rFonts w:ascii="Times New Roman" w:eastAsia="Calibri" w:hAnsi="Times New Roman" w:cs="Times New Roman"/>
          <w:sz w:val="24"/>
          <w:szCs w:val="24"/>
        </w:rPr>
        <w:t>я извещения о проведении торгов (аукцион, конкурс)</w:t>
      </w:r>
      <w:r w:rsidRPr="00CB395A">
        <w:rPr>
          <w:rFonts w:ascii="Times New Roman" w:eastAsia="Calibri" w:hAnsi="Times New Roman" w:cs="Times New Roman"/>
          <w:sz w:val="24"/>
          <w:szCs w:val="24"/>
        </w:rPr>
        <w:t xml:space="preserve"> или предоставлена выписка, выданная ранее, установленного срока;</w:t>
      </w:r>
    </w:p>
    <w:p w:rsidR="004359EE" w:rsidRPr="00CB395A" w:rsidRDefault="004F7D74" w:rsidP="00C76A35">
      <w:pPr>
        <w:pStyle w:val="a7"/>
        <w:numPr>
          <w:ilvl w:val="0"/>
          <w:numId w:val="1"/>
        </w:numPr>
        <w:ind w:left="357" w:hanging="357"/>
        <w:jc w:val="both"/>
        <w:rPr>
          <w:rFonts w:eastAsia="Calibri"/>
          <w:sz w:val="24"/>
          <w:szCs w:val="24"/>
          <w:lang w:eastAsia="ar-SA"/>
        </w:rPr>
      </w:pPr>
      <w:r w:rsidRPr="00CB395A">
        <w:rPr>
          <w:rFonts w:eastAsia="Calibri"/>
          <w:sz w:val="24"/>
          <w:szCs w:val="24"/>
          <w:lang w:eastAsia="ar-SA"/>
        </w:rPr>
        <w:t>В составе заявки отсутствуют сведения</w:t>
      </w:r>
      <w:r w:rsidR="004359EE" w:rsidRPr="00CB395A">
        <w:rPr>
          <w:rFonts w:eastAsia="Calibri"/>
          <w:sz w:val="24"/>
          <w:szCs w:val="24"/>
          <w:lang w:eastAsia="ar-SA"/>
        </w:rPr>
        <w:t xml:space="preserve"> решения об одобрении или о совершении крупной сделки</w:t>
      </w:r>
      <w:r w:rsidR="00B85BC6" w:rsidRPr="00CB395A">
        <w:rPr>
          <w:rFonts w:eastAsia="Calibri"/>
          <w:sz w:val="24"/>
          <w:szCs w:val="24"/>
          <w:lang w:eastAsia="ar-SA"/>
        </w:rPr>
        <w:t>, в случае если участником указано, что с</w:t>
      </w:r>
      <w:r w:rsidRPr="00CB395A">
        <w:rPr>
          <w:rFonts w:eastAsia="Calibri"/>
          <w:sz w:val="24"/>
          <w:szCs w:val="24"/>
          <w:lang w:eastAsia="ar-SA"/>
        </w:rPr>
        <w:t>делка для него является крупной;</w:t>
      </w:r>
    </w:p>
    <w:p w:rsidR="004359EE" w:rsidRPr="00CB395A" w:rsidRDefault="000D31F8" w:rsidP="00784B86">
      <w:pPr>
        <w:pStyle w:val="a7"/>
        <w:numPr>
          <w:ilvl w:val="0"/>
          <w:numId w:val="1"/>
        </w:numPr>
        <w:ind w:left="284" w:hanging="284"/>
        <w:jc w:val="both"/>
        <w:rPr>
          <w:rFonts w:eastAsia="Calibri"/>
          <w:sz w:val="24"/>
          <w:szCs w:val="24"/>
          <w:lang w:eastAsia="ar-SA"/>
        </w:rPr>
      </w:pPr>
      <w:r w:rsidRPr="00CB395A">
        <w:rPr>
          <w:rFonts w:eastAsia="Calibri"/>
          <w:sz w:val="24"/>
          <w:szCs w:val="24"/>
          <w:lang w:eastAsia="ar-SA"/>
        </w:rPr>
        <w:t>В составе заявки отсутствует</w:t>
      </w:r>
      <w:r w:rsidR="004359EE" w:rsidRPr="00CB395A">
        <w:rPr>
          <w:rFonts w:eastAsia="Calibri"/>
          <w:sz w:val="24"/>
          <w:szCs w:val="24"/>
          <w:lang w:eastAsia="ar-SA"/>
        </w:rPr>
        <w:t xml:space="preserve"> уста</w:t>
      </w:r>
      <w:r w:rsidRPr="00CB395A">
        <w:rPr>
          <w:rFonts w:eastAsia="Calibri"/>
          <w:sz w:val="24"/>
          <w:szCs w:val="24"/>
          <w:lang w:eastAsia="ar-SA"/>
        </w:rPr>
        <w:t>в</w:t>
      </w:r>
      <w:r w:rsidR="00BE5AAE" w:rsidRPr="00CB395A">
        <w:rPr>
          <w:rFonts w:eastAsia="Calibri"/>
          <w:sz w:val="24"/>
          <w:szCs w:val="24"/>
          <w:lang w:eastAsia="ar-SA"/>
        </w:rPr>
        <w:t>, либо не предоставлены все внесенные изменения (при наличии)</w:t>
      </w:r>
      <w:r w:rsidR="004359EE" w:rsidRPr="00CB395A">
        <w:rPr>
          <w:rFonts w:eastAsia="Calibri"/>
          <w:sz w:val="24"/>
          <w:szCs w:val="24"/>
          <w:lang w:eastAsia="ar-SA"/>
        </w:rPr>
        <w:t xml:space="preserve">, свидетельства о государственной регистрации или листа записи </w:t>
      </w:r>
      <w:r w:rsidR="00921755" w:rsidRPr="00CB395A">
        <w:rPr>
          <w:rFonts w:eastAsia="Calibri"/>
          <w:sz w:val="24"/>
          <w:szCs w:val="24"/>
          <w:lang w:eastAsia="ar-SA"/>
        </w:rPr>
        <w:t>по установленной законом форме</w:t>
      </w:r>
      <w:r w:rsidR="004359EE" w:rsidRPr="00CB395A">
        <w:rPr>
          <w:rFonts w:eastAsia="Calibri"/>
          <w:sz w:val="24"/>
          <w:szCs w:val="24"/>
          <w:lang w:eastAsia="ar-SA"/>
        </w:rPr>
        <w:t>, свидетельство о постан</w:t>
      </w:r>
      <w:r w:rsidR="00BE5AAE" w:rsidRPr="00CB395A">
        <w:rPr>
          <w:rFonts w:eastAsia="Calibri"/>
          <w:sz w:val="24"/>
          <w:szCs w:val="24"/>
          <w:lang w:eastAsia="ar-SA"/>
        </w:rPr>
        <w:t>овке на учет в налоговом органе;</w:t>
      </w:r>
    </w:p>
    <w:p w:rsidR="004359EE" w:rsidRPr="00CB395A" w:rsidRDefault="00BE5AAE" w:rsidP="00C76A35">
      <w:pPr>
        <w:pStyle w:val="a7"/>
        <w:numPr>
          <w:ilvl w:val="0"/>
          <w:numId w:val="1"/>
        </w:numPr>
        <w:ind w:left="357" w:hanging="357"/>
        <w:jc w:val="both"/>
        <w:rPr>
          <w:rFonts w:eastAsia="Calibri"/>
          <w:sz w:val="24"/>
          <w:szCs w:val="24"/>
          <w:lang w:eastAsia="ar-SA"/>
        </w:rPr>
      </w:pPr>
      <w:r w:rsidRPr="00CB395A">
        <w:rPr>
          <w:rFonts w:eastAsia="Calibri"/>
          <w:sz w:val="24"/>
          <w:szCs w:val="24"/>
          <w:lang w:eastAsia="ar-SA"/>
        </w:rPr>
        <w:t>В составе заявки отсутствует уведомление</w:t>
      </w:r>
      <w:r w:rsidR="004359EE" w:rsidRPr="00CB395A">
        <w:rPr>
          <w:rFonts w:eastAsia="Calibri"/>
          <w:sz w:val="24"/>
          <w:szCs w:val="24"/>
          <w:lang w:eastAsia="ar-SA"/>
        </w:rPr>
        <w:t xml:space="preserve"> МИ ФНС РФ о возможности перехода на упрощенную систему налогообложения (рекомендуемая ф.26.2-1, к приказу ФНС от 02.11.2012г. № ММВ-7-3/829@ «Об утверждении форм документов для применения упрощенной системы налогообложения»), в случае </w:t>
      </w:r>
      <w:r w:rsidR="00ED4664" w:rsidRPr="00CB395A">
        <w:rPr>
          <w:rFonts w:eastAsia="Calibri"/>
          <w:sz w:val="24"/>
          <w:szCs w:val="24"/>
          <w:lang w:eastAsia="ar-SA"/>
        </w:rPr>
        <w:t>ее применения юридическим лицом;</w:t>
      </w:r>
    </w:p>
    <w:p w:rsidR="004359EE" w:rsidRPr="00CB395A" w:rsidRDefault="00777F38" w:rsidP="00C76A35">
      <w:pPr>
        <w:pStyle w:val="a7"/>
        <w:numPr>
          <w:ilvl w:val="0"/>
          <w:numId w:val="1"/>
        </w:numPr>
        <w:ind w:left="357" w:hanging="357"/>
        <w:jc w:val="both"/>
        <w:rPr>
          <w:rFonts w:eastAsia="Calibri"/>
          <w:sz w:val="24"/>
          <w:szCs w:val="24"/>
          <w:lang w:eastAsia="ar-SA"/>
        </w:rPr>
      </w:pPr>
      <w:r w:rsidRPr="00CB395A">
        <w:rPr>
          <w:rFonts w:eastAsia="Calibri"/>
          <w:sz w:val="24"/>
          <w:szCs w:val="24"/>
          <w:lang w:eastAsia="ar-SA"/>
        </w:rPr>
        <w:t>В первой части</w:t>
      </w:r>
      <w:r w:rsidR="00886A5F" w:rsidRPr="00CB395A">
        <w:rPr>
          <w:rFonts w:eastAsia="Calibri"/>
          <w:sz w:val="24"/>
          <w:szCs w:val="24"/>
          <w:lang w:eastAsia="ar-SA"/>
        </w:rPr>
        <w:t xml:space="preserve"> заявки участника аукциона</w:t>
      </w:r>
      <w:r w:rsidR="00921755" w:rsidRPr="00CB395A">
        <w:rPr>
          <w:rFonts w:eastAsia="Calibri"/>
          <w:sz w:val="24"/>
          <w:szCs w:val="24"/>
          <w:lang w:eastAsia="ar-SA"/>
        </w:rPr>
        <w:t xml:space="preserve"> (конкурса)</w:t>
      </w:r>
      <w:r w:rsidRPr="00CB395A">
        <w:rPr>
          <w:rFonts w:eastAsia="Calibri"/>
          <w:sz w:val="24"/>
          <w:szCs w:val="24"/>
          <w:lang w:eastAsia="ar-SA"/>
        </w:rPr>
        <w:t>,</w:t>
      </w:r>
      <w:r w:rsidR="00921755" w:rsidRPr="00CB395A">
        <w:rPr>
          <w:rFonts w:eastAsia="Calibri"/>
          <w:sz w:val="24"/>
          <w:szCs w:val="24"/>
          <w:lang w:eastAsia="ar-SA"/>
        </w:rPr>
        <w:t xml:space="preserve"> </w:t>
      </w:r>
      <w:proofErr w:type="gramStart"/>
      <w:r w:rsidRPr="00CB395A">
        <w:rPr>
          <w:rFonts w:eastAsia="Calibri"/>
          <w:sz w:val="24"/>
          <w:szCs w:val="24"/>
          <w:lang w:eastAsia="ar-SA"/>
        </w:rPr>
        <w:t>участниками</w:t>
      </w:r>
      <w:proofErr w:type="gramEnd"/>
      <w:r w:rsidRPr="00CB395A">
        <w:rPr>
          <w:rFonts w:eastAsia="Calibri"/>
          <w:sz w:val="24"/>
          <w:szCs w:val="24"/>
          <w:lang w:eastAsia="ar-SA"/>
        </w:rPr>
        <w:t xml:space="preserve"> которых могут быть только субъекты малого и среднего предпринимательства</w:t>
      </w:r>
      <w:r w:rsidR="00886A5F" w:rsidRPr="00CB395A">
        <w:rPr>
          <w:rFonts w:eastAsia="Calibri"/>
          <w:sz w:val="24"/>
          <w:szCs w:val="24"/>
          <w:lang w:eastAsia="ar-SA"/>
        </w:rPr>
        <w:t xml:space="preserve"> </w:t>
      </w:r>
      <w:r w:rsidRPr="00CB395A">
        <w:rPr>
          <w:rFonts w:eastAsia="Calibri"/>
          <w:sz w:val="24"/>
          <w:szCs w:val="24"/>
          <w:lang w:eastAsia="ar-SA"/>
        </w:rPr>
        <w:t xml:space="preserve">предоставляют </w:t>
      </w:r>
      <w:r w:rsidR="00886A5F" w:rsidRPr="00CB395A">
        <w:rPr>
          <w:rFonts w:eastAsia="Calibri"/>
          <w:sz w:val="24"/>
          <w:szCs w:val="24"/>
          <w:lang w:eastAsia="ar-SA"/>
        </w:rPr>
        <w:t>с</w:t>
      </w:r>
      <w:r w:rsidRPr="00CB395A">
        <w:rPr>
          <w:rFonts w:eastAsia="Calibri"/>
          <w:sz w:val="24"/>
          <w:szCs w:val="24"/>
          <w:lang w:eastAsia="ar-SA"/>
        </w:rPr>
        <w:t>ведения</w:t>
      </w:r>
      <w:r w:rsidR="00886A5F" w:rsidRPr="00CB395A">
        <w:rPr>
          <w:rFonts w:eastAsia="Calibri"/>
          <w:sz w:val="24"/>
          <w:szCs w:val="24"/>
          <w:lang w:eastAsia="ar-SA"/>
        </w:rPr>
        <w:t xml:space="preserve"> об участнике и (или) о его ценовом предложении.</w:t>
      </w:r>
    </w:p>
    <w:p w:rsidR="00AD72CC" w:rsidRPr="00CB395A" w:rsidRDefault="00810E34" w:rsidP="002B4B22">
      <w:pPr>
        <w:pStyle w:val="a7"/>
        <w:numPr>
          <w:ilvl w:val="0"/>
          <w:numId w:val="1"/>
        </w:numPr>
        <w:ind w:left="357" w:hanging="357"/>
        <w:jc w:val="both"/>
        <w:rPr>
          <w:rFonts w:eastAsia="Calibri"/>
          <w:sz w:val="24"/>
          <w:szCs w:val="24"/>
          <w:lang w:eastAsia="ar-SA"/>
        </w:rPr>
      </w:pPr>
      <w:r w:rsidRPr="00CB395A">
        <w:rPr>
          <w:rFonts w:eastAsia="Calibri"/>
          <w:sz w:val="24"/>
          <w:szCs w:val="24"/>
          <w:lang w:eastAsia="ar-SA"/>
        </w:rPr>
        <w:t xml:space="preserve">В составе заявки </w:t>
      </w:r>
      <w:r w:rsidR="00AD72CC" w:rsidRPr="00CB395A">
        <w:rPr>
          <w:rFonts w:eastAsia="Calibri"/>
          <w:sz w:val="24"/>
          <w:szCs w:val="24"/>
          <w:lang w:eastAsia="ar-SA"/>
        </w:rPr>
        <w:t xml:space="preserve">Форма «СВЕДЕНИЯ О ФУНКЦИОНАЛЬНЫХ, ТЕХНИЧЕСКИХ И КАЧЕСТВЕННЫХ, ЭКСПЛУАТАЦИОННЫХ ХАРАКТЕРИСТИКАХ </w:t>
      </w:r>
      <w:r w:rsidRPr="00CB395A">
        <w:rPr>
          <w:rFonts w:eastAsia="Calibri"/>
          <w:sz w:val="24"/>
          <w:szCs w:val="24"/>
          <w:lang w:eastAsia="ar-SA"/>
        </w:rPr>
        <w:t>ТОВАРА</w:t>
      </w:r>
      <w:r w:rsidR="00AD72CC" w:rsidRPr="00CB395A">
        <w:rPr>
          <w:rFonts w:eastAsia="Calibri"/>
          <w:sz w:val="24"/>
          <w:szCs w:val="24"/>
          <w:lang w:eastAsia="ar-SA"/>
        </w:rPr>
        <w:t>» заполняется не в соответствии с инструкцией по ее заполнению.</w:t>
      </w:r>
      <w:r w:rsidR="00E363D2" w:rsidRPr="00CB395A">
        <w:rPr>
          <w:rFonts w:eastAsia="Calibri"/>
          <w:sz w:val="24"/>
          <w:szCs w:val="24"/>
          <w:lang w:eastAsia="ar-SA"/>
        </w:rPr>
        <w:t xml:space="preserve"> </w:t>
      </w:r>
      <w:r w:rsidR="00ED4664" w:rsidRPr="00CB395A">
        <w:rPr>
          <w:rFonts w:eastAsia="Calibri"/>
          <w:sz w:val="24"/>
          <w:szCs w:val="24"/>
          <w:lang w:eastAsia="ar-SA"/>
        </w:rPr>
        <w:t>В том числе, н</w:t>
      </w:r>
      <w:r w:rsidR="00E363D2" w:rsidRPr="00CB395A">
        <w:rPr>
          <w:rFonts w:eastAsia="Calibri"/>
          <w:sz w:val="24"/>
          <w:szCs w:val="24"/>
          <w:lang w:eastAsia="ar-SA"/>
        </w:rPr>
        <w:t>е заполняется столбец «Товарный знак» (его словесное обозначение) (при наличии) предлагаемого товара. В случае отсутствия товарного знака в данном столбце в обязательном порядке должен указать информацию, позволяющую однозначно идентифицировать предлагаемый товар (указывается наименование  конкретного товара (материала, оборудования), имеющегося в линейке изготовителя). С целью идентификации товара  в указанном столбце должна быть указана следующая  информация: фирменное (</w:t>
      </w:r>
      <w:proofErr w:type="gramStart"/>
      <w:r w:rsidR="00E363D2" w:rsidRPr="00CB395A">
        <w:rPr>
          <w:rFonts w:eastAsia="Calibri"/>
          <w:sz w:val="24"/>
          <w:szCs w:val="24"/>
          <w:lang w:eastAsia="ar-SA"/>
        </w:rPr>
        <w:t xml:space="preserve">уникальное) </w:t>
      </w:r>
      <w:proofErr w:type="gramEnd"/>
      <w:r w:rsidR="00E363D2" w:rsidRPr="00CB395A">
        <w:rPr>
          <w:rFonts w:eastAsia="Calibri"/>
          <w:sz w:val="24"/>
          <w:szCs w:val="24"/>
          <w:lang w:eastAsia="ar-SA"/>
        </w:rPr>
        <w:t xml:space="preserve">наименование материла (при наличии) либо </w:t>
      </w:r>
      <w:r w:rsidR="00E363D2" w:rsidRPr="00CB395A">
        <w:rPr>
          <w:rFonts w:eastAsia="Calibri"/>
          <w:sz w:val="24"/>
          <w:szCs w:val="24"/>
          <w:lang w:eastAsia="ar-SA"/>
        </w:rPr>
        <w:lastRenderedPageBreak/>
        <w:t>артикул производителя, либо модель, либо модификацию, либо торговую марку и т.п. Не заполняется столбец «Наименование производителя товара, место нахождения (юридичес</w:t>
      </w:r>
      <w:r w:rsidR="002B4B22" w:rsidRPr="00CB395A">
        <w:rPr>
          <w:rFonts w:eastAsia="Calibri"/>
          <w:sz w:val="24"/>
          <w:szCs w:val="24"/>
          <w:lang w:eastAsia="ar-SA"/>
        </w:rPr>
        <w:t>кий адрес) изготовителя товара»;</w:t>
      </w:r>
    </w:p>
    <w:p w:rsidR="002B05A6" w:rsidRPr="00CB395A" w:rsidRDefault="00777F38" w:rsidP="002B05A6">
      <w:pPr>
        <w:pStyle w:val="a7"/>
        <w:numPr>
          <w:ilvl w:val="0"/>
          <w:numId w:val="1"/>
        </w:numPr>
        <w:ind w:left="357" w:hanging="357"/>
        <w:jc w:val="both"/>
        <w:rPr>
          <w:rFonts w:eastAsia="Calibri"/>
          <w:sz w:val="24"/>
          <w:szCs w:val="24"/>
          <w:lang w:eastAsia="ar-SA"/>
        </w:rPr>
      </w:pPr>
      <w:r w:rsidRPr="00CB395A">
        <w:rPr>
          <w:rFonts w:eastAsia="Calibri"/>
          <w:sz w:val="24"/>
          <w:szCs w:val="24"/>
          <w:lang w:eastAsia="ar-SA"/>
        </w:rPr>
        <w:t>В</w:t>
      </w:r>
      <w:r w:rsidR="002B05A6" w:rsidRPr="00CB395A">
        <w:rPr>
          <w:rFonts w:eastAsia="Calibri"/>
          <w:sz w:val="24"/>
          <w:szCs w:val="24"/>
          <w:lang w:eastAsia="ar-SA"/>
        </w:rPr>
        <w:t xml:space="preserve"> </w:t>
      </w:r>
      <w:r w:rsidRPr="00CB395A">
        <w:rPr>
          <w:rFonts w:eastAsia="Calibri"/>
          <w:sz w:val="24"/>
          <w:szCs w:val="24"/>
          <w:lang w:eastAsia="ar-SA"/>
        </w:rPr>
        <w:t xml:space="preserve">первых частях заявки в </w:t>
      </w:r>
      <w:r w:rsidR="002B05A6" w:rsidRPr="00CB395A">
        <w:rPr>
          <w:rFonts w:eastAsia="Calibri"/>
          <w:sz w:val="24"/>
          <w:szCs w:val="24"/>
          <w:lang w:eastAsia="ar-SA"/>
        </w:rPr>
        <w:t>процедурах закупок, участниками которых могут быть только субъекты малого и среднего предпринимательства</w:t>
      </w:r>
      <w:r w:rsidRPr="00CB395A">
        <w:rPr>
          <w:rFonts w:eastAsia="Calibri"/>
          <w:sz w:val="24"/>
          <w:szCs w:val="24"/>
          <w:lang w:eastAsia="ar-SA"/>
        </w:rPr>
        <w:t xml:space="preserve"> в составе заявки</w:t>
      </w:r>
      <w:r w:rsidR="002B05A6" w:rsidRPr="00CB395A">
        <w:rPr>
          <w:rFonts w:eastAsia="Calibri"/>
          <w:sz w:val="24"/>
          <w:szCs w:val="24"/>
          <w:lang w:eastAsia="ar-SA"/>
        </w:rPr>
        <w:t xml:space="preserve"> отсутствует форма «Согласие участника закупки на поставку товара (работ, услуг), соответствующего требованиям аукционной (конкурсной) документации</w:t>
      </w:r>
      <w:r w:rsidR="00CB395A" w:rsidRPr="00CB395A">
        <w:rPr>
          <w:rFonts w:eastAsia="Calibri"/>
          <w:sz w:val="24"/>
          <w:szCs w:val="24"/>
          <w:lang w:eastAsia="ar-SA"/>
        </w:rPr>
        <w:t>;</w:t>
      </w:r>
    </w:p>
    <w:p w:rsidR="00211F58" w:rsidRPr="00CB395A" w:rsidRDefault="00211F58" w:rsidP="00211F58">
      <w:pPr>
        <w:pStyle w:val="a7"/>
        <w:numPr>
          <w:ilvl w:val="0"/>
          <w:numId w:val="1"/>
        </w:numPr>
        <w:ind w:left="426" w:hanging="426"/>
        <w:jc w:val="both"/>
        <w:rPr>
          <w:rFonts w:eastAsia="Calibri"/>
          <w:sz w:val="24"/>
          <w:szCs w:val="24"/>
          <w:lang w:eastAsia="ar-SA"/>
        </w:rPr>
      </w:pPr>
      <w:r w:rsidRPr="00CB395A">
        <w:rPr>
          <w:rFonts w:eastAsia="Calibri"/>
          <w:sz w:val="24"/>
          <w:szCs w:val="24"/>
          <w:lang w:eastAsia="ar-SA"/>
        </w:rPr>
        <w:t>В составе заявки в Информационной карте участника запроса котировок (приложение к Котировочной заявке)</w:t>
      </w:r>
      <w:r w:rsidR="002E7AB1" w:rsidRPr="00CB395A">
        <w:rPr>
          <w:rFonts w:eastAsia="Calibri"/>
          <w:sz w:val="24"/>
          <w:szCs w:val="24"/>
          <w:lang w:eastAsia="ar-SA"/>
        </w:rPr>
        <w:t>, в Форме «Анкета участника» аукционной документации, в Форме «Заявка для участия в конкурсе»</w:t>
      </w:r>
      <w:r w:rsidRPr="00CB395A">
        <w:rPr>
          <w:rFonts w:eastAsia="Calibri"/>
          <w:sz w:val="24"/>
          <w:szCs w:val="24"/>
          <w:lang w:eastAsia="ar-SA"/>
        </w:rPr>
        <w:t xml:space="preserve"> </w:t>
      </w:r>
      <w:r w:rsidR="002E7AB1" w:rsidRPr="00CB395A">
        <w:rPr>
          <w:rFonts w:eastAsia="Calibri"/>
          <w:sz w:val="24"/>
          <w:szCs w:val="24"/>
          <w:lang w:eastAsia="ar-SA"/>
        </w:rPr>
        <w:t xml:space="preserve">конкурсной документации </w:t>
      </w:r>
      <w:r w:rsidRPr="00CB395A">
        <w:rPr>
          <w:rFonts w:eastAsia="Calibri"/>
          <w:sz w:val="24"/>
          <w:szCs w:val="24"/>
          <w:lang w:eastAsia="ar-SA"/>
        </w:rPr>
        <w:t>не указаны сведения об отсутств</w:t>
      </w:r>
      <w:proofErr w:type="gramStart"/>
      <w:r w:rsidRPr="00CB395A">
        <w:rPr>
          <w:rFonts w:eastAsia="Calibri"/>
          <w:sz w:val="24"/>
          <w:szCs w:val="24"/>
          <w:lang w:eastAsia="ar-SA"/>
        </w:rPr>
        <w:t>ии у у</w:t>
      </w:r>
      <w:proofErr w:type="gramEnd"/>
      <w:r w:rsidRPr="00CB395A">
        <w:rPr>
          <w:rFonts w:eastAsia="Calibri"/>
          <w:sz w:val="24"/>
          <w:szCs w:val="24"/>
          <w:lang w:eastAsia="ar-SA"/>
        </w:rPr>
        <w:t>частника закупки ограничений для участия в закупках, установленных законодательством РФ</w:t>
      </w:r>
      <w:r w:rsidR="002E7AB1" w:rsidRPr="00CB395A">
        <w:rPr>
          <w:rFonts w:eastAsia="Calibri"/>
          <w:sz w:val="24"/>
          <w:szCs w:val="24"/>
          <w:lang w:eastAsia="ar-SA"/>
        </w:rPr>
        <w:t>.</w:t>
      </w:r>
    </w:p>
    <w:sectPr w:rsidR="00211F58" w:rsidRPr="00CB395A" w:rsidSect="003D1416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A3508"/>
    <w:multiLevelType w:val="hybridMultilevel"/>
    <w:tmpl w:val="580A01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6CB38A0"/>
    <w:multiLevelType w:val="hybridMultilevel"/>
    <w:tmpl w:val="F816E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0E447A"/>
    <w:multiLevelType w:val="hybridMultilevel"/>
    <w:tmpl w:val="98904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C1387"/>
    <w:rsid w:val="0000211F"/>
    <w:rsid w:val="00046694"/>
    <w:rsid w:val="000D31F8"/>
    <w:rsid w:val="00211F58"/>
    <w:rsid w:val="002773AA"/>
    <w:rsid w:val="002B05A6"/>
    <w:rsid w:val="002B4B22"/>
    <w:rsid w:val="002E7AB1"/>
    <w:rsid w:val="003B3FB3"/>
    <w:rsid w:val="003D1416"/>
    <w:rsid w:val="003F6AEE"/>
    <w:rsid w:val="00406AD6"/>
    <w:rsid w:val="00435598"/>
    <w:rsid w:val="004359EE"/>
    <w:rsid w:val="00464188"/>
    <w:rsid w:val="00470BE3"/>
    <w:rsid w:val="0048113B"/>
    <w:rsid w:val="00486782"/>
    <w:rsid w:val="004875A2"/>
    <w:rsid w:val="004F7D74"/>
    <w:rsid w:val="0056078D"/>
    <w:rsid w:val="00777F38"/>
    <w:rsid w:val="00784B86"/>
    <w:rsid w:val="00785F48"/>
    <w:rsid w:val="00795ED6"/>
    <w:rsid w:val="007B211A"/>
    <w:rsid w:val="007B3AB2"/>
    <w:rsid w:val="00801D2E"/>
    <w:rsid w:val="00803413"/>
    <w:rsid w:val="00810E34"/>
    <w:rsid w:val="0082617E"/>
    <w:rsid w:val="00886A5F"/>
    <w:rsid w:val="008E403A"/>
    <w:rsid w:val="00921755"/>
    <w:rsid w:val="00934199"/>
    <w:rsid w:val="00952749"/>
    <w:rsid w:val="00956830"/>
    <w:rsid w:val="00985235"/>
    <w:rsid w:val="009D2B40"/>
    <w:rsid w:val="00AC1387"/>
    <w:rsid w:val="00AD72CC"/>
    <w:rsid w:val="00B85BC6"/>
    <w:rsid w:val="00BE5AAE"/>
    <w:rsid w:val="00C11FB0"/>
    <w:rsid w:val="00C15EF8"/>
    <w:rsid w:val="00C47FC5"/>
    <w:rsid w:val="00C76A35"/>
    <w:rsid w:val="00CB395A"/>
    <w:rsid w:val="00D31461"/>
    <w:rsid w:val="00D600F6"/>
    <w:rsid w:val="00E363D2"/>
    <w:rsid w:val="00EC3DCA"/>
    <w:rsid w:val="00ED4664"/>
    <w:rsid w:val="00FA2875"/>
    <w:rsid w:val="00FB2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AA7"/>
    <w:rPr>
      <w:lang w:eastAsia="ru-RU"/>
    </w:rPr>
  </w:style>
  <w:style w:type="paragraph" w:styleId="1">
    <w:name w:val="heading 1"/>
    <w:basedOn w:val="a"/>
    <w:next w:val="a"/>
    <w:link w:val="10"/>
    <w:qFormat/>
    <w:rsid w:val="00FB2AA7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B2AA7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B2AA7"/>
    <w:pPr>
      <w:keepNext/>
      <w:ind w:firstLine="567"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FB2AA7"/>
    <w:pPr>
      <w:keepNext/>
      <w:ind w:firstLine="567"/>
      <w:jc w:val="both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FB2AA7"/>
    <w:pPr>
      <w:keepNext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FB2AA7"/>
    <w:pPr>
      <w:keepNext/>
      <w:outlineLvl w:val="5"/>
    </w:pPr>
  </w:style>
  <w:style w:type="paragraph" w:styleId="7">
    <w:name w:val="heading 7"/>
    <w:basedOn w:val="a"/>
    <w:next w:val="a"/>
    <w:link w:val="70"/>
    <w:qFormat/>
    <w:rsid w:val="00FB2AA7"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B2AA7"/>
    <w:pPr>
      <w:keepNext/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FB2AA7"/>
    <w:pPr>
      <w:keepNext/>
      <w:framePr w:w="4265" w:h="4741" w:hSpace="180" w:wrap="auto" w:vAnchor="text" w:hAnchor="page" w:x="581" w:y="15"/>
      <w:spacing w:before="80"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2AA7"/>
    <w:rPr>
      <w:b/>
      <w:sz w:val="24"/>
      <w:lang w:eastAsia="ru-RU"/>
    </w:rPr>
  </w:style>
  <w:style w:type="character" w:customStyle="1" w:styleId="20">
    <w:name w:val="Заголовок 2 Знак"/>
    <w:basedOn w:val="a0"/>
    <w:link w:val="2"/>
    <w:rsid w:val="00FB2AA7"/>
    <w:rPr>
      <w:b/>
      <w:sz w:val="24"/>
      <w:lang w:eastAsia="ru-RU"/>
    </w:rPr>
  </w:style>
  <w:style w:type="character" w:customStyle="1" w:styleId="30">
    <w:name w:val="Заголовок 3 Знак"/>
    <w:basedOn w:val="a0"/>
    <w:link w:val="3"/>
    <w:rsid w:val="00FB2AA7"/>
    <w:rPr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FB2AA7"/>
    <w:rPr>
      <w:sz w:val="24"/>
      <w:lang w:eastAsia="ru-RU"/>
    </w:rPr>
  </w:style>
  <w:style w:type="character" w:customStyle="1" w:styleId="50">
    <w:name w:val="Заголовок 5 Знак"/>
    <w:basedOn w:val="a0"/>
    <w:link w:val="5"/>
    <w:rsid w:val="00FB2AA7"/>
    <w:rPr>
      <w:b/>
      <w:sz w:val="24"/>
      <w:lang w:eastAsia="ru-RU"/>
    </w:rPr>
  </w:style>
  <w:style w:type="character" w:customStyle="1" w:styleId="60">
    <w:name w:val="Заголовок 6 Знак"/>
    <w:basedOn w:val="a0"/>
    <w:link w:val="6"/>
    <w:rsid w:val="00FB2AA7"/>
    <w:rPr>
      <w:lang w:eastAsia="ru-RU"/>
    </w:rPr>
  </w:style>
  <w:style w:type="character" w:customStyle="1" w:styleId="70">
    <w:name w:val="Заголовок 7 Знак"/>
    <w:basedOn w:val="a0"/>
    <w:link w:val="7"/>
    <w:rsid w:val="00FB2AA7"/>
    <w:rPr>
      <w:sz w:val="24"/>
      <w:lang w:eastAsia="ru-RU"/>
    </w:rPr>
  </w:style>
  <w:style w:type="character" w:customStyle="1" w:styleId="80">
    <w:name w:val="Заголовок 8 Знак"/>
    <w:basedOn w:val="a0"/>
    <w:link w:val="8"/>
    <w:rsid w:val="00FB2AA7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FB2AA7"/>
    <w:rPr>
      <w:b/>
      <w:lang w:eastAsia="ru-RU"/>
    </w:rPr>
  </w:style>
  <w:style w:type="paragraph" w:styleId="a3">
    <w:name w:val="caption"/>
    <w:basedOn w:val="a"/>
    <w:next w:val="a"/>
    <w:qFormat/>
    <w:rsid w:val="00FB2AA7"/>
    <w:pPr>
      <w:jc w:val="center"/>
    </w:pPr>
    <w:rPr>
      <w:sz w:val="24"/>
    </w:rPr>
  </w:style>
  <w:style w:type="paragraph" w:styleId="a4">
    <w:name w:val="Title"/>
    <w:basedOn w:val="a"/>
    <w:next w:val="a"/>
    <w:link w:val="a5"/>
    <w:qFormat/>
    <w:rsid w:val="00FB2AA7"/>
    <w:pPr>
      <w:framePr w:w="4265" w:h="4576" w:hSpace="180" w:wrap="auto" w:vAnchor="text" w:hAnchor="page" w:x="1993" w:y="18"/>
      <w:jc w:val="center"/>
    </w:pPr>
    <w:rPr>
      <w:b/>
      <w:sz w:val="21"/>
      <w:lang w:eastAsia="en-US"/>
    </w:rPr>
  </w:style>
  <w:style w:type="character" w:customStyle="1" w:styleId="a5">
    <w:name w:val="Название Знак"/>
    <w:link w:val="a4"/>
    <w:rsid w:val="00FB2AA7"/>
    <w:rPr>
      <w:b/>
      <w:sz w:val="21"/>
    </w:rPr>
  </w:style>
  <w:style w:type="character" w:styleId="a6">
    <w:name w:val="Strong"/>
    <w:qFormat/>
    <w:rsid w:val="00FB2AA7"/>
    <w:rPr>
      <w:b/>
      <w:bCs/>
    </w:rPr>
  </w:style>
  <w:style w:type="paragraph" w:styleId="a7">
    <w:name w:val="List Paragraph"/>
    <w:basedOn w:val="a"/>
    <w:uiPriority w:val="34"/>
    <w:qFormat/>
    <w:rsid w:val="00D31461"/>
    <w:pPr>
      <w:ind w:left="720"/>
      <w:contextualSpacing/>
    </w:pPr>
  </w:style>
  <w:style w:type="paragraph" w:customStyle="1" w:styleId="ConsNormal">
    <w:name w:val="ConsNormal"/>
    <w:rsid w:val="00C15EF8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AA7"/>
    <w:rPr>
      <w:lang w:eastAsia="ru-RU"/>
    </w:rPr>
  </w:style>
  <w:style w:type="paragraph" w:styleId="1">
    <w:name w:val="heading 1"/>
    <w:basedOn w:val="a"/>
    <w:next w:val="a"/>
    <w:link w:val="10"/>
    <w:qFormat/>
    <w:rsid w:val="00FB2AA7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B2AA7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B2AA7"/>
    <w:pPr>
      <w:keepNext/>
      <w:ind w:firstLine="567"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FB2AA7"/>
    <w:pPr>
      <w:keepNext/>
      <w:ind w:firstLine="567"/>
      <w:jc w:val="both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FB2AA7"/>
    <w:pPr>
      <w:keepNext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FB2AA7"/>
    <w:pPr>
      <w:keepNext/>
      <w:outlineLvl w:val="5"/>
    </w:pPr>
  </w:style>
  <w:style w:type="paragraph" w:styleId="7">
    <w:name w:val="heading 7"/>
    <w:basedOn w:val="a"/>
    <w:next w:val="a"/>
    <w:link w:val="70"/>
    <w:qFormat/>
    <w:rsid w:val="00FB2AA7"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B2AA7"/>
    <w:pPr>
      <w:keepNext/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FB2AA7"/>
    <w:pPr>
      <w:keepNext/>
      <w:framePr w:w="4265" w:h="4741" w:hSpace="180" w:wrap="auto" w:vAnchor="text" w:hAnchor="page" w:x="581" w:y="15"/>
      <w:spacing w:before="80"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2AA7"/>
    <w:rPr>
      <w:b/>
      <w:sz w:val="24"/>
      <w:lang w:eastAsia="ru-RU"/>
    </w:rPr>
  </w:style>
  <w:style w:type="character" w:customStyle="1" w:styleId="20">
    <w:name w:val="Заголовок 2 Знак"/>
    <w:basedOn w:val="a0"/>
    <w:link w:val="2"/>
    <w:rsid w:val="00FB2AA7"/>
    <w:rPr>
      <w:b/>
      <w:sz w:val="24"/>
      <w:lang w:eastAsia="ru-RU"/>
    </w:rPr>
  </w:style>
  <w:style w:type="character" w:customStyle="1" w:styleId="30">
    <w:name w:val="Заголовок 3 Знак"/>
    <w:basedOn w:val="a0"/>
    <w:link w:val="3"/>
    <w:rsid w:val="00FB2AA7"/>
    <w:rPr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FB2AA7"/>
    <w:rPr>
      <w:sz w:val="24"/>
      <w:lang w:eastAsia="ru-RU"/>
    </w:rPr>
  </w:style>
  <w:style w:type="character" w:customStyle="1" w:styleId="50">
    <w:name w:val="Заголовок 5 Знак"/>
    <w:basedOn w:val="a0"/>
    <w:link w:val="5"/>
    <w:rsid w:val="00FB2AA7"/>
    <w:rPr>
      <w:b/>
      <w:sz w:val="24"/>
      <w:lang w:eastAsia="ru-RU"/>
    </w:rPr>
  </w:style>
  <w:style w:type="character" w:customStyle="1" w:styleId="60">
    <w:name w:val="Заголовок 6 Знак"/>
    <w:basedOn w:val="a0"/>
    <w:link w:val="6"/>
    <w:rsid w:val="00FB2AA7"/>
    <w:rPr>
      <w:lang w:eastAsia="ru-RU"/>
    </w:rPr>
  </w:style>
  <w:style w:type="character" w:customStyle="1" w:styleId="70">
    <w:name w:val="Заголовок 7 Знак"/>
    <w:basedOn w:val="a0"/>
    <w:link w:val="7"/>
    <w:rsid w:val="00FB2AA7"/>
    <w:rPr>
      <w:sz w:val="24"/>
      <w:lang w:eastAsia="ru-RU"/>
    </w:rPr>
  </w:style>
  <w:style w:type="character" w:customStyle="1" w:styleId="80">
    <w:name w:val="Заголовок 8 Знак"/>
    <w:basedOn w:val="a0"/>
    <w:link w:val="8"/>
    <w:rsid w:val="00FB2AA7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FB2AA7"/>
    <w:rPr>
      <w:b/>
      <w:lang w:eastAsia="ru-RU"/>
    </w:rPr>
  </w:style>
  <w:style w:type="paragraph" w:styleId="a3">
    <w:name w:val="caption"/>
    <w:basedOn w:val="a"/>
    <w:next w:val="a"/>
    <w:qFormat/>
    <w:rsid w:val="00FB2AA7"/>
    <w:pPr>
      <w:jc w:val="center"/>
    </w:pPr>
    <w:rPr>
      <w:sz w:val="24"/>
    </w:rPr>
  </w:style>
  <w:style w:type="paragraph" w:styleId="a4">
    <w:name w:val="Title"/>
    <w:basedOn w:val="a"/>
    <w:next w:val="a"/>
    <w:link w:val="a5"/>
    <w:qFormat/>
    <w:rsid w:val="00FB2AA7"/>
    <w:pPr>
      <w:framePr w:w="4265" w:h="4576" w:hSpace="180" w:wrap="auto" w:vAnchor="text" w:hAnchor="page" w:x="1993" w:y="18"/>
      <w:jc w:val="center"/>
    </w:pPr>
    <w:rPr>
      <w:b/>
      <w:sz w:val="21"/>
      <w:lang w:eastAsia="en-US"/>
    </w:rPr>
  </w:style>
  <w:style w:type="character" w:customStyle="1" w:styleId="a5">
    <w:name w:val="Название Знак"/>
    <w:link w:val="a4"/>
    <w:rsid w:val="00FB2AA7"/>
    <w:rPr>
      <w:b/>
      <w:sz w:val="21"/>
    </w:rPr>
  </w:style>
  <w:style w:type="character" w:styleId="a6">
    <w:name w:val="Strong"/>
    <w:qFormat/>
    <w:rsid w:val="00FB2AA7"/>
    <w:rPr>
      <w:b/>
      <w:bCs/>
    </w:rPr>
  </w:style>
  <w:style w:type="paragraph" w:styleId="a7">
    <w:name w:val="List Paragraph"/>
    <w:basedOn w:val="a"/>
    <w:uiPriority w:val="34"/>
    <w:qFormat/>
    <w:rsid w:val="00D31461"/>
    <w:pPr>
      <w:ind w:left="720"/>
      <w:contextualSpacing/>
    </w:pPr>
  </w:style>
  <w:style w:type="paragraph" w:customStyle="1" w:styleId="ConsNormal">
    <w:name w:val="ConsNormal"/>
    <w:rsid w:val="00C15EF8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3808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Несмачная Мария Сергеевна</dc:creator>
  <cp:lastModifiedBy>U230450</cp:lastModifiedBy>
  <cp:revision>2</cp:revision>
  <cp:lastPrinted>2018-12-25T12:07:00Z</cp:lastPrinted>
  <dcterms:created xsi:type="dcterms:W3CDTF">2019-09-20T12:32:00Z</dcterms:created>
  <dcterms:modified xsi:type="dcterms:W3CDTF">2019-09-20T12:32:00Z</dcterms:modified>
</cp:coreProperties>
</file>