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FB" w:rsidRPr="004C61FB" w:rsidRDefault="0093424B" w:rsidP="004C61FB">
      <w:pPr>
        <w:tabs>
          <w:tab w:val="left" w:pos="851"/>
        </w:tabs>
        <w:suppressAutoHyphens/>
        <w:autoSpaceDE w:val="0"/>
        <w:autoSpaceDN w:val="0"/>
        <w:adjustRightInd w:val="0"/>
        <w:ind w:firstLine="567"/>
        <w:jc w:val="center"/>
        <w:outlineLvl w:val="1"/>
        <w:rPr>
          <w:b/>
          <w:bCs/>
          <w:lang w:eastAsia="ar-SA"/>
        </w:rPr>
      </w:pPr>
      <w:r>
        <w:rPr>
          <w:b/>
          <w:bCs/>
          <w:lang w:eastAsia="ar-SA"/>
        </w:rPr>
        <w:t>ТЕХНИЧЕСКИЕ ТРЕБОВАНИЯ</w:t>
      </w:r>
    </w:p>
    <w:p w:rsidR="004C61FB" w:rsidRPr="004C61FB" w:rsidRDefault="004C61FB" w:rsidP="004C61FB">
      <w:pPr>
        <w:tabs>
          <w:tab w:val="left" w:pos="851"/>
        </w:tabs>
        <w:suppressAutoHyphens/>
        <w:autoSpaceDE w:val="0"/>
        <w:autoSpaceDN w:val="0"/>
        <w:adjustRightInd w:val="0"/>
        <w:ind w:firstLine="567"/>
        <w:jc w:val="center"/>
        <w:outlineLvl w:val="1"/>
        <w:rPr>
          <w:b/>
          <w:bCs/>
          <w:lang w:eastAsia="ar-SA"/>
        </w:rPr>
      </w:pPr>
      <w:r w:rsidRPr="004C61FB">
        <w:rPr>
          <w:b/>
          <w:bCs/>
          <w:lang w:eastAsia="ar-SA"/>
        </w:rPr>
        <w:t xml:space="preserve">на поставку </w:t>
      </w:r>
      <w:r w:rsidR="00F72459">
        <w:rPr>
          <w:b/>
          <w:szCs w:val="26"/>
          <w:lang w:eastAsia="ar-SA"/>
        </w:rPr>
        <w:t>фруктовой</w:t>
      </w:r>
      <w:r w:rsidR="00837BCB">
        <w:rPr>
          <w:b/>
          <w:szCs w:val="26"/>
          <w:lang w:eastAsia="ar-SA"/>
        </w:rPr>
        <w:t xml:space="preserve"> </w:t>
      </w:r>
      <w:r w:rsidRPr="004C61FB">
        <w:rPr>
          <w:b/>
          <w:szCs w:val="26"/>
          <w:lang w:eastAsia="ar-SA"/>
        </w:rPr>
        <w:t>продукции</w:t>
      </w:r>
    </w:p>
    <w:p w:rsidR="004C61FB" w:rsidRPr="004C61FB" w:rsidRDefault="004C61FB" w:rsidP="004C61FB">
      <w:pPr>
        <w:tabs>
          <w:tab w:val="left" w:pos="851"/>
        </w:tabs>
        <w:suppressAutoHyphens/>
        <w:autoSpaceDE w:val="0"/>
        <w:autoSpaceDN w:val="0"/>
        <w:adjustRightInd w:val="0"/>
        <w:ind w:firstLine="567"/>
        <w:jc w:val="center"/>
        <w:outlineLvl w:val="1"/>
        <w:rPr>
          <w:b/>
          <w:bCs/>
          <w:lang w:eastAsia="ar-SA"/>
        </w:rPr>
      </w:pPr>
    </w:p>
    <w:p w:rsidR="004C61FB" w:rsidRPr="004C61FB" w:rsidRDefault="004C61FB" w:rsidP="004C61FB">
      <w:pPr>
        <w:tabs>
          <w:tab w:val="left" w:pos="851"/>
        </w:tabs>
        <w:suppressAutoHyphens/>
        <w:autoSpaceDE w:val="0"/>
        <w:autoSpaceDN w:val="0"/>
        <w:adjustRightInd w:val="0"/>
        <w:ind w:firstLine="567"/>
        <w:jc w:val="center"/>
        <w:outlineLvl w:val="1"/>
        <w:rPr>
          <w:b/>
          <w:bCs/>
          <w:lang w:eastAsia="ar-SA"/>
        </w:rPr>
      </w:pPr>
      <w:r w:rsidRPr="004C61FB">
        <w:rPr>
          <w:b/>
          <w:bCs/>
          <w:lang w:eastAsia="ar-SA"/>
        </w:rPr>
        <w:t>Раздел 1. Общие требования</w:t>
      </w:r>
    </w:p>
    <w:p w:rsidR="004C61FB" w:rsidRPr="004C61FB" w:rsidRDefault="004C61FB" w:rsidP="004C61FB">
      <w:pPr>
        <w:tabs>
          <w:tab w:val="left" w:pos="851"/>
        </w:tabs>
        <w:suppressAutoHyphens/>
        <w:autoSpaceDE w:val="0"/>
        <w:autoSpaceDN w:val="0"/>
        <w:adjustRightInd w:val="0"/>
        <w:ind w:firstLine="567"/>
        <w:jc w:val="center"/>
        <w:outlineLvl w:val="1"/>
        <w:rPr>
          <w:b/>
          <w:bCs/>
          <w:lang w:eastAsia="ar-SA"/>
        </w:rPr>
      </w:pPr>
    </w:p>
    <w:p w:rsidR="004C61FB" w:rsidRPr="004C61FB" w:rsidRDefault="004C61FB" w:rsidP="004C61FB">
      <w:pPr>
        <w:suppressAutoHyphens/>
        <w:autoSpaceDE w:val="0"/>
        <w:autoSpaceDN w:val="0"/>
        <w:adjustRightInd w:val="0"/>
        <w:ind w:firstLine="567"/>
        <w:jc w:val="both"/>
        <w:rPr>
          <w:b/>
          <w:lang w:eastAsia="ar-SA"/>
        </w:rPr>
      </w:pPr>
      <w:r w:rsidRPr="004C61FB">
        <w:rPr>
          <w:b/>
          <w:color w:val="000000"/>
          <w:lang w:eastAsia="ar-SA"/>
        </w:rPr>
        <w:t>1</w:t>
      </w:r>
      <w:r w:rsidRPr="004C61FB">
        <w:rPr>
          <w:b/>
          <w:lang w:eastAsia="ar-SA"/>
        </w:rPr>
        <w:t xml:space="preserve">.1. </w:t>
      </w:r>
      <w:r w:rsidRPr="004C61FB">
        <w:rPr>
          <w:b/>
          <w:bCs/>
          <w:lang w:eastAsia="ar-SA"/>
        </w:rPr>
        <w:t xml:space="preserve">Цели и правовое основание для поставки товара: </w:t>
      </w:r>
    </w:p>
    <w:p w:rsidR="004C61FB" w:rsidRPr="004C61FB" w:rsidRDefault="004C61FB" w:rsidP="004C61FB">
      <w:pPr>
        <w:suppressAutoHyphens/>
        <w:ind w:right="-108" w:firstLine="567"/>
        <w:contextualSpacing/>
        <w:jc w:val="both"/>
        <w:rPr>
          <w:lang w:eastAsia="ar-SA"/>
        </w:rPr>
      </w:pPr>
      <w:r w:rsidRPr="004C61FB">
        <w:rPr>
          <w:bCs/>
          <w:iCs/>
          <w:szCs w:val="28"/>
          <w:lang w:eastAsia="ar-SA"/>
        </w:rPr>
        <w:t xml:space="preserve">1.1.1. </w:t>
      </w:r>
      <w:r w:rsidRPr="004C61FB">
        <w:rPr>
          <w:color w:val="000000"/>
          <w:lang w:eastAsia="ar-SA"/>
        </w:rPr>
        <w:t>Обеспечение пищевыми продуктами и сырьем для организации общественного питания на основании п. 2.2.58</w:t>
      </w:r>
      <w:r w:rsidRPr="004C61FB">
        <w:rPr>
          <w:lang w:eastAsia="ar-SA"/>
        </w:rPr>
        <w:t xml:space="preserve"> Устава ГУП «Петербургский метрополитен».</w:t>
      </w:r>
    </w:p>
    <w:p w:rsidR="004C61FB" w:rsidRPr="004C61FB" w:rsidRDefault="004C61FB" w:rsidP="004C61FB">
      <w:pPr>
        <w:suppressAutoHyphens/>
        <w:ind w:right="-108" w:firstLine="567"/>
        <w:contextualSpacing/>
        <w:jc w:val="both"/>
        <w:rPr>
          <w:color w:val="000000"/>
          <w:lang w:eastAsia="ar-SA"/>
        </w:rPr>
      </w:pPr>
      <w:r>
        <w:rPr>
          <w:lang w:eastAsia="ar-SA"/>
        </w:rPr>
        <w:t>1.1.2</w:t>
      </w:r>
      <w:r w:rsidRPr="004C61FB">
        <w:rPr>
          <w:lang w:eastAsia="ar-SA"/>
        </w:rPr>
        <w:t>. Основанием для закупки товара является:</w:t>
      </w:r>
    </w:p>
    <w:p w:rsidR="004C61FB" w:rsidRPr="004C61FB" w:rsidRDefault="004C61FB" w:rsidP="004C61FB">
      <w:pPr>
        <w:suppressAutoHyphens/>
        <w:jc w:val="both"/>
        <w:rPr>
          <w:color w:val="000000"/>
          <w:lang w:eastAsia="ar-SA"/>
        </w:rPr>
      </w:pPr>
      <w:r w:rsidRPr="004C61FB">
        <w:rPr>
          <w:lang w:eastAsia="ar-SA"/>
        </w:rPr>
        <w:t>План финансово-хозяйственной деятельности Г</w:t>
      </w:r>
      <w:r w:rsidR="00B405DD">
        <w:rPr>
          <w:lang w:eastAsia="ar-SA"/>
        </w:rPr>
        <w:t>УП «Петербургский метрополитен».</w:t>
      </w:r>
    </w:p>
    <w:p w:rsidR="004C61FB" w:rsidRPr="004C61FB" w:rsidRDefault="004C61FB" w:rsidP="004C61FB">
      <w:pPr>
        <w:suppressAutoHyphens/>
        <w:jc w:val="center"/>
        <w:rPr>
          <w:lang w:eastAsia="ar-SA"/>
        </w:rPr>
      </w:pPr>
    </w:p>
    <w:p w:rsidR="0063068B" w:rsidRPr="000D654A" w:rsidRDefault="0063068B" w:rsidP="0063068B">
      <w:pPr>
        <w:suppressAutoHyphens/>
        <w:autoSpaceDE w:val="0"/>
        <w:autoSpaceDN w:val="0"/>
        <w:adjustRightInd w:val="0"/>
        <w:jc w:val="center"/>
        <w:outlineLvl w:val="1"/>
        <w:rPr>
          <w:b/>
          <w:bCs/>
          <w:lang w:eastAsia="ar-SA"/>
        </w:rPr>
      </w:pPr>
      <w:r w:rsidRPr="000D654A">
        <w:rPr>
          <w:b/>
          <w:bCs/>
          <w:lang w:eastAsia="ar-SA"/>
        </w:rPr>
        <w:t>Раздел 2. Требования к описанию объекта закупки и условий договора</w:t>
      </w:r>
    </w:p>
    <w:p w:rsidR="0063068B" w:rsidRPr="000D654A" w:rsidRDefault="0063068B" w:rsidP="0063068B">
      <w:pPr>
        <w:suppressAutoHyphens/>
        <w:autoSpaceDE w:val="0"/>
        <w:autoSpaceDN w:val="0"/>
        <w:adjustRightInd w:val="0"/>
        <w:jc w:val="center"/>
        <w:outlineLvl w:val="1"/>
        <w:rPr>
          <w:b/>
          <w:bCs/>
          <w:lang w:eastAsia="ar-SA"/>
        </w:rPr>
      </w:pPr>
    </w:p>
    <w:p w:rsidR="0063068B" w:rsidRPr="000D654A" w:rsidRDefault="0063068B" w:rsidP="0063068B">
      <w:pPr>
        <w:suppressAutoHyphens/>
        <w:autoSpaceDE w:val="0"/>
        <w:autoSpaceDN w:val="0"/>
        <w:adjustRightInd w:val="0"/>
        <w:ind w:firstLine="567"/>
        <w:jc w:val="both"/>
        <w:rPr>
          <w:lang w:eastAsia="ar-SA"/>
        </w:rPr>
      </w:pPr>
      <w:r w:rsidRPr="000D654A">
        <w:rPr>
          <w:b/>
          <w:lang w:eastAsia="ar-SA"/>
        </w:rPr>
        <w:t>2.1. Объект закупки:</w:t>
      </w:r>
      <w:r w:rsidR="00650202">
        <w:rPr>
          <w:b/>
          <w:lang w:eastAsia="ar-SA"/>
        </w:rPr>
        <w:t xml:space="preserve"> </w:t>
      </w:r>
      <w:r w:rsidR="00FC42D7">
        <w:rPr>
          <w:lang w:eastAsia="ar-SA"/>
        </w:rPr>
        <w:t>фруктовая</w:t>
      </w:r>
      <w:r w:rsidR="00650202">
        <w:rPr>
          <w:lang w:eastAsia="ar-SA"/>
        </w:rPr>
        <w:t xml:space="preserve"> </w:t>
      </w:r>
      <w:r w:rsidR="005E4900">
        <w:rPr>
          <w:lang w:eastAsia="ar-SA"/>
        </w:rPr>
        <w:t>продукция (далее - Т</w:t>
      </w:r>
      <w:r w:rsidRPr="000D654A">
        <w:rPr>
          <w:lang w:eastAsia="ar-SA"/>
        </w:rPr>
        <w:t>овар).</w:t>
      </w:r>
    </w:p>
    <w:p w:rsidR="00775ED0" w:rsidRDefault="00576498" w:rsidP="00775ED0">
      <w:pPr>
        <w:suppressAutoHyphens/>
        <w:autoSpaceDE w:val="0"/>
        <w:autoSpaceDN w:val="0"/>
        <w:adjustRightInd w:val="0"/>
        <w:ind w:firstLine="567"/>
        <w:jc w:val="both"/>
        <w:rPr>
          <w:lang w:eastAsia="ar-SA"/>
        </w:rPr>
      </w:pPr>
      <w:r>
        <w:rPr>
          <w:lang w:eastAsia="ar-SA"/>
        </w:rPr>
        <w:t xml:space="preserve"> </w:t>
      </w:r>
      <w:r w:rsidR="00775ED0">
        <w:rPr>
          <w:lang w:eastAsia="ar-SA"/>
        </w:rPr>
        <w:t>2.2. Требования к Товару:</w:t>
      </w:r>
    </w:p>
    <w:p w:rsidR="00775ED0" w:rsidRDefault="00775ED0" w:rsidP="00775ED0">
      <w:pPr>
        <w:suppressAutoHyphens/>
        <w:autoSpaceDE w:val="0"/>
        <w:autoSpaceDN w:val="0"/>
        <w:adjustRightInd w:val="0"/>
        <w:ind w:firstLine="567"/>
        <w:jc w:val="both"/>
      </w:pPr>
      <w:r>
        <w:rPr>
          <w:lang w:eastAsia="ar-SA"/>
        </w:rPr>
        <w:t>2.2.1. Поставляемый Товар должен соответствовать требованиям, указанным в Приложении № 1 к настоящим техническим требованиям и нормативным актам, устанавливающим требования к Товару, в том числе требования к сертификации и декларированию Товара.</w:t>
      </w:r>
    </w:p>
    <w:p w:rsidR="00775ED0" w:rsidRDefault="00775ED0" w:rsidP="00775ED0">
      <w:pPr>
        <w:suppressAutoHyphens/>
        <w:autoSpaceDE w:val="0"/>
        <w:autoSpaceDN w:val="0"/>
        <w:adjustRightInd w:val="0"/>
        <w:ind w:firstLine="567"/>
        <w:jc w:val="both"/>
      </w:pPr>
      <w:r>
        <w:rPr>
          <w:lang w:eastAsia="ar-SA"/>
        </w:rPr>
        <w:t xml:space="preserve">2.2.2. </w:t>
      </w:r>
      <w:r>
        <w:t>Поставляемый Товар должен быть новым (не бывшим в употреблении, у которого не были восстановлены потребительские свойства).</w:t>
      </w:r>
    </w:p>
    <w:p w:rsidR="00775ED0" w:rsidRPr="00112129" w:rsidRDefault="00775ED0" w:rsidP="00775ED0">
      <w:pPr>
        <w:jc w:val="both"/>
        <w:rPr>
          <w:b/>
        </w:rPr>
      </w:pPr>
      <w:r w:rsidRPr="00112129">
        <w:rPr>
          <w:b/>
        </w:rPr>
        <w:t xml:space="preserve">2.2.3. Требования к упаковке, маркировки </w:t>
      </w:r>
      <w:r>
        <w:rPr>
          <w:b/>
        </w:rPr>
        <w:t>Товар</w:t>
      </w:r>
      <w:r w:rsidRPr="00112129">
        <w:rPr>
          <w:b/>
        </w:rPr>
        <w:t xml:space="preserve">а: </w:t>
      </w:r>
    </w:p>
    <w:p w:rsidR="00775ED0" w:rsidRPr="00112129" w:rsidRDefault="00775ED0" w:rsidP="00775ED0">
      <w:pPr>
        <w:jc w:val="both"/>
      </w:pPr>
      <w:r w:rsidRPr="00112129">
        <w:t xml:space="preserve">2.2.3.1. </w:t>
      </w:r>
      <w:r>
        <w:t>Товар</w:t>
      </w:r>
      <w:r w:rsidRPr="00112129">
        <w:t xml:space="preserve"> должен поставляться в оригинальной упаковке производителя, обеспечивающей его сохранность</w:t>
      </w:r>
      <w:r>
        <w:t xml:space="preserve"> в течение всего срока годности, </w:t>
      </w:r>
      <w:r w:rsidRPr="009559C2">
        <w:t>соответствующей</w:t>
      </w:r>
      <w:r>
        <w:t xml:space="preserve"> </w:t>
      </w:r>
      <w:r w:rsidRPr="001E0B2E">
        <w:t>требованиям следующей нормативно-технической методической документации:</w:t>
      </w:r>
    </w:p>
    <w:p w:rsidR="00775ED0" w:rsidRPr="00112129" w:rsidRDefault="00775ED0" w:rsidP="00775ED0">
      <w:pPr>
        <w:jc w:val="both"/>
      </w:pPr>
      <w:proofErr w:type="gramStart"/>
      <w:r>
        <w:t>ТР</w:t>
      </w:r>
      <w:proofErr w:type="gramEnd"/>
      <w:r>
        <w:t xml:space="preserve"> ТС 005/2011</w:t>
      </w:r>
      <w:r w:rsidRPr="00112129">
        <w:t xml:space="preserve"> Технический регламент Таможенного союза «О безопасности упаковки</w:t>
      </w:r>
      <w:r>
        <w:t>»</w:t>
      </w:r>
      <w:r w:rsidRPr="00112129">
        <w:t xml:space="preserve">; </w:t>
      </w:r>
    </w:p>
    <w:p w:rsidR="00775ED0" w:rsidRPr="00112129" w:rsidRDefault="00775ED0" w:rsidP="00775ED0">
      <w:pPr>
        <w:jc w:val="both"/>
      </w:pPr>
      <w:proofErr w:type="gramStart"/>
      <w:r>
        <w:t>ТР</w:t>
      </w:r>
      <w:proofErr w:type="gramEnd"/>
      <w:r>
        <w:t xml:space="preserve"> ТС 022/2011</w:t>
      </w:r>
      <w:r w:rsidRPr="00112129">
        <w:t xml:space="preserve"> Технический регламент Таможенного союза «Пищевая продукция в части ее маркировки».</w:t>
      </w:r>
    </w:p>
    <w:p w:rsidR="00775ED0" w:rsidRPr="00112129" w:rsidRDefault="00775ED0" w:rsidP="00775ED0">
      <w:pPr>
        <w:jc w:val="both"/>
      </w:pPr>
      <w:r w:rsidRPr="00112129">
        <w:t xml:space="preserve">2.2.3.2. Весь </w:t>
      </w:r>
      <w:r>
        <w:t>Товар</w:t>
      </w:r>
      <w:r w:rsidRPr="00112129">
        <w:t xml:space="preserve"> должен быть упакован в транспортировочную тару, устойчивую к деформации,  иметь  этикетку  и  маркировку,  в соответствии с Техническим регламентом </w:t>
      </w:r>
      <w:proofErr w:type="gramStart"/>
      <w:r w:rsidRPr="00112129">
        <w:t>ТР</w:t>
      </w:r>
      <w:proofErr w:type="gramEnd"/>
      <w:r w:rsidRPr="00112129">
        <w:t xml:space="preserve"> ТС 005/2011 «О безопасности упаковки».</w:t>
      </w:r>
    </w:p>
    <w:p w:rsidR="00775ED0" w:rsidRPr="00112129" w:rsidRDefault="00775ED0" w:rsidP="00775ED0">
      <w:pPr>
        <w:jc w:val="both"/>
      </w:pPr>
      <w:r w:rsidRPr="00112129">
        <w:t>2.2.3.3. Упаковка должна содержать информацию, необходимую для идентификации материала, из которого изготавливается, а также информацию о возможности его утилизации; содержать пиктограммы и символы, предназначенные для контакта с пищевой продукцией.</w:t>
      </w:r>
    </w:p>
    <w:p w:rsidR="00775ED0" w:rsidRPr="00112129" w:rsidRDefault="00775ED0" w:rsidP="00775ED0">
      <w:pPr>
        <w:jc w:val="both"/>
      </w:pPr>
      <w:r>
        <w:t xml:space="preserve">2.2.3.4. </w:t>
      </w:r>
      <w:r w:rsidRPr="00112129">
        <w:t xml:space="preserve">Маркировка упакованной продукции должна соответствовать требованиям </w:t>
      </w:r>
      <w:proofErr w:type="gramStart"/>
      <w:r>
        <w:t>ТР</w:t>
      </w:r>
      <w:proofErr w:type="gramEnd"/>
      <w:r>
        <w:t xml:space="preserve"> ТС 022/2011</w:t>
      </w:r>
      <w:r w:rsidRPr="00112129">
        <w:t xml:space="preserve"> Технический регламент Таможенного союза «Пищевая продукция в части ее маркировки», содержать следующие обязательные сведения: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>наименование пищевой продукции;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>состав пищевой продукции (состав пищевой продукции не требуется указывать в отношении: свежих фруктов (включая ягоды) и овощей (включая картофель), которые не очищены от кожуры, не нарезаны или не обработаны подобным способом);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>количество пищевой продукции;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>дату изготовления пищевой продукции (дату сбора урожая и дату упаковки (фасовки) сельскохозяйственных культур и фруктов);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>срок годности пищевой продукции;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>условия хранения пищевой продукции, которые установлены изготовителем или предусмотрены техническими регламентами Таможенного союза на отдельные виды пищевой продукции;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 xml:space="preserve">наименование и место нахождения изготовителя пищевой продукции или фамилия, имя, отчество и место нахождения индивидуального предпринимателя - изготовителя пищевой продукции (далее - наименование и место нахождения изготовителя), а также в случаях, установленных </w:t>
      </w:r>
      <w:proofErr w:type="gramStart"/>
      <w:r w:rsidRPr="004C2F70">
        <w:t>ТР</w:t>
      </w:r>
      <w:proofErr w:type="gramEnd"/>
      <w:r w:rsidRPr="004C2F70">
        <w:t xml:space="preserve"> ТС</w:t>
      </w:r>
      <w:r>
        <w:t xml:space="preserve"> </w:t>
      </w:r>
      <w:r w:rsidRPr="0073444F">
        <w:t>022/2011</w:t>
      </w:r>
      <w:r w:rsidRPr="004C2F70">
        <w:t xml:space="preserve">, наименование и место нахождения уполномоченного изготовителем лица, наименование и место нахождения </w:t>
      </w:r>
      <w:r w:rsidRPr="004C2F70">
        <w:lastRenderedPageBreak/>
        <w:t>организации-импортера или фамилия, имя, отчество и место нахождения индивидуального предпринимателя-импортера (далее - наименование и место нахождения импортера);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>рекомендации и (или) ограничения по использованию, в том числе  по приготовлению пищевой продукции в случае, если ее использование без данных рекомендаций или ограничений затруднено, либо может причинить вред здоровью потребителей, их имуществу, привести к снижению или утрате вкусовых свойств пищевой продукции;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>показатели пищевой ценности пищевой продукции (пищевая ценность продукции в сыром виде: овощи (включая картофель), фрукты (включая ягоды) может не указываться);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C2F70">
        <w:t xml:space="preserve"> сведения о наличии в пищевой продукции компонентов, полученных с применением генно - моди</w:t>
      </w:r>
      <w:r>
        <w:t xml:space="preserve">фицированных организмов (далее - </w:t>
      </w:r>
      <w:r w:rsidRPr="004C2F70">
        <w:t xml:space="preserve">ГМО); </w:t>
      </w:r>
    </w:p>
    <w:p w:rsidR="00775ED0" w:rsidRPr="004C2F70" w:rsidRDefault="00775ED0" w:rsidP="00775ED0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jc w:val="both"/>
      </w:pPr>
      <w:r w:rsidRPr="004C2F70">
        <w:t>единый знак обращения продукции на рынке государств – членов Таможенного союза.</w:t>
      </w:r>
    </w:p>
    <w:p w:rsidR="00775ED0" w:rsidRPr="00112129" w:rsidRDefault="00775ED0" w:rsidP="00775ED0">
      <w:pPr>
        <w:jc w:val="both"/>
        <w:rPr>
          <w:b/>
        </w:rPr>
      </w:pPr>
      <w:r w:rsidRPr="00112129">
        <w:rPr>
          <w:b/>
        </w:rPr>
        <w:t xml:space="preserve">2.3. Требования к качеству и безопасности </w:t>
      </w:r>
      <w:r>
        <w:rPr>
          <w:b/>
        </w:rPr>
        <w:t>Товар</w:t>
      </w:r>
      <w:r w:rsidRPr="00112129">
        <w:rPr>
          <w:b/>
        </w:rPr>
        <w:t>а:</w:t>
      </w:r>
    </w:p>
    <w:p w:rsidR="00775ED0" w:rsidRDefault="00775ED0" w:rsidP="00775ED0">
      <w:pPr>
        <w:jc w:val="both"/>
      </w:pPr>
      <w:r w:rsidRPr="00112129">
        <w:t>2.</w:t>
      </w:r>
      <w:r>
        <w:t>3.1. Товар</w:t>
      </w:r>
      <w:r w:rsidRPr="00112129">
        <w:t xml:space="preserve"> должен соответствовать требованиям к качеству и безопасности, действующим на территории Российской Федерации, и соответствовать требованиям следующей нормативно-технической методической документации:</w:t>
      </w:r>
    </w:p>
    <w:p w:rsidR="00775ED0" w:rsidRPr="00225DDE" w:rsidRDefault="00775ED0" w:rsidP="00775ED0">
      <w:pPr>
        <w:jc w:val="both"/>
      </w:pPr>
      <w:r>
        <w:tab/>
      </w:r>
      <w:r w:rsidRPr="00112129">
        <w:t>Федеральному закону от 02.01.</w:t>
      </w:r>
      <w:r w:rsidRPr="00225DDE">
        <w:t>2000 г. № 29-ФЗ «О качестве и безопасности пищевых продуктов»;</w:t>
      </w:r>
    </w:p>
    <w:p w:rsidR="00775ED0" w:rsidRDefault="00775ED0" w:rsidP="00775ED0">
      <w:pPr>
        <w:jc w:val="both"/>
      </w:pPr>
      <w:r>
        <w:tab/>
      </w:r>
      <w:r w:rsidRPr="00225DDE">
        <w:t>Федеральному закону от 30.03.1999 г. № 52-ФЗ «О санитарно-эпидемиологическом благополучии населения»;</w:t>
      </w:r>
    </w:p>
    <w:p w:rsidR="00775ED0" w:rsidRPr="00225DDE" w:rsidRDefault="00775ED0" w:rsidP="00775ED0">
      <w:pPr>
        <w:autoSpaceDE w:val="0"/>
        <w:autoSpaceDN w:val="0"/>
        <w:adjustRightInd w:val="0"/>
        <w:ind w:firstLine="567"/>
        <w:jc w:val="both"/>
      </w:pPr>
      <w:r>
        <w:t>Решению Комиссии таможенного союза от 28.05.2010 № 299 «О применении санитарных мер в Евразийском экономическом союзе»;</w:t>
      </w:r>
    </w:p>
    <w:p w:rsidR="00775ED0" w:rsidRPr="00225DDE" w:rsidRDefault="00775ED0" w:rsidP="00775ED0">
      <w:pPr>
        <w:jc w:val="both"/>
      </w:pPr>
      <w:r>
        <w:tab/>
      </w:r>
      <w:r w:rsidRPr="00225DDE">
        <w:t>Санитарно-эпидемиологическим правилам и нормати</w:t>
      </w:r>
      <w:r>
        <w:t xml:space="preserve">вам «Гигиенические требования к </w:t>
      </w:r>
      <w:r w:rsidRPr="00225DDE">
        <w:t xml:space="preserve">безопасности и пищевой ценности пищевых продуктов. СанПиН 2.3.2.1078-01», </w:t>
      </w:r>
      <w:r>
        <w:t xml:space="preserve">утвержденным </w:t>
      </w:r>
      <w:r w:rsidRPr="00225DDE">
        <w:t>постановлением Главного</w:t>
      </w:r>
      <w:r>
        <w:t xml:space="preserve"> государственного</w:t>
      </w:r>
      <w:r w:rsidRPr="00225DDE">
        <w:t xml:space="preserve"> санитарного врача Российской Федерации от 14.11.2001 г. № 36;</w:t>
      </w:r>
    </w:p>
    <w:p w:rsidR="00775ED0" w:rsidRDefault="00775ED0" w:rsidP="00775ED0">
      <w:pPr>
        <w:jc w:val="both"/>
      </w:pPr>
      <w:r>
        <w:tab/>
      </w:r>
      <w:r w:rsidRPr="00225DDE">
        <w:t xml:space="preserve">Санитарно-эпидемиологическим правилам и нормативам «Гигиенические требования к срокам годности и условиям хранения пищевых продуктов. СанПиН 2.3.2.1324-03», </w:t>
      </w:r>
      <w:r>
        <w:t>утвержденным</w:t>
      </w:r>
      <w:r w:rsidRPr="00225DDE">
        <w:t xml:space="preserve"> постановлением Главного </w:t>
      </w:r>
      <w:r>
        <w:t xml:space="preserve">государственного </w:t>
      </w:r>
      <w:r w:rsidRPr="00225DDE">
        <w:t>санитарного врача Российской Федерации от 22.05.2003 г. № 98;</w:t>
      </w:r>
    </w:p>
    <w:p w:rsidR="001640DE" w:rsidRDefault="001640DE" w:rsidP="001640DE">
      <w:pPr>
        <w:jc w:val="both"/>
      </w:pPr>
      <w:r>
        <w:rPr>
          <w:lang w:val="x-none"/>
        </w:rPr>
        <w:t>ГОСТ 4427-82</w:t>
      </w:r>
      <w:r>
        <w:t xml:space="preserve"> </w:t>
      </w:r>
      <w:r w:rsidRPr="001640DE">
        <w:rPr>
          <w:lang w:val="x-none"/>
        </w:rPr>
        <w:t>Апельсины. Технические условия</w:t>
      </w:r>
      <w:r>
        <w:t>;</w:t>
      </w:r>
    </w:p>
    <w:p w:rsidR="00E16F19" w:rsidRDefault="00E16F19" w:rsidP="00E16F19">
      <w:pPr>
        <w:jc w:val="both"/>
      </w:pPr>
      <w:r w:rsidRPr="002246EE">
        <w:t>ГОСТ 34307-2017 Плоды цитрусовых культур. Технические условия</w:t>
      </w:r>
      <w:r>
        <w:t>;</w:t>
      </w:r>
    </w:p>
    <w:p w:rsidR="00076D31" w:rsidRDefault="00076D31" w:rsidP="00076D31">
      <w:pPr>
        <w:jc w:val="both"/>
      </w:pPr>
      <w:r w:rsidRPr="006A4FBD">
        <w:t xml:space="preserve">ГОСТ </w:t>
      </w:r>
      <w:proofErr w:type="gramStart"/>
      <w:r w:rsidRPr="006A4FBD">
        <w:t>Р</w:t>
      </w:r>
      <w:proofErr w:type="gramEnd"/>
      <w:r w:rsidRPr="006A4FBD">
        <w:t xml:space="preserve"> 51603-2000. Бананы свежие. Технические условия</w:t>
      </w:r>
      <w:r>
        <w:t>;</w:t>
      </w:r>
    </w:p>
    <w:p w:rsidR="00076D31" w:rsidRDefault="00076D31" w:rsidP="00076D31">
      <w:pPr>
        <w:jc w:val="both"/>
      </w:pPr>
      <w:r w:rsidRPr="00966827">
        <w:t>ГОСТ 33499-2015 Груши свежие. Технические условия</w:t>
      </w:r>
      <w:r>
        <w:t>;</w:t>
      </w:r>
    </w:p>
    <w:p w:rsidR="00E16F19" w:rsidRDefault="00076D31" w:rsidP="001640DE">
      <w:pPr>
        <w:jc w:val="both"/>
      </w:pPr>
      <w:r w:rsidRPr="004C7C78">
        <w:t>ГОСТ 31823-2012 Киви, реализуемые в розничной торговле. Т</w:t>
      </w:r>
      <w:r>
        <w:t>ехнические условия;</w:t>
      </w:r>
    </w:p>
    <w:p w:rsidR="007C5374" w:rsidRDefault="007C5374" w:rsidP="001640DE">
      <w:pPr>
        <w:jc w:val="both"/>
      </w:pPr>
      <w:r w:rsidRPr="007C5374">
        <w:t>ГОСТ 4429-82. Лимоны. Технические условия</w:t>
      </w:r>
      <w:r>
        <w:t>;</w:t>
      </w:r>
    </w:p>
    <w:p w:rsidR="0042451D" w:rsidRPr="001640DE" w:rsidRDefault="0042451D" w:rsidP="001640DE">
      <w:pPr>
        <w:jc w:val="both"/>
      </w:pPr>
      <w:r w:rsidRPr="0042451D">
        <w:t>ГОСТ 4428-82. Мандарины. Технические условия</w:t>
      </w:r>
      <w:r>
        <w:t>;</w:t>
      </w:r>
    </w:p>
    <w:p w:rsidR="00CC2B86" w:rsidRDefault="00CC2B86" w:rsidP="00775ED0">
      <w:pPr>
        <w:jc w:val="both"/>
      </w:pPr>
      <w:r w:rsidRPr="00CC2B86">
        <w:t>ГОСТ 34314-2017 Яблоки свежие, реализуемые в розничной торговле. Технические условия</w:t>
      </w:r>
      <w:r>
        <w:t>;</w:t>
      </w:r>
    </w:p>
    <w:p w:rsidR="00786D60" w:rsidRDefault="0093127E" w:rsidP="00786D60">
      <w:pPr>
        <w:jc w:val="both"/>
      </w:pPr>
      <w:r w:rsidRPr="0093127E">
        <w:t>ГОСТ 32786-2014 Виноград столовый свежий. Технические условия</w:t>
      </w:r>
      <w:r>
        <w:t>;</w:t>
      </w:r>
    </w:p>
    <w:p w:rsidR="00966827" w:rsidRDefault="00966827" w:rsidP="00786D60">
      <w:pPr>
        <w:jc w:val="both"/>
      </w:pPr>
      <w:r>
        <w:t xml:space="preserve">ГОСТ 32286-2013 </w:t>
      </w:r>
      <w:r w:rsidRPr="00966827">
        <w:t>Сливы, реализуемые в розничной торговле. Технические условия</w:t>
      </w:r>
      <w:r>
        <w:t>;</w:t>
      </w:r>
    </w:p>
    <w:p w:rsidR="00076D31" w:rsidRDefault="00076D31" w:rsidP="00786D60">
      <w:pPr>
        <w:jc w:val="both"/>
      </w:pPr>
      <w:r w:rsidRPr="00EE4E32">
        <w:t>ГОСТ 27573-2013 Плоды граната свежие. Технические условия</w:t>
      </w:r>
      <w:r>
        <w:t>;</w:t>
      </w:r>
    </w:p>
    <w:p w:rsidR="00D40689" w:rsidRDefault="00D40689" w:rsidP="00786D60">
      <w:pPr>
        <w:jc w:val="both"/>
      </w:pPr>
      <w:r w:rsidRPr="00D40689">
        <w:t>ГОСТ 33953-2016 Земляника свежая. Технические условия</w:t>
      </w:r>
      <w:r>
        <w:t>;</w:t>
      </w:r>
    </w:p>
    <w:p w:rsidR="00786D60" w:rsidRDefault="00AC7649" w:rsidP="00786D60">
      <w:pPr>
        <w:jc w:val="both"/>
      </w:pPr>
      <w:r w:rsidRPr="00AC7649">
        <w:t>ГОСТ 34266-2017 Ананасы свежие. Технические условия</w:t>
      </w:r>
      <w:r>
        <w:t>;</w:t>
      </w:r>
    </w:p>
    <w:p w:rsidR="00AC7649" w:rsidRDefault="00610935" w:rsidP="00786D60">
      <w:pPr>
        <w:jc w:val="both"/>
      </w:pPr>
      <w:r w:rsidRPr="00610935">
        <w:t xml:space="preserve">ГОСТ 34219-2017 Черника и голубика </w:t>
      </w:r>
      <w:proofErr w:type="gramStart"/>
      <w:r w:rsidRPr="00610935">
        <w:t>свежие</w:t>
      </w:r>
      <w:proofErr w:type="gramEnd"/>
      <w:r w:rsidRPr="00610935">
        <w:t>. Технические условия</w:t>
      </w:r>
      <w:r>
        <w:t>;</w:t>
      </w:r>
    </w:p>
    <w:p w:rsidR="00491DE2" w:rsidRDefault="00491DE2" w:rsidP="00786D60">
      <w:pPr>
        <w:jc w:val="both"/>
      </w:pPr>
      <w:r w:rsidRPr="00491DE2">
        <w:t>ГОСТ 33954-2016 Смородина красная и белая свежая. Технические условия</w:t>
      </w:r>
      <w:r>
        <w:t>;</w:t>
      </w:r>
    </w:p>
    <w:p w:rsidR="00491DE2" w:rsidRDefault="00491DE2" w:rsidP="00786D60">
      <w:pPr>
        <w:jc w:val="both"/>
      </w:pPr>
      <w:r w:rsidRPr="00491DE2">
        <w:t xml:space="preserve">ГОСТ 33915-2016 Малина и ежевика </w:t>
      </w:r>
      <w:proofErr w:type="gramStart"/>
      <w:r w:rsidRPr="00491DE2">
        <w:t>свежие</w:t>
      </w:r>
      <w:proofErr w:type="gramEnd"/>
      <w:r w:rsidRPr="00491DE2">
        <w:t>. Технические условия</w:t>
      </w:r>
      <w:r>
        <w:t>;</w:t>
      </w:r>
    </w:p>
    <w:p w:rsidR="00DE0525" w:rsidRDefault="00BE3E74" w:rsidP="00BE3E74">
      <w:pPr>
        <w:jc w:val="both"/>
      </w:pPr>
      <w:r>
        <w:t>ГОСТ</w:t>
      </w:r>
      <w:r w:rsidRPr="00BE3E74">
        <w:t xml:space="preserve"> 32874-2014 </w:t>
      </w:r>
      <w:r>
        <w:t>Орехи</w:t>
      </w:r>
      <w:r w:rsidRPr="00BE3E74">
        <w:t xml:space="preserve"> </w:t>
      </w:r>
      <w:r>
        <w:t>грецкие</w:t>
      </w:r>
      <w:r w:rsidRPr="00BE3E74">
        <w:t xml:space="preserve">. </w:t>
      </w:r>
      <w:r>
        <w:t>Технические условия;</w:t>
      </w:r>
    </w:p>
    <w:p w:rsidR="00BE3E74" w:rsidRDefault="00BE3E74" w:rsidP="00BE3E74">
      <w:pPr>
        <w:jc w:val="both"/>
      </w:pPr>
      <w:r>
        <w:t xml:space="preserve">ГОСТ 16834-81 </w:t>
      </w:r>
      <w:r w:rsidR="00611E94" w:rsidRPr="00611E94">
        <w:t>Орехи фундука. Технические условия</w:t>
      </w:r>
      <w:r w:rsidR="00611E94">
        <w:t>;</w:t>
      </w:r>
    </w:p>
    <w:p w:rsidR="00BE3E74" w:rsidRDefault="00BE3E74" w:rsidP="00BE3E74">
      <w:pPr>
        <w:jc w:val="both"/>
      </w:pPr>
      <w:r>
        <w:t xml:space="preserve">ГОСТ 31784-2012 </w:t>
      </w:r>
      <w:r w:rsidRPr="00BE3E74">
        <w:t>Арахис. Т</w:t>
      </w:r>
      <w:r>
        <w:t>ехнические условия;</w:t>
      </w:r>
    </w:p>
    <w:p w:rsidR="00BE3E74" w:rsidRDefault="002154FE" w:rsidP="00BE3E74">
      <w:pPr>
        <w:jc w:val="both"/>
      </w:pPr>
      <w:r w:rsidRPr="002154FE">
        <w:t>ГОСТ 32896-2014 Фрукты сушеные. Общие технические условия</w:t>
      </w:r>
      <w:r>
        <w:t>;</w:t>
      </w:r>
    </w:p>
    <w:p w:rsidR="00446908" w:rsidRDefault="00E11358" w:rsidP="00BE3E74">
      <w:pPr>
        <w:jc w:val="both"/>
      </w:pPr>
      <w:r>
        <w:t>ГОСТ 1994-93</w:t>
      </w:r>
      <w:r w:rsidR="00446908" w:rsidRPr="00446908">
        <w:t xml:space="preserve"> Плоды шиповника. Технические условия</w:t>
      </w:r>
      <w:r w:rsidR="00446908">
        <w:t>.</w:t>
      </w:r>
    </w:p>
    <w:p w:rsidR="00775ED0" w:rsidRPr="00225DDE" w:rsidRDefault="00775ED0" w:rsidP="00775ED0">
      <w:pPr>
        <w:jc w:val="both"/>
      </w:pPr>
      <w:r>
        <w:t xml:space="preserve">          </w:t>
      </w:r>
      <w:r w:rsidRPr="00225DDE">
        <w:t>Техническому регламенту Таможенного союза  № 021/2011 «О б</w:t>
      </w:r>
      <w:r>
        <w:t>езопасности пищевой продукции».</w:t>
      </w:r>
    </w:p>
    <w:p w:rsidR="00775ED0" w:rsidRDefault="00775ED0" w:rsidP="00775ED0">
      <w:pPr>
        <w:suppressAutoHyphens/>
        <w:autoSpaceDE w:val="0"/>
        <w:autoSpaceDN w:val="0"/>
        <w:adjustRightInd w:val="0"/>
        <w:ind w:firstLine="567"/>
        <w:jc w:val="both"/>
        <w:rPr>
          <w:lang w:eastAsia="ar-SA"/>
        </w:rPr>
      </w:pPr>
      <w:r w:rsidRPr="000D654A">
        <w:rPr>
          <w:lang w:eastAsia="ar-SA"/>
        </w:rPr>
        <w:t xml:space="preserve">При отмене нормативных документов и внесении изменений, </w:t>
      </w:r>
      <w:r w:rsidRPr="00DB07BC">
        <w:rPr>
          <w:lang w:eastAsia="ar-SA"/>
        </w:rPr>
        <w:t>которые указаны в настоящих  технических требованиях</w:t>
      </w:r>
      <w:r w:rsidRPr="000D654A">
        <w:rPr>
          <w:lang w:eastAsia="ar-SA"/>
        </w:rPr>
        <w:t>, следует использовать документы, введенные взамен отмененных.</w:t>
      </w:r>
    </w:p>
    <w:p w:rsidR="00E11358" w:rsidRPr="000D654A" w:rsidRDefault="00775ED0" w:rsidP="00775ED0">
      <w:pPr>
        <w:autoSpaceDE w:val="0"/>
        <w:autoSpaceDN w:val="0"/>
        <w:adjustRightInd w:val="0"/>
        <w:ind w:firstLine="567"/>
        <w:jc w:val="both"/>
      </w:pPr>
      <w:r w:rsidRPr="0095210D">
        <w:t xml:space="preserve">2.3.2. </w:t>
      </w:r>
      <w:r>
        <w:t>Товар</w:t>
      </w:r>
      <w:r w:rsidRPr="0095210D">
        <w:t xml:space="preserve"> должен быть безопасе</w:t>
      </w:r>
      <w:r>
        <w:t>н для жизни, здоровья</w:t>
      </w:r>
      <w:r w:rsidRPr="0095210D">
        <w:t xml:space="preserve"> Заказчика и окружающей среды при обычных условиях его использования, хранения, транспортировки и утилизации.</w:t>
      </w:r>
    </w:p>
    <w:p w:rsidR="00775ED0" w:rsidRDefault="00775ED0" w:rsidP="00775ED0">
      <w:pPr>
        <w:suppressAutoHyphens/>
        <w:autoSpaceDE w:val="0"/>
        <w:autoSpaceDN w:val="0"/>
        <w:adjustRightInd w:val="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2.4. Требования к количеству Товара:</w:t>
      </w:r>
    </w:p>
    <w:p w:rsidR="00775ED0" w:rsidRDefault="00775ED0" w:rsidP="00775ED0">
      <w:pPr>
        <w:suppressAutoHyphens/>
        <w:ind w:firstLine="567"/>
        <w:jc w:val="both"/>
        <w:rPr>
          <w:iCs/>
          <w:lang w:eastAsia="ar-SA"/>
        </w:rPr>
      </w:pPr>
      <w:r>
        <w:rPr>
          <w:iCs/>
          <w:lang w:eastAsia="ar-SA"/>
        </w:rPr>
        <w:t>2.4.1. Необходимое количество Товаров определить невозможно. Количество Товара определяется, исходя из фактической потребности Заказчика в Товаре. Оплата поставленного Товара осуществляется по цене единицы Товара исходя из количества поставленного Товара, но в размере, не превышающем максимального значения цены Договора, указанного в извещении и документации.</w:t>
      </w:r>
    </w:p>
    <w:p w:rsidR="00775ED0" w:rsidRDefault="00775ED0" w:rsidP="00775ED0">
      <w:pPr>
        <w:suppressAutoHyphens/>
        <w:autoSpaceDE w:val="0"/>
        <w:autoSpaceDN w:val="0"/>
        <w:adjustRightInd w:val="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2.5. Требования к техническим, функциональным и эксплуатационным характеристикам Товара:</w:t>
      </w:r>
    </w:p>
    <w:p w:rsidR="00775ED0" w:rsidRDefault="00775ED0" w:rsidP="00775ED0">
      <w:pPr>
        <w:tabs>
          <w:tab w:val="left" w:pos="567"/>
        </w:tabs>
        <w:suppressAutoHyphens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ab/>
      </w:r>
      <w:r w:rsidRPr="000D654A">
        <w:rPr>
          <w:lang w:eastAsia="ar-SA"/>
        </w:rPr>
        <w:t>2.5.1.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 должен соответствовать требованиям</w:t>
      </w:r>
      <w:r>
        <w:rPr>
          <w:lang w:eastAsia="ar-SA"/>
        </w:rPr>
        <w:t xml:space="preserve"> </w:t>
      </w:r>
      <w:r w:rsidRPr="004714DB">
        <w:rPr>
          <w:lang w:eastAsia="ar-SA"/>
        </w:rPr>
        <w:t xml:space="preserve">к значениям показателей (характеристик) </w:t>
      </w:r>
      <w:r>
        <w:rPr>
          <w:lang w:eastAsia="ar-SA"/>
        </w:rPr>
        <w:t>Товар</w:t>
      </w:r>
      <w:r w:rsidRPr="004714DB">
        <w:rPr>
          <w:lang w:eastAsia="ar-SA"/>
        </w:rPr>
        <w:t>а</w:t>
      </w:r>
      <w:r w:rsidRPr="000D654A">
        <w:rPr>
          <w:lang w:eastAsia="ar-SA"/>
        </w:rPr>
        <w:t>, указанным в Приложен</w:t>
      </w:r>
      <w:r>
        <w:rPr>
          <w:lang w:eastAsia="ar-SA"/>
        </w:rPr>
        <w:t>ии №1 к настоящим техническим требованиям.</w:t>
      </w:r>
    </w:p>
    <w:p w:rsidR="00775ED0" w:rsidRPr="00194A6F" w:rsidRDefault="00E90BCA" w:rsidP="00775ED0">
      <w:pPr>
        <w:suppressAutoHyphens/>
        <w:autoSpaceDE w:val="0"/>
        <w:autoSpaceDN w:val="0"/>
        <w:adjustRightInd w:val="0"/>
        <w:jc w:val="both"/>
        <w:rPr>
          <w:b/>
          <w:lang w:eastAsia="ar-SA"/>
        </w:rPr>
      </w:pPr>
      <w:r>
        <w:rPr>
          <w:lang w:eastAsia="ar-SA"/>
        </w:rPr>
        <w:t xml:space="preserve">          </w:t>
      </w:r>
      <w:r w:rsidR="00775ED0" w:rsidRPr="00194A6F">
        <w:rPr>
          <w:b/>
          <w:lang w:eastAsia="ar-SA"/>
        </w:rPr>
        <w:t xml:space="preserve">2.6. Требования к транспортным средствам для поставки </w:t>
      </w:r>
      <w:r w:rsidR="00775ED0">
        <w:rPr>
          <w:b/>
          <w:lang w:eastAsia="ar-SA"/>
        </w:rPr>
        <w:t>Товар</w:t>
      </w:r>
      <w:r w:rsidR="00775ED0" w:rsidRPr="00194A6F">
        <w:rPr>
          <w:b/>
          <w:lang w:eastAsia="ar-SA"/>
        </w:rPr>
        <w:t>а: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</w:pPr>
      <w:r>
        <w:t>2.6.1.</w:t>
      </w:r>
      <w:r>
        <w:tab/>
        <w:t>Поставщик предоставляет автотранспорт, предназначенный только для перевозки продуктов питания в соответствии с требованиями СанПиН 2.3.6. 1066-01 «Санитарно-эпидемиологические требования к организациям торговли и обороту в них продовольственного сырья и пищевых продуктов», утвержденные Главным государственным санитарным врачом Российской Федерации от 07.09.2001 г. № 23.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</w:pPr>
      <w:r>
        <w:t>2.6.2. Транспортные средства, используемые для перевозки пищевых продуктов должны быть чистыми, в исправном состоянии. Внутренняя поверхность кузова машины должна иметь гигиеническое покрытие, легко поддающееся мойке и дезинфекции.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</w:pPr>
      <w:r>
        <w:t>2.6.3. Условия транспортировки (температура, влажность) должны соответствовать требованиям нормативной и технической документации на каждый вид пищевых продуктов.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</w:pPr>
      <w:r>
        <w:t>2.6.4. Для транспортировки скоропортящихся продуктов используется охлаждаемый или изотермический транспорт, обеспечивающий сохранение температурных режимов.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</w:pPr>
      <w:r>
        <w:t>2.6.5. Погрузка и разгрузка пищевых продуктов производится персоналом в чистой санитарной одежде.</w:t>
      </w:r>
    </w:p>
    <w:p w:rsidR="00775ED0" w:rsidRPr="00774EE3" w:rsidRDefault="00775ED0" w:rsidP="00774EE3">
      <w:pPr>
        <w:autoSpaceDE w:val="0"/>
        <w:autoSpaceDN w:val="0"/>
        <w:adjustRightInd w:val="0"/>
        <w:ind w:firstLine="567"/>
        <w:jc w:val="both"/>
      </w:pPr>
      <w:r>
        <w:t>2.6.6. По требованию Заказчика Поставщик предоставляет Заказчику заверенные копии личных медицинских книжек персонала, занятого в организации поста</w:t>
      </w:r>
      <w:r w:rsidR="00774EE3">
        <w:t>вок Товара (продуктов питания).</w:t>
      </w:r>
    </w:p>
    <w:p w:rsidR="00E11358" w:rsidRDefault="00E11358" w:rsidP="00775ED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775ED0" w:rsidRDefault="00775ED0" w:rsidP="00775ED0">
      <w:pPr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  <w:bCs/>
        </w:rPr>
        <w:t xml:space="preserve">Раздел 3. </w:t>
      </w:r>
      <w:r>
        <w:rPr>
          <w:b/>
        </w:rPr>
        <w:t xml:space="preserve">Требования к гарантийному сроку Товара и (или) объему предоставления гарантий их качества. </w:t>
      </w:r>
    </w:p>
    <w:p w:rsidR="00E11358" w:rsidRDefault="00E11358" w:rsidP="00775ED0">
      <w:pPr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775ED0" w:rsidRDefault="00775ED0" w:rsidP="00775ED0">
      <w:pPr>
        <w:suppressAutoHyphens/>
        <w:autoSpaceDE w:val="0"/>
        <w:autoSpaceDN w:val="0"/>
        <w:adjustRightInd w:val="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3.1. Требования к гарантийным обязательствам/сроку годности:</w:t>
      </w:r>
    </w:p>
    <w:p w:rsidR="00775ED0" w:rsidRDefault="00775ED0" w:rsidP="00775ED0">
      <w:pPr>
        <w:suppressAutoHyphens/>
        <w:autoSpaceDE w:val="0"/>
        <w:autoSpaceDN w:val="0"/>
        <w:adjustRightInd w:val="0"/>
        <w:ind w:firstLine="567"/>
        <w:jc w:val="both"/>
        <w:rPr>
          <w:bCs/>
          <w:lang w:eastAsia="ar-SA"/>
        </w:rPr>
      </w:pPr>
      <w:r>
        <w:rPr>
          <w:bCs/>
          <w:lang w:eastAsia="ar-SA"/>
        </w:rPr>
        <w:t>3.1.1.Остаточный срок годности Товара на момент поставки должен составлять:</w:t>
      </w:r>
      <w:r>
        <w:rPr>
          <w:bCs/>
          <w:lang w:eastAsia="ar-SA"/>
        </w:rPr>
        <w:tab/>
      </w:r>
    </w:p>
    <w:p w:rsidR="00775ED0" w:rsidRDefault="00775ED0" w:rsidP="00775ED0">
      <w:pPr>
        <w:jc w:val="both"/>
        <w:rPr>
          <w:bCs/>
          <w:lang w:eastAsia="ar-SA"/>
        </w:rPr>
      </w:pPr>
      <w:r>
        <w:rPr>
          <w:bCs/>
          <w:lang w:eastAsia="ar-SA"/>
        </w:rPr>
        <w:t>•</w:t>
      </w:r>
      <w:r>
        <w:rPr>
          <w:bCs/>
          <w:lang w:eastAsia="ar-SA"/>
        </w:rPr>
        <w:tab/>
        <w:t>при сроке годности Товара более 6 месяцев и менее 1 года – не менее 5 месяцев</w:t>
      </w:r>
    </w:p>
    <w:p w:rsidR="00775ED0" w:rsidRPr="00AB4810" w:rsidRDefault="00775ED0" w:rsidP="00775ED0">
      <w:pPr>
        <w:jc w:val="both"/>
      </w:pPr>
      <w:r>
        <w:rPr>
          <w:bCs/>
          <w:lang w:eastAsia="ar-SA"/>
        </w:rPr>
        <w:t xml:space="preserve"> </w:t>
      </w:r>
      <w:r w:rsidRPr="00F83B5E">
        <w:rPr>
          <w:bCs/>
          <w:color w:val="2D2D2D"/>
          <w:spacing w:val="2"/>
        </w:rPr>
        <w:t>до окончания срока годности</w:t>
      </w:r>
      <w:r>
        <w:rPr>
          <w:bCs/>
          <w:color w:val="2D2D2D"/>
          <w:spacing w:val="2"/>
        </w:rPr>
        <w:t>,</w:t>
      </w:r>
      <w:r w:rsidRPr="00F83B5E">
        <w:rPr>
          <w:bCs/>
          <w:color w:val="2D2D2D"/>
          <w:spacing w:val="2"/>
        </w:rPr>
        <w:t xml:space="preserve"> установленного производителем</w:t>
      </w:r>
      <w:r w:rsidRPr="00AB4810">
        <w:t>;</w:t>
      </w:r>
    </w:p>
    <w:p w:rsidR="00775ED0" w:rsidRDefault="00775ED0" w:rsidP="00775ED0">
      <w:pPr>
        <w:jc w:val="both"/>
        <w:rPr>
          <w:bCs/>
          <w:lang w:eastAsia="ar-SA"/>
        </w:rPr>
      </w:pPr>
      <w:r>
        <w:rPr>
          <w:bCs/>
          <w:lang w:eastAsia="ar-SA"/>
        </w:rPr>
        <w:t>•</w:t>
      </w:r>
      <w:r>
        <w:rPr>
          <w:bCs/>
          <w:lang w:eastAsia="ar-SA"/>
        </w:rPr>
        <w:tab/>
        <w:t xml:space="preserve">при сроке годности Товара более 3 месяцев и менее 6 месяцев – не менее 2 месяцев </w:t>
      </w:r>
    </w:p>
    <w:p w:rsidR="00775ED0" w:rsidRPr="00006D6E" w:rsidRDefault="00775ED0" w:rsidP="00775ED0">
      <w:pPr>
        <w:jc w:val="both"/>
      </w:pPr>
      <w:r w:rsidRPr="00F83B5E">
        <w:rPr>
          <w:bCs/>
          <w:color w:val="2D2D2D"/>
          <w:spacing w:val="2"/>
        </w:rPr>
        <w:t>до окончания срока годности</w:t>
      </w:r>
      <w:r>
        <w:rPr>
          <w:bCs/>
          <w:color w:val="2D2D2D"/>
          <w:spacing w:val="2"/>
        </w:rPr>
        <w:t>,</w:t>
      </w:r>
      <w:r w:rsidRPr="00F83B5E">
        <w:rPr>
          <w:bCs/>
          <w:color w:val="2D2D2D"/>
          <w:spacing w:val="2"/>
        </w:rPr>
        <w:t xml:space="preserve"> установленного производителем</w:t>
      </w:r>
      <w:r w:rsidRPr="00AB4810">
        <w:t>;</w:t>
      </w:r>
    </w:p>
    <w:p w:rsidR="00775ED0" w:rsidRDefault="00775ED0" w:rsidP="00775ED0">
      <w:pPr>
        <w:jc w:val="both"/>
        <w:rPr>
          <w:bCs/>
          <w:lang w:eastAsia="ar-SA"/>
        </w:rPr>
      </w:pPr>
      <w:r>
        <w:rPr>
          <w:bCs/>
          <w:lang w:eastAsia="ar-SA"/>
        </w:rPr>
        <w:t>•</w:t>
      </w:r>
      <w:r>
        <w:rPr>
          <w:bCs/>
          <w:lang w:eastAsia="ar-SA"/>
        </w:rPr>
        <w:tab/>
        <w:t xml:space="preserve">при сроке годности более 2 месяцев и менее 3 месяцев – не менее 45 суток </w:t>
      </w:r>
    </w:p>
    <w:p w:rsidR="00775ED0" w:rsidRPr="00AB4810" w:rsidRDefault="00775ED0" w:rsidP="00775ED0">
      <w:pPr>
        <w:jc w:val="both"/>
      </w:pPr>
      <w:r w:rsidRPr="00F83B5E">
        <w:rPr>
          <w:bCs/>
          <w:color w:val="2D2D2D"/>
          <w:spacing w:val="2"/>
        </w:rPr>
        <w:t>до окончания срока годности</w:t>
      </w:r>
      <w:r>
        <w:rPr>
          <w:bCs/>
          <w:color w:val="2D2D2D"/>
          <w:spacing w:val="2"/>
        </w:rPr>
        <w:t>,</w:t>
      </w:r>
      <w:r w:rsidRPr="00F83B5E">
        <w:rPr>
          <w:bCs/>
          <w:color w:val="2D2D2D"/>
          <w:spacing w:val="2"/>
        </w:rPr>
        <w:t xml:space="preserve"> установленного производителем</w:t>
      </w:r>
      <w:r w:rsidRPr="00AB4810">
        <w:t>;</w:t>
      </w:r>
    </w:p>
    <w:p w:rsidR="00775ED0" w:rsidRDefault="00775ED0" w:rsidP="00775ED0">
      <w:pPr>
        <w:jc w:val="both"/>
        <w:rPr>
          <w:bCs/>
          <w:lang w:eastAsia="ar-SA"/>
        </w:rPr>
      </w:pPr>
      <w:r>
        <w:rPr>
          <w:bCs/>
          <w:lang w:eastAsia="ar-SA"/>
        </w:rPr>
        <w:t>•</w:t>
      </w:r>
      <w:r>
        <w:rPr>
          <w:bCs/>
          <w:lang w:eastAsia="ar-SA"/>
        </w:rPr>
        <w:tab/>
        <w:t xml:space="preserve">при сроке годности более 1 месяца и менее 2 месяцев – не менее 25 суток </w:t>
      </w:r>
    </w:p>
    <w:p w:rsidR="00775ED0" w:rsidRPr="00AB4810" w:rsidRDefault="00775ED0" w:rsidP="00775ED0">
      <w:pPr>
        <w:jc w:val="both"/>
      </w:pPr>
      <w:r w:rsidRPr="00F83B5E">
        <w:rPr>
          <w:bCs/>
          <w:color w:val="2D2D2D"/>
          <w:spacing w:val="2"/>
        </w:rPr>
        <w:t>до окончания срока годности</w:t>
      </w:r>
      <w:r>
        <w:rPr>
          <w:bCs/>
          <w:color w:val="2D2D2D"/>
          <w:spacing w:val="2"/>
        </w:rPr>
        <w:t>,</w:t>
      </w:r>
      <w:r w:rsidRPr="00F83B5E">
        <w:rPr>
          <w:bCs/>
          <w:color w:val="2D2D2D"/>
          <w:spacing w:val="2"/>
        </w:rPr>
        <w:t xml:space="preserve"> установленного производителем</w:t>
      </w:r>
      <w:r w:rsidRPr="00AB4810">
        <w:t>;</w:t>
      </w:r>
    </w:p>
    <w:p w:rsidR="00775ED0" w:rsidRDefault="00775ED0" w:rsidP="00775ED0">
      <w:pPr>
        <w:jc w:val="both"/>
        <w:rPr>
          <w:bCs/>
          <w:lang w:eastAsia="ar-SA"/>
        </w:rPr>
      </w:pPr>
      <w:r>
        <w:rPr>
          <w:bCs/>
          <w:lang w:eastAsia="ar-SA"/>
        </w:rPr>
        <w:t>•</w:t>
      </w:r>
      <w:r>
        <w:rPr>
          <w:bCs/>
          <w:lang w:eastAsia="ar-SA"/>
        </w:rPr>
        <w:tab/>
        <w:t xml:space="preserve">при сроке годности более 25 суток и менее 1 месяца – не менее 20 суток </w:t>
      </w:r>
    </w:p>
    <w:p w:rsidR="00775ED0" w:rsidRPr="00AB4810" w:rsidRDefault="00775ED0" w:rsidP="00775ED0">
      <w:pPr>
        <w:jc w:val="both"/>
      </w:pPr>
      <w:r w:rsidRPr="00F83B5E">
        <w:rPr>
          <w:bCs/>
          <w:color w:val="2D2D2D"/>
          <w:spacing w:val="2"/>
        </w:rPr>
        <w:t>до окончания срока годности</w:t>
      </w:r>
      <w:r>
        <w:rPr>
          <w:bCs/>
          <w:color w:val="2D2D2D"/>
          <w:spacing w:val="2"/>
        </w:rPr>
        <w:t>,</w:t>
      </w:r>
      <w:r w:rsidRPr="00F83B5E">
        <w:rPr>
          <w:bCs/>
          <w:color w:val="2D2D2D"/>
          <w:spacing w:val="2"/>
        </w:rPr>
        <w:t xml:space="preserve"> установленного производителем</w:t>
      </w:r>
      <w:r w:rsidRPr="00AB4810">
        <w:t>;</w:t>
      </w:r>
    </w:p>
    <w:p w:rsidR="00775ED0" w:rsidRDefault="00775ED0" w:rsidP="00775ED0">
      <w:pPr>
        <w:jc w:val="both"/>
        <w:rPr>
          <w:bCs/>
          <w:lang w:eastAsia="ar-SA"/>
        </w:rPr>
      </w:pPr>
      <w:r>
        <w:rPr>
          <w:bCs/>
          <w:lang w:eastAsia="ar-SA"/>
        </w:rPr>
        <w:t>•</w:t>
      </w:r>
      <w:r>
        <w:rPr>
          <w:bCs/>
          <w:lang w:eastAsia="ar-SA"/>
        </w:rPr>
        <w:tab/>
        <w:t>при сроке годности более 20 суток и менее 25 суток – не менее 15 суток</w:t>
      </w:r>
    </w:p>
    <w:p w:rsidR="00775ED0" w:rsidRPr="00AB4810" w:rsidRDefault="00775ED0" w:rsidP="00775ED0">
      <w:pPr>
        <w:jc w:val="both"/>
      </w:pPr>
      <w:r>
        <w:rPr>
          <w:bCs/>
          <w:lang w:eastAsia="ar-SA"/>
        </w:rPr>
        <w:t xml:space="preserve"> </w:t>
      </w:r>
      <w:r w:rsidRPr="00F83B5E">
        <w:rPr>
          <w:bCs/>
          <w:color w:val="2D2D2D"/>
          <w:spacing w:val="2"/>
        </w:rPr>
        <w:t>до окончания срока годности</w:t>
      </w:r>
      <w:r>
        <w:rPr>
          <w:bCs/>
          <w:color w:val="2D2D2D"/>
          <w:spacing w:val="2"/>
        </w:rPr>
        <w:t>,</w:t>
      </w:r>
      <w:r w:rsidRPr="00F83B5E">
        <w:rPr>
          <w:bCs/>
          <w:color w:val="2D2D2D"/>
          <w:spacing w:val="2"/>
        </w:rPr>
        <w:t xml:space="preserve"> установленного производителем</w:t>
      </w:r>
      <w:r w:rsidRPr="00AB4810">
        <w:t>;</w:t>
      </w:r>
    </w:p>
    <w:p w:rsidR="00775ED0" w:rsidRDefault="00775ED0" w:rsidP="00775ED0">
      <w:pPr>
        <w:jc w:val="both"/>
        <w:rPr>
          <w:bCs/>
          <w:color w:val="2D2D2D"/>
          <w:spacing w:val="2"/>
        </w:rPr>
      </w:pPr>
      <w:r>
        <w:rPr>
          <w:bCs/>
          <w:lang w:eastAsia="ar-SA"/>
        </w:rPr>
        <w:t>•</w:t>
      </w:r>
      <w:r>
        <w:rPr>
          <w:bCs/>
          <w:lang w:eastAsia="ar-SA"/>
        </w:rPr>
        <w:tab/>
        <w:t>при сроке годности более 15 суток и менее 20 суток – не менее 12 суток</w:t>
      </w:r>
      <w:r w:rsidRPr="007D19B5">
        <w:rPr>
          <w:bCs/>
          <w:color w:val="2D2D2D"/>
          <w:spacing w:val="2"/>
        </w:rPr>
        <w:t xml:space="preserve"> </w:t>
      </w:r>
    </w:p>
    <w:p w:rsidR="00775ED0" w:rsidRPr="00AB4810" w:rsidRDefault="00775ED0" w:rsidP="00775ED0">
      <w:pPr>
        <w:jc w:val="both"/>
      </w:pPr>
      <w:r w:rsidRPr="00F83B5E">
        <w:rPr>
          <w:bCs/>
          <w:color w:val="2D2D2D"/>
          <w:spacing w:val="2"/>
        </w:rPr>
        <w:t>до окончания срока годности</w:t>
      </w:r>
      <w:r>
        <w:rPr>
          <w:bCs/>
          <w:color w:val="2D2D2D"/>
          <w:spacing w:val="2"/>
        </w:rPr>
        <w:t>,</w:t>
      </w:r>
      <w:r w:rsidRPr="00F83B5E">
        <w:rPr>
          <w:bCs/>
          <w:color w:val="2D2D2D"/>
          <w:spacing w:val="2"/>
        </w:rPr>
        <w:t xml:space="preserve"> установленного производителем</w:t>
      </w:r>
      <w:r w:rsidRPr="00AB4810">
        <w:t>;</w:t>
      </w:r>
    </w:p>
    <w:p w:rsidR="00775ED0" w:rsidRDefault="00775ED0" w:rsidP="00775ED0">
      <w:pPr>
        <w:jc w:val="both"/>
        <w:rPr>
          <w:bCs/>
          <w:lang w:eastAsia="ar-SA"/>
        </w:rPr>
      </w:pPr>
      <w:r>
        <w:rPr>
          <w:bCs/>
          <w:lang w:eastAsia="ar-SA"/>
        </w:rPr>
        <w:t>•</w:t>
      </w:r>
      <w:r>
        <w:rPr>
          <w:bCs/>
          <w:lang w:eastAsia="ar-SA"/>
        </w:rPr>
        <w:tab/>
        <w:t xml:space="preserve">при сроке годности более 10 суток и менее 15 суток – не менее 8 суток </w:t>
      </w:r>
    </w:p>
    <w:p w:rsidR="00775ED0" w:rsidRPr="00AB4810" w:rsidRDefault="00775ED0" w:rsidP="00775ED0">
      <w:pPr>
        <w:jc w:val="both"/>
      </w:pPr>
      <w:r w:rsidRPr="00F83B5E">
        <w:rPr>
          <w:bCs/>
          <w:color w:val="2D2D2D"/>
          <w:spacing w:val="2"/>
        </w:rPr>
        <w:t>до окончания срока годности</w:t>
      </w:r>
      <w:r>
        <w:rPr>
          <w:bCs/>
          <w:color w:val="2D2D2D"/>
          <w:spacing w:val="2"/>
        </w:rPr>
        <w:t>,</w:t>
      </w:r>
      <w:r w:rsidRPr="00F83B5E">
        <w:rPr>
          <w:bCs/>
          <w:color w:val="2D2D2D"/>
          <w:spacing w:val="2"/>
        </w:rPr>
        <w:t xml:space="preserve"> установленного производителем</w:t>
      </w:r>
      <w:r w:rsidRPr="00AB4810">
        <w:t>;</w:t>
      </w:r>
    </w:p>
    <w:p w:rsidR="00775ED0" w:rsidRDefault="00775ED0" w:rsidP="00775ED0">
      <w:pPr>
        <w:jc w:val="both"/>
        <w:rPr>
          <w:bCs/>
          <w:lang w:eastAsia="ar-SA"/>
        </w:rPr>
      </w:pPr>
      <w:r>
        <w:rPr>
          <w:bCs/>
          <w:lang w:eastAsia="ar-SA"/>
        </w:rPr>
        <w:t>•</w:t>
      </w:r>
      <w:r>
        <w:rPr>
          <w:bCs/>
          <w:lang w:eastAsia="ar-SA"/>
        </w:rPr>
        <w:tab/>
        <w:t xml:space="preserve">при сроке годности более 5 суток и менее 10 суток – не менее 4 суток </w:t>
      </w:r>
    </w:p>
    <w:p w:rsidR="00775ED0" w:rsidRPr="00AB4810" w:rsidRDefault="00775ED0" w:rsidP="00775ED0">
      <w:pPr>
        <w:jc w:val="both"/>
      </w:pPr>
      <w:r w:rsidRPr="00F83B5E">
        <w:rPr>
          <w:bCs/>
          <w:color w:val="2D2D2D"/>
          <w:spacing w:val="2"/>
        </w:rPr>
        <w:t>до окончания срока годности</w:t>
      </w:r>
      <w:r>
        <w:rPr>
          <w:bCs/>
          <w:color w:val="2D2D2D"/>
          <w:spacing w:val="2"/>
        </w:rPr>
        <w:t>,</w:t>
      </w:r>
      <w:r w:rsidRPr="00F83B5E">
        <w:rPr>
          <w:bCs/>
          <w:color w:val="2D2D2D"/>
          <w:spacing w:val="2"/>
        </w:rPr>
        <w:t xml:space="preserve"> установленного производителем</w:t>
      </w:r>
      <w:r>
        <w:t>.</w:t>
      </w:r>
    </w:p>
    <w:p w:rsidR="00775ED0" w:rsidRPr="007116FB" w:rsidRDefault="00775ED0" w:rsidP="00775ED0">
      <w:pPr>
        <w:tabs>
          <w:tab w:val="left" w:pos="540"/>
        </w:tabs>
        <w:jc w:val="both"/>
        <w:rPr>
          <w:bCs/>
        </w:rPr>
      </w:pPr>
      <w:r>
        <w:tab/>
      </w:r>
      <w:r>
        <w:rPr>
          <w:bCs/>
        </w:rPr>
        <w:t xml:space="preserve">3.1.2. </w:t>
      </w:r>
      <w:r w:rsidRPr="00AB4810">
        <w:rPr>
          <w:bCs/>
        </w:rPr>
        <w:t xml:space="preserve">Поставщик несет ответственность за качество Товара в течение всего срока годности, </w:t>
      </w:r>
      <w:r w:rsidRPr="00AB4810">
        <w:t>до окончания срока годности</w:t>
      </w:r>
      <w:r>
        <w:t>,</w:t>
      </w:r>
      <w:r w:rsidRPr="00AB4810">
        <w:t xml:space="preserve"> установленного производителем,</w:t>
      </w:r>
      <w:r w:rsidRPr="00AB4810">
        <w:rPr>
          <w:bCs/>
        </w:rPr>
        <w:t xml:space="preserve"> при условии соблюдения Заказчиком правил хранения и использования.</w:t>
      </w:r>
    </w:p>
    <w:p w:rsidR="00775ED0" w:rsidRDefault="00775ED0" w:rsidP="00775ED0">
      <w:pPr>
        <w:tabs>
          <w:tab w:val="left" w:pos="540"/>
        </w:tabs>
        <w:jc w:val="both"/>
        <w:rPr>
          <w:lang w:eastAsia="ar-SA"/>
        </w:rPr>
      </w:pPr>
    </w:p>
    <w:p w:rsidR="00775ED0" w:rsidRDefault="00775ED0" w:rsidP="00775ED0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Раздел 4. Т</w:t>
      </w:r>
      <w:r>
        <w:rPr>
          <w:b/>
          <w:lang w:eastAsia="en-US"/>
        </w:rPr>
        <w:t>ребования энергетической эффективности Товаров</w:t>
      </w:r>
    </w:p>
    <w:p w:rsidR="00775ED0" w:rsidRDefault="00775ED0" w:rsidP="00775ED0">
      <w:pPr>
        <w:suppressAutoHyphens/>
        <w:autoSpaceDE w:val="0"/>
        <w:autoSpaceDN w:val="0"/>
        <w:adjustRightInd w:val="0"/>
        <w:jc w:val="both"/>
        <w:rPr>
          <w:b/>
          <w:bCs/>
          <w:lang w:eastAsia="ar-SA"/>
        </w:rPr>
      </w:pPr>
      <w:r>
        <w:rPr>
          <w:lang w:eastAsia="ar-SA"/>
        </w:rPr>
        <w:t>Требования не установлены.</w:t>
      </w:r>
    </w:p>
    <w:p w:rsidR="00775ED0" w:rsidRDefault="00775ED0" w:rsidP="00775ED0">
      <w:pPr>
        <w:suppressAutoHyphens/>
        <w:autoSpaceDE w:val="0"/>
        <w:autoSpaceDN w:val="0"/>
        <w:adjustRightInd w:val="0"/>
        <w:jc w:val="both"/>
        <w:rPr>
          <w:lang w:eastAsia="ar-SA"/>
        </w:rPr>
      </w:pPr>
    </w:p>
    <w:p w:rsidR="00775ED0" w:rsidRDefault="00775ED0" w:rsidP="00775ED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>
        <w:rPr>
          <w:b/>
          <w:bCs/>
        </w:rPr>
        <w:t>Раздел 5. Срок, место, условия поставки Товара</w:t>
      </w:r>
    </w:p>
    <w:p w:rsidR="00775ED0" w:rsidRDefault="00775ED0" w:rsidP="00775ED0">
      <w:pPr>
        <w:suppressAutoHyphens/>
        <w:ind w:firstLine="567"/>
        <w:jc w:val="both"/>
        <w:rPr>
          <w:b/>
          <w:bCs/>
        </w:rPr>
      </w:pPr>
      <w:r>
        <w:rPr>
          <w:b/>
          <w:bCs/>
        </w:rPr>
        <w:t>5.1. Место поставки Товара:</w:t>
      </w:r>
    </w:p>
    <w:p w:rsidR="00775ED0" w:rsidRPr="00B35531" w:rsidRDefault="00775ED0" w:rsidP="00775ED0">
      <w:pPr>
        <w:tabs>
          <w:tab w:val="left" w:pos="289"/>
        </w:tabs>
        <w:ind w:firstLine="426"/>
        <w:contextualSpacing/>
        <w:jc w:val="both"/>
      </w:pPr>
      <w:r w:rsidRPr="00B35531">
        <w:t>– 190013, г. Санкт-Петербург, Московский пр., д. 30</w:t>
      </w:r>
      <w:r>
        <w:t>. лит</w:t>
      </w:r>
      <w:proofErr w:type="gramStart"/>
      <w:r>
        <w:t xml:space="preserve"> А</w:t>
      </w:r>
      <w:proofErr w:type="gramEnd"/>
      <w:r w:rsidRPr="00B35531">
        <w:t>;</w:t>
      </w:r>
    </w:p>
    <w:p w:rsidR="00775ED0" w:rsidRDefault="00775ED0" w:rsidP="00775ED0">
      <w:pPr>
        <w:tabs>
          <w:tab w:val="left" w:pos="289"/>
        </w:tabs>
        <w:ind w:firstLine="426"/>
        <w:contextualSpacing/>
        <w:jc w:val="both"/>
      </w:pPr>
      <w:r w:rsidRPr="00B35531">
        <w:t>– 199155, г. Санкт-Петербург, ул. Одоевского, д. 29</w:t>
      </w:r>
      <w:r>
        <w:t xml:space="preserve"> лит</w:t>
      </w:r>
      <w:proofErr w:type="gramStart"/>
      <w:r>
        <w:t xml:space="preserve"> А</w:t>
      </w:r>
      <w:proofErr w:type="gramEnd"/>
      <w:r w:rsidRPr="00B35531">
        <w:t>;</w:t>
      </w:r>
    </w:p>
    <w:p w:rsidR="00775ED0" w:rsidRDefault="00775ED0" w:rsidP="00775ED0">
      <w:pPr>
        <w:autoSpaceDE w:val="0"/>
        <w:autoSpaceDN w:val="0"/>
        <w:adjustRightInd w:val="0"/>
        <w:ind w:firstLine="426"/>
        <w:rPr>
          <w:bCs/>
        </w:rPr>
      </w:pPr>
      <w:r w:rsidRPr="00B35531">
        <w:rPr>
          <w:bCs/>
        </w:rPr>
        <w:t>– 198207, г. Санкт-Петербург, пр. Стачек, д. 100</w:t>
      </w:r>
      <w:r>
        <w:rPr>
          <w:bCs/>
        </w:rPr>
        <w:t xml:space="preserve"> </w:t>
      </w:r>
      <w:r>
        <w:t>лит</w:t>
      </w:r>
      <w:proofErr w:type="gramStart"/>
      <w:r>
        <w:t xml:space="preserve"> А</w:t>
      </w:r>
      <w:proofErr w:type="gramEnd"/>
      <w:r w:rsidRPr="00B35531">
        <w:rPr>
          <w:bCs/>
        </w:rPr>
        <w:t>;</w:t>
      </w:r>
    </w:p>
    <w:p w:rsidR="00775ED0" w:rsidRPr="00B70FBE" w:rsidRDefault="00775ED0" w:rsidP="00775ED0">
      <w:pPr>
        <w:tabs>
          <w:tab w:val="left" w:pos="289"/>
        </w:tabs>
        <w:ind w:firstLine="426"/>
        <w:contextualSpacing/>
        <w:jc w:val="both"/>
      </w:pPr>
      <w:r w:rsidRPr="001715B9">
        <w:t xml:space="preserve">– </w:t>
      </w:r>
      <w:r>
        <w:t xml:space="preserve">196626, </w:t>
      </w:r>
      <w:r w:rsidRPr="001715B9">
        <w:t xml:space="preserve">г. Санкт-Петербург, п. </w:t>
      </w:r>
      <w:proofErr w:type="spellStart"/>
      <w:r w:rsidRPr="001715B9">
        <w:t>Шушары</w:t>
      </w:r>
      <w:proofErr w:type="spellEnd"/>
      <w:r w:rsidRPr="001715B9">
        <w:t>,</w:t>
      </w:r>
      <w:r>
        <w:t xml:space="preserve"> </w:t>
      </w:r>
      <w:proofErr w:type="gramStart"/>
      <w:r>
        <w:t>Софийская</w:t>
      </w:r>
      <w:proofErr w:type="gramEnd"/>
      <w:r>
        <w:t xml:space="preserve"> ул., д. 113, стр.</w:t>
      </w:r>
      <w:r w:rsidRPr="001715B9">
        <w:t xml:space="preserve"> 1</w:t>
      </w:r>
    </w:p>
    <w:p w:rsidR="00775ED0" w:rsidRPr="00B35531" w:rsidRDefault="00775ED0" w:rsidP="00775ED0">
      <w:pPr>
        <w:autoSpaceDE w:val="0"/>
        <w:autoSpaceDN w:val="0"/>
        <w:adjustRightInd w:val="0"/>
        <w:ind w:firstLine="426"/>
        <w:rPr>
          <w:bCs/>
        </w:rPr>
      </w:pPr>
      <w:r w:rsidRPr="00B35531">
        <w:rPr>
          <w:bCs/>
        </w:rPr>
        <w:t>– 197720, г. Санкт-Петербург, г. Зеленогорск, ул. Курортная, д. 1</w:t>
      </w:r>
      <w:r>
        <w:rPr>
          <w:bCs/>
        </w:rPr>
        <w:t xml:space="preserve"> </w:t>
      </w:r>
      <w:r>
        <w:t>лит</w:t>
      </w:r>
      <w:proofErr w:type="gramStart"/>
      <w:r>
        <w:t xml:space="preserve"> А</w:t>
      </w:r>
      <w:proofErr w:type="gramEnd"/>
      <w:r w:rsidRPr="00B35531">
        <w:rPr>
          <w:bCs/>
        </w:rPr>
        <w:t>;</w:t>
      </w:r>
    </w:p>
    <w:p w:rsidR="00775ED0" w:rsidRPr="00B35531" w:rsidRDefault="00775ED0" w:rsidP="00775ED0">
      <w:pPr>
        <w:autoSpaceDE w:val="0"/>
        <w:autoSpaceDN w:val="0"/>
        <w:adjustRightInd w:val="0"/>
        <w:ind w:firstLine="426"/>
        <w:rPr>
          <w:bCs/>
        </w:rPr>
      </w:pPr>
      <w:r w:rsidRPr="00B35531">
        <w:rPr>
          <w:bCs/>
        </w:rPr>
        <w:t>– 188820, Ленинградская область, Выборгский район, п. Рощино, ул. Кирова, д. 34</w:t>
      </w:r>
      <w:r>
        <w:rPr>
          <w:bCs/>
        </w:rPr>
        <w:t>, стр. 21</w:t>
      </w:r>
      <w:r w:rsidRPr="00B35531">
        <w:rPr>
          <w:bCs/>
        </w:rPr>
        <w:t>.</w:t>
      </w:r>
    </w:p>
    <w:p w:rsidR="00775ED0" w:rsidRDefault="00775ED0" w:rsidP="00775ED0">
      <w:pPr>
        <w:autoSpaceDE w:val="0"/>
        <w:autoSpaceDN w:val="0"/>
        <w:adjustRightInd w:val="0"/>
        <w:ind w:firstLine="567"/>
        <w:rPr>
          <w:bCs/>
        </w:rPr>
      </w:pPr>
    </w:p>
    <w:p w:rsidR="00775ED0" w:rsidRDefault="00775ED0" w:rsidP="00775ED0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5.2. Сроки поставки Товара:</w:t>
      </w:r>
    </w:p>
    <w:p w:rsidR="00775ED0" w:rsidRDefault="00775ED0" w:rsidP="00775ED0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Начало поставок: </w:t>
      </w:r>
      <w:proofErr w:type="gramStart"/>
      <w:r w:rsidR="007F12C0">
        <w:rPr>
          <w:bCs/>
        </w:rPr>
        <w:t>с даты подписания</w:t>
      </w:r>
      <w:proofErr w:type="gramEnd"/>
      <w:r w:rsidR="007F12C0">
        <w:rPr>
          <w:bCs/>
        </w:rPr>
        <w:t xml:space="preserve"> договора.</w:t>
      </w:r>
    </w:p>
    <w:p w:rsidR="00775ED0" w:rsidRDefault="00775ED0" w:rsidP="002246EE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Окончание поставок: 30 апреля 2021 г.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/>
          <w:bCs/>
        </w:rPr>
        <w:t>5.3. Условия поставки Товара: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</w:pPr>
      <w:r>
        <w:rPr>
          <w:bCs/>
        </w:rPr>
        <w:t xml:space="preserve">5.3.1. Доставка Товара до адресов, указанных в заявке на поставку Товара (далее Заявка), осуществляется транспортом Поставщика и за его счет. В стоимость Товара должны быть включены все транспортные расходы, в том числе расходы по </w:t>
      </w:r>
      <w:r>
        <w:t>разгрузке Товара на склад Заказчика.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5.3.2. По требованию Заказчика для оформления допуска работников Поставщика на территорию Заказчика Поставщик обязан предоставить Заказчику сведения о транспортных средствах и персонале, занятом в организации поставок Товара в период исполнения Договора.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5.3.3.</w:t>
      </w:r>
      <w:r>
        <w:rPr>
          <w:bCs/>
        </w:rPr>
        <w:tab/>
        <w:t>В случае не предоставления сведений на проезд автотранспорта на территорию    ГУП «Петербургский метрополитен» в указанный срок, Заказчик вправе отказать Поставщику в приеме Товара на складах.</w:t>
      </w:r>
    </w:p>
    <w:p w:rsidR="00775ED0" w:rsidRDefault="00775ED0" w:rsidP="007116FB">
      <w:pPr>
        <w:autoSpaceDE w:val="0"/>
        <w:autoSpaceDN w:val="0"/>
        <w:adjustRightInd w:val="0"/>
        <w:ind w:firstLine="567"/>
        <w:jc w:val="both"/>
        <w:rPr>
          <w:lang w:eastAsia="ar-SA"/>
        </w:rPr>
      </w:pPr>
      <w:r>
        <w:rPr>
          <w:lang w:eastAsia="ar-SA"/>
        </w:rPr>
        <w:t xml:space="preserve">5.3.4. При поставке Товаров Поставщик обязуется соблюдать требования «Инструкции    «О </w:t>
      </w:r>
      <w:proofErr w:type="gramStart"/>
      <w:r>
        <w:rPr>
          <w:lang w:eastAsia="ar-SA"/>
        </w:rPr>
        <w:t>пропускном</w:t>
      </w:r>
      <w:proofErr w:type="gramEnd"/>
      <w:r>
        <w:rPr>
          <w:lang w:eastAsia="ar-SA"/>
        </w:rPr>
        <w:t xml:space="preserve"> и </w:t>
      </w:r>
      <w:proofErr w:type="spellStart"/>
      <w:r>
        <w:rPr>
          <w:lang w:eastAsia="ar-SA"/>
        </w:rPr>
        <w:t>внутриобъектовом</w:t>
      </w:r>
      <w:proofErr w:type="spellEnd"/>
      <w:r>
        <w:rPr>
          <w:lang w:eastAsia="ar-SA"/>
        </w:rPr>
        <w:t xml:space="preserve"> режимах на объектах ГУП «Петербургский метрополитен» (утв. Приказом № 1594 от 18.10.2018), иных нормативных актов и технических документов.</w:t>
      </w:r>
    </w:p>
    <w:p w:rsidR="004F27E8" w:rsidRDefault="004F27E8" w:rsidP="00775ED0">
      <w:pPr>
        <w:autoSpaceDE w:val="0"/>
        <w:autoSpaceDN w:val="0"/>
        <w:adjustRightInd w:val="0"/>
        <w:ind w:firstLine="567"/>
        <w:rPr>
          <w:b/>
          <w:bCs/>
        </w:rPr>
      </w:pPr>
    </w:p>
    <w:p w:rsidR="004F27E8" w:rsidRDefault="004F27E8" w:rsidP="00775ED0">
      <w:pPr>
        <w:autoSpaceDE w:val="0"/>
        <w:autoSpaceDN w:val="0"/>
        <w:adjustRightInd w:val="0"/>
        <w:ind w:firstLine="567"/>
        <w:rPr>
          <w:b/>
          <w:bCs/>
        </w:rPr>
      </w:pPr>
    </w:p>
    <w:p w:rsidR="004F27E8" w:rsidRDefault="004F27E8" w:rsidP="00775ED0">
      <w:pPr>
        <w:autoSpaceDE w:val="0"/>
        <w:autoSpaceDN w:val="0"/>
        <w:adjustRightInd w:val="0"/>
        <w:ind w:firstLine="567"/>
        <w:rPr>
          <w:b/>
          <w:bCs/>
        </w:rPr>
      </w:pPr>
    </w:p>
    <w:p w:rsidR="004F27E8" w:rsidRDefault="004F27E8" w:rsidP="00775ED0">
      <w:pPr>
        <w:autoSpaceDE w:val="0"/>
        <w:autoSpaceDN w:val="0"/>
        <w:adjustRightInd w:val="0"/>
        <w:ind w:firstLine="567"/>
        <w:rPr>
          <w:b/>
          <w:bCs/>
        </w:rPr>
      </w:pPr>
    </w:p>
    <w:p w:rsidR="004F27E8" w:rsidRDefault="00775ED0" w:rsidP="004F27E8">
      <w:pPr>
        <w:autoSpaceDE w:val="0"/>
        <w:autoSpaceDN w:val="0"/>
        <w:adjustRightInd w:val="0"/>
        <w:ind w:firstLine="567"/>
        <w:rPr>
          <w:bCs/>
        </w:rPr>
      </w:pPr>
      <w:r>
        <w:rPr>
          <w:b/>
          <w:bCs/>
        </w:rPr>
        <w:t>5.4. Сроки и порядок направления заявок на поставку Товара:</w:t>
      </w:r>
    </w:p>
    <w:p w:rsidR="00775ED0" w:rsidRPr="004F27E8" w:rsidRDefault="00775ED0" w:rsidP="004F27E8">
      <w:pPr>
        <w:autoSpaceDE w:val="0"/>
        <w:autoSpaceDN w:val="0"/>
        <w:adjustRightInd w:val="0"/>
        <w:ind w:firstLine="567"/>
        <w:rPr>
          <w:bCs/>
        </w:rPr>
      </w:pPr>
      <w:r>
        <w:rPr>
          <w:lang w:eastAsia="ar-SA"/>
        </w:rPr>
        <w:t>5.4.1. Поставка Товара выполняется партиями на основании заявок Заказчика в произвольной форме, содержащих условия о наименовании Товара, количестве единиц Товара, цене единицы Товара, дате заявки, времени ее отправления, адресе и дате доставки Товара.</w:t>
      </w:r>
    </w:p>
    <w:p w:rsidR="00775ED0" w:rsidRDefault="00775ED0" w:rsidP="00775ED0">
      <w:r>
        <w:t>Минимальная партия поставки от 500,00 (пятисот  рублей 00 копеек) по адресам:</w:t>
      </w:r>
    </w:p>
    <w:p w:rsidR="00775ED0" w:rsidRPr="00B35531" w:rsidRDefault="00775ED0" w:rsidP="00775ED0">
      <w:pPr>
        <w:tabs>
          <w:tab w:val="left" w:pos="289"/>
        </w:tabs>
        <w:ind w:firstLine="426"/>
        <w:contextualSpacing/>
        <w:jc w:val="both"/>
      </w:pPr>
      <w:r w:rsidRPr="00B35531">
        <w:t>– 190013, г. Санкт-Петербург, Московский пр., д. 30</w:t>
      </w:r>
      <w:r>
        <w:t>. лит</w:t>
      </w:r>
      <w:proofErr w:type="gramStart"/>
      <w:r>
        <w:t xml:space="preserve"> А</w:t>
      </w:r>
      <w:proofErr w:type="gramEnd"/>
      <w:r w:rsidRPr="00B35531">
        <w:t>;</w:t>
      </w:r>
    </w:p>
    <w:p w:rsidR="00775ED0" w:rsidRDefault="00775ED0" w:rsidP="00775ED0">
      <w:pPr>
        <w:tabs>
          <w:tab w:val="left" w:pos="289"/>
        </w:tabs>
        <w:ind w:firstLine="426"/>
        <w:contextualSpacing/>
        <w:jc w:val="both"/>
      </w:pPr>
      <w:r w:rsidRPr="00B35531">
        <w:t>– 199155, г. Санкт-Петербург, ул. Одоевского, д. 29</w:t>
      </w:r>
      <w:r>
        <w:t xml:space="preserve"> лит</w:t>
      </w:r>
      <w:proofErr w:type="gramStart"/>
      <w:r>
        <w:t xml:space="preserve"> А</w:t>
      </w:r>
      <w:proofErr w:type="gramEnd"/>
      <w:r w:rsidRPr="00B35531">
        <w:t>;</w:t>
      </w:r>
    </w:p>
    <w:p w:rsidR="00775ED0" w:rsidRDefault="00775ED0" w:rsidP="00775ED0">
      <w:pPr>
        <w:autoSpaceDE w:val="0"/>
        <w:autoSpaceDN w:val="0"/>
        <w:adjustRightInd w:val="0"/>
        <w:ind w:firstLine="426"/>
        <w:rPr>
          <w:bCs/>
        </w:rPr>
      </w:pPr>
      <w:r w:rsidRPr="00B35531">
        <w:rPr>
          <w:bCs/>
        </w:rPr>
        <w:t>– 198207, г. Санкт-Петербург, пр. Стачек, д. 100</w:t>
      </w:r>
      <w:r>
        <w:rPr>
          <w:bCs/>
        </w:rPr>
        <w:t xml:space="preserve"> </w:t>
      </w:r>
      <w:r>
        <w:t>лит</w:t>
      </w:r>
      <w:proofErr w:type="gramStart"/>
      <w:r>
        <w:t xml:space="preserve"> А</w:t>
      </w:r>
      <w:proofErr w:type="gramEnd"/>
      <w:r w:rsidRPr="00B35531">
        <w:rPr>
          <w:bCs/>
        </w:rPr>
        <w:t>;</w:t>
      </w:r>
    </w:p>
    <w:p w:rsidR="00775ED0" w:rsidRPr="00B70FBE" w:rsidRDefault="00775ED0" w:rsidP="00775ED0">
      <w:pPr>
        <w:tabs>
          <w:tab w:val="left" w:pos="289"/>
        </w:tabs>
        <w:ind w:firstLine="426"/>
        <w:contextualSpacing/>
        <w:jc w:val="both"/>
      </w:pPr>
      <w:r w:rsidRPr="001715B9">
        <w:t xml:space="preserve">– </w:t>
      </w:r>
      <w:r>
        <w:t xml:space="preserve">196626, </w:t>
      </w:r>
      <w:r w:rsidRPr="001715B9">
        <w:t xml:space="preserve">г. Санкт-Петербург, п. </w:t>
      </w:r>
      <w:proofErr w:type="spellStart"/>
      <w:r w:rsidRPr="001715B9">
        <w:t>Шушары</w:t>
      </w:r>
      <w:proofErr w:type="spellEnd"/>
      <w:r w:rsidRPr="001715B9">
        <w:t>,</w:t>
      </w:r>
      <w:r>
        <w:t xml:space="preserve"> </w:t>
      </w:r>
      <w:proofErr w:type="gramStart"/>
      <w:r>
        <w:t>Софийская</w:t>
      </w:r>
      <w:proofErr w:type="gramEnd"/>
      <w:r>
        <w:t xml:space="preserve"> ул., д. 113, стр.</w:t>
      </w:r>
      <w:r w:rsidRPr="001715B9">
        <w:t xml:space="preserve"> 1</w:t>
      </w:r>
      <w:r>
        <w:t>.</w:t>
      </w:r>
    </w:p>
    <w:p w:rsidR="00775ED0" w:rsidRDefault="00775ED0" w:rsidP="00775ED0">
      <w:r>
        <w:t>Минимальная партия поставки от 1000,00 (одной тысячи рублей 00 копеек) по адресам:</w:t>
      </w:r>
    </w:p>
    <w:p w:rsidR="00775ED0" w:rsidRPr="00B35531" w:rsidRDefault="00775ED0" w:rsidP="00775ED0">
      <w:pPr>
        <w:autoSpaceDE w:val="0"/>
        <w:autoSpaceDN w:val="0"/>
        <w:adjustRightInd w:val="0"/>
        <w:ind w:firstLine="426"/>
        <w:rPr>
          <w:bCs/>
        </w:rPr>
      </w:pPr>
      <w:r w:rsidRPr="00B35531">
        <w:rPr>
          <w:bCs/>
        </w:rPr>
        <w:t>– 197720, г. Санкт-Петербург, г. Зеленогорск, ул. Курортная, д. 1</w:t>
      </w:r>
      <w:r>
        <w:rPr>
          <w:bCs/>
        </w:rPr>
        <w:t xml:space="preserve"> </w:t>
      </w:r>
      <w:r>
        <w:t>лит</w:t>
      </w:r>
      <w:proofErr w:type="gramStart"/>
      <w:r>
        <w:t xml:space="preserve"> А</w:t>
      </w:r>
      <w:proofErr w:type="gramEnd"/>
      <w:r w:rsidRPr="00B35531">
        <w:rPr>
          <w:bCs/>
        </w:rPr>
        <w:t>;</w:t>
      </w:r>
    </w:p>
    <w:p w:rsidR="00775ED0" w:rsidRPr="00B35531" w:rsidRDefault="00775ED0" w:rsidP="00775ED0">
      <w:pPr>
        <w:autoSpaceDE w:val="0"/>
        <w:autoSpaceDN w:val="0"/>
        <w:adjustRightInd w:val="0"/>
        <w:ind w:firstLine="426"/>
        <w:rPr>
          <w:bCs/>
        </w:rPr>
      </w:pPr>
      <w:r w:rsidRPr="00B35531">
        <w:rPr>
          <w:bCs/>
        </w:rPr>
        <w:t>– 188820, Ленинградская область, Выборгский район, п. Рощино, ул. Кирова, д. 34</w:t>
      </w:r>
      <w:r>
        <w:rPr>
          <w:bCs/>
        </w:rPr>
        <w:t>, стр. 21</w:t>
      </w:r>
      <w:r w:rsidRPr="00B35531">
        <w:rPr>
          <w:bCs/>
        </w:rPr>
        <w:t>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lang w:eastAsia="ar-SA"/>
        </w:rPr>
      </w:pPr>
      <w:r>
        <w:rPr>
          <w:lang w:eastAsia="ar-SA"/>
        </w:rPr>
        <w:t>5.4.2. Заявки на поставку каждой партии Товара направляются Заказчиком в адрес Поставщика одним из следующих способов: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lang w:eastAsia="ar-SA"/>
        </w:rPr>
      </w:pPr>
      <w:r>
        <w:rPr>
          <w:lang w:eastAsia="ar-SA"/>
        </w:rPr>
        <w:t>– по телефону Поставщика ____________, в этом случае Заявка считается принятой и утвержденной и имеет полную юридическую силу;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lang w:eastAsia="ar-SA"/>
        </w:rPr>
      </w:pPr>
      <w:r>
        <w:rPr>
          <w:lang w:eastAsia="ar-SA"/>
        </w:rPr>
        <w:t>– по адресу электронной почты Поставщика _______________. Поставщик в течение 3 часов отправляет подтверждение о получении заявки по адресу электронной почты Заказчика zakaz-sso@yandex.ru. При неполучении от Поставщика подтверждения заявки в течение 3 часов Заявка считается принятой и утвержденной и имеет полную юридическую силу.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lang w:eastAsia="ar-SA"/>
        </w:rPr>
      </w:pPr>
      <w:r>
        <w:rPr>
          <w:lang w:eastAsia="ar-SA"/>
        </w:rPr>
        <w:t>5.4.3. Товар по принятой и утвержденной заявке поставляется на следующий день</w:t>
      </w:r>
      <w:r w:rsidR="005E4900">
        <w:rPr>
          <w:lang w:eastAsia="ar-SA"/>
        </w:rPr>
        <w:t xml:space="preserve"> </w:t>
      </w:r>
      <w:r>
        <w:rPr>
          <w:lang w:eastAsia="ar-SA"/>
        </w:rPr>
        <w:t xml:space="preserve">после подтверждения заявки на поставку Товара. Поставку Товара необходимо выполнить до 14-00 часов. </w:t>
      </w:r>
      <w:r>
        <w:t>Товар, поставленный позже 14-00 часов, приемке не подлежит, и возвращается Поставщику в полном объеме.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lang w:eastAsia="ar-SA"/>
        </w:rPr>
      </w:pPr>
      <w:r>
        <w:rPr>
          <w:lang w:eastAsia="ar-SA"/>
        </w:rPr>
        <w:t>5.4.4. Партия Товара, поставленная позднее даты, указанной в заявке, будет считаться, как просрочка Поставщиком обязательства, предусмотренного Договором, с предъявлением в дальнейшем Заказчиком к Поставщику штрафных санкций.</w:t>
      </w:r>
    </w:p>
    <w:p w:rsidR="00775ED0" w:rsidRDefault="00775ED0" w:rsidP="00775ED0">
      <w:pPr>
        <w:autoSpaceDE w:val="0"/>
        <w:autoSpaceDN w:val="0"/>
        <w:adjustRightInd w:val="0"/>
        <w:ind w:firstLine="567"/>
        <w:jc w:val="both"/>
        <w:rPr>
          <w:lang w:eastAsia="ar-SA"/>
        </w:rPr>
      </w:pPr>
      <w:r>
        <w:rPr>
          <w:lang w:eastAsia="ar-SA"/>
        </w:rPr>
        <w:t>5.4.5. Днем подачи заявки является дата ее направления в адрес Поставщика посредством способов, указанных в п.5.4.2.</w:t>
      </w:r>
    </w:p>
    <w:p w:rsidR="00775ED0" w:rsidRPr="00B4306B" w:rsidRDefault="00775ED0" w:rsidP="00775ED0">
      <w:pPr>
        <w:autoSpaceDE w:val="0"/>
        <w:autoSpaceDN w:val="0"/>
        <w:adjustRightInd w:val="0"/>
        <w:ind w:firstLine="567"/>
        <w:jc w:val="both"/>
        <w:rPr>
          <w:lang w:eastAsia="ar-SA"/>
        </w:rPr>
      </w:pPr>
    </w:p>
    <w:p w:rsidR="00775ED0" w:rsidRDefault="00775ED0" w:rsidP="00775ED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>
        <w:rPr>
          <w:b/>
          <w:bCs/>
        </w:rPr>
        <w:t>Раздел 6. Порядок приемки Товара</w:t>
      </w:r>
    </w:p>
    <w:p w:rsidR="00775ED0" w:rsidRDefault="00775ED0" w:rsidP="00775ED0">
      <w:pPr>
        <w:numPr>
          <w:ilvl w:val="1"/>
          <w:numId w:val="25"/>
        </w:numPr>
        <w:suppressAutoHyphens/>
        <w:ind w:left="0"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Поставляемый Товар должен соответствовать требованиям нормативно-технической документации, устанавливающей требования к качеству, безопасности, сертификатам соответствия/декларациям соответствия (при необходимости), иным документам и характеристикам, установленным настоящими техническими требованиями.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6.2. Получение Товара и его приёмка производятся на территории Заказчика по адресам, указанным в пункте 5.1 технических требований.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6.3.</w:t>
      </w:r>
      <w:bookmarkStart w:id="0" w:name="_Ref480547269"/>
      <w:r>
        <w:rPr>
          <w:lang w:eastAsia="ar-SA"/>
        </w:rPr>
        <w:t>Получение Товара Заказчиком оформляется подписанием Товарно-транспортной накладной или транспортной накладной.</w:t>
      </w:r>
      <w:bookmarkEnd w:id="0"/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6.4.</w:t>
      </w:r>
      <w:bookmarkStart w:id="1" w:name="_Ref480448709"/>
      <w:r>
        <w:rPr>
          <w:lang w:eastAsia="ar-SA"/>
        </w:rPr>
        <w:t>Одновременно с поставкой Товара Поставщик обязуется передать Заказчику сопроводительные документы:</w:t>
      </w:r>
      <w:bookmarkEnd w:id="1"/>
    </w:p>
    <w:p w:rsidR="00775ED0" w:rsidRDefault="00775ED0" w:rsidP="00775ED0">
      <w:pPr>
        <w:numPr>
          <w:ilvl w:val="0"/>
          <w:numId w:val="22"/>
        </w:numPr>
        <w:suppressAutoHyphens/>
        <w:ind w:left="0" w:firstLine="567"/>
        <w:jc w:val="both"/>
        <w:rPr>
          <w:lang w:eastAsia="ar-SA"/>
        </w:rPr>
      </w:pPr>
      <w:r>
        <w:rPr>
          <w:lang w:eastAsia="ar-SA"/>
        </w:rPr>
        <w:t>Товарная накладная (ТОРГ-12), счет-фактура (при необходимости) на поставляемый Товар или универсальный передаточный документ (УПД) в 3-х экземплярах;</w:t>
      </w:r>
    </w:p>
    <w:p w:rsidR="00775ED0" w:rsidRDefault="00775ED0" w:rsidP="00775ED0">
      <w:pPr>
        <w:numPr>
          <w:ilvl w:val="0"/>
          <w:numId w:val="22"/>
        </w:numPr>
        <w:suppressAutoHyphens/>
        <w:ind w:left="0" w:firstLine="567"/>
        <w:jc w:val="both"/>
        <w:rPr>
          <w:lang w:eastAsia="ar-SA"/>
        </w:rPr>
      </w:pPr>
      <w:r>
        <w:rPr>
          <w:lang w:eastAsia="ar-SA"/>
        </w:rPr>
        <w:t>приложение к Товарной накладной (ТОРГ-12) или универсальному передаточному документу (УПД), с указанием сведений о качестве и безопасности Товара, подписанное уполномоченным на то лицом Поставщика и заверенное печатью последнего;</w:t>
      </w:r>
    </w:p>
    <w:p w:rsidR="00775ED0" w:rsidRDefault="00775ED0" w:rsidP="00775ED0">
      <w:pPr>
        <w:numPr>
          <w:ilvl w:val="0"/>
          <w:numId w:val="22"/>
        </w:numPr>
        <w:suppressAutoHyphens/>
        <w:ind w:left="0" w:firstLine="567"/>
        <w:jc w:val="both"/>
        <w:rPr>
          <w:lang w:eastAsia="ar-SA"/>
        </w:rPr>
      </w:pPr>
      <w:r>
        <w:rPr>
          <w:lang w:eastAsia="ar-SA"/>
        </w:rPr>
        <w:t>счет;</w:t>
      </w:r>
    </w:p>
    <w:p w:rsidR="00775ED0" w:rsidRDefault="00775ED0" w:rsidP="00775ED0">
      <w:pPr>
        <w:numPr>
          <w:ilvl w:val="0"/>
          <w:numId w:val="22"/>
        </w:numPr>
        <w:suppressAutoHyphens/>
        <w:ind w:left="0" w:firstLine="567"/>
        <w:jc w:val="both"/>
        <w:rPr>
          <w:lang w:eastAsia="ar-SA"/>
        </w:rPr>
      </w:pPr>
      <w:r>
        <w:rPr>
          <w:lang w:eastAsia="ar-SA"/>
        </w:rPr>
        <w:t>Товарно-транспортная накладная или транспортная накладная;</w:t>
      </w:r>
    </w:p>
    <w:p w:rsidR="00775ED0" w:rsidRDefault="00775ED0" w:rsidP="00775ED0">
      <w:pPr>
        <w:numPr>
          <w:ilvl w:val="0"/>
          <w:numId w:val="22"/>
        </w:numPr>
        <w:suppressAutoHyphens/>
        <w:ind w:left="0" w:firstLine="567"/>
        <w:jc w:val="both"/>
        <w:rPr>
          <w:lang w:eastAsia="ar-SA"/>
        </w:rPr>
      </w:pPr>
      <w:r>
        <w:rPr>
          <w:lang w:eastAsia="ar-SA"/>
        </w:rPr>
        <w:t xml:space="preserve"> в случае необходимости иные документы, предусмотренные требованиями Договора.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В случае предоставления вышеуказанной документации на иностранном языке, должен быть предоставлен нотариально заверенный перевод.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Данный пакет документов Поставщик готовит раздельно при поставках по каждой заявке.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6.5. Заказчик не принимает поставляемый Товар в случае непредставления полного комплекта документов или представления ненадлежащим образом оформленного комплекта документов, сопровождающего Товар.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6.6. Перечень документов, указанных в п. 6.4 настоящих технических требованиях не является исчерпывающим, Заказчик в случае необходимости вправе запросить дополнительные документы на Товар, в соответствии с действующим законодательством РФ.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6.7. Приемка поставленного Товара проводится уполномоченным представителем Заказчика в течение 1 (одного) рабочего дня после получения Товара Заказчиком по каждой заявке на территории Заказчика. 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6.8. </w:t>
      </w:r>
      <w:proofErr w:type="gramStart"/>
      <w:r>
        <w:rPr>
          <w:lang w:eastAsia="ar-SA"/>
        </w:rPr>
        <w:t>Порядок приёмки Товара по количеству и качеству в части, не противоречащей условиям действующего законодательства РФ, регулируется соответственно «Инструкцией о порядке приемки продукции производственно-технического назначения и Товаров народного потребления по количеству» (Утв. Постановлением Госарбитража СССР от 15.06.1965 № П-6) и «Инструкцией о порядке приемки продукции производственно-технического назначения и Товаров народного потребления по качеству» (Утв. Постановлением Госарбитража СССР от 25.04.1966 № П-7) со всеми</w:t>
      </w:r>
      <w:proofErr w:type="gramEnd"/>
      <w:r>
        <w:rPr>
          <w:lang w:eastAsia="ar-SA"/>
        </w:rPr>
        <w:t xml:space="preserve"> изменениями и дополнениями.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6.9. </w:t>
      </w:r>
      <w:bookmarkStart w:id="2" w:name="_Ref488489925"/>
      <w:r>
        <w:rPr>
          <w:lang w:eastAsia="ar-SA"/>
        </w:rPr>
        <w:t>Приемка Товара включает в себя следующие этапы:</w:t>
      </w:r>
      <w:bookmarkEnd w:id="2"/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- проверка количества и качества Товара;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проверка полноты и правильности оформления комплекта документов; 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- контроль наличия/отсутствия внешних повреждений Товара;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- проверка маркировки и упаковки Товара в соответствии с требованиями законодательства Российской Федерации;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- контроль соблюдения правил и условий транспортировки Товара.</w:t>
      </w:r>
    </w:p>
    <w:p w:rsidR="00775ED0" w:rsidRPr="000D654A" w:rsidRDefault="00775ED0" w:rsidP="00775ED0">
      <w:pPr>
        <w:suppressAutoHyphens/>
        <w:ind w:firstLine="567"/>
        <w:jc w:val="both"/>
        <w:rPr>
          <w:lang w:eastAsia="ar-SA"/>
        </w:rPr>
      </w:pPr>
      <w:r w:rsidRPr="000D654A">
        <w:rPr>
          <w:lang w:eastAsia="ar-SA"/>
        </w:rPr>
        <w:t xml:space="preserve">6.10. При положительных результатах приемки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ов по количеству и качеству Заказчиком подписывается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ная накладная </w:t>
      </w:r>
      <w:r>
        <w:rPr>
          <w:lang w:eastAsia="ar-SA"/>
        </w:rPr>
        <w:t>(ТОРГ-</w:t>
      </w:r>
      <w:r w:rsidRPr="00C4386D">
        <w:rPr>
          <w:lang w:eastAsia="ar-SA"/>
        </w:rPr>
        <w:t>12)</w:t>
      </w:r>
      <w:r w:rsidRPr="000D654A">
        <w:rPr>
          <w:lang w:eastAsia="ar-SA"/>
        </w:rPr>
        <w:t xml:space="preserve"> или унив</w:t>
      </w:r>
      <w:r>
        <w:rPr>
          <w:lang w:eastAsia="ar-SA"/>
        </w:rPr>
        <w:t>ерсальный передаточный документ (УПД)</w:t>
      </w:r>
      <w:r w:rsidRPr="000D654A">
        <w:rPr>
          <w:lang w:eastAsia="ar-SA"/>
        </w:rPr>
        <w:t xml:space="preserve">. При приемке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по качеству Заказчик вправе осуществить выборочную проверку качества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а. В случае если при осуществлении выборочной проверки обнаружен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 (часть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а) ненадлежащего качества, результаты такой проверки распространяются на всю партию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а. Заказчик направляет письменное извещение о вызове представителя Поставщика. Поставщик в течение </w:t>
      </w:r>
      <w:r>
        <w:rPr>
          <w:lang w:eastAsia="ar-SA"/>
        </w:rPr>
        <w:t>1 (одного) рабочего дня</w:t>
      </w:r>
      <w:r w:rsidRPr="000D654A">
        <w:rPr>
          <w:lang w:eastAsia="ar-SA"/>
        </w:rPr>
        <w:t xml:space="preserve"> с момента получения письменного извещения направляет к Заказчику своего представителя для проведения проверки на соответствие заявленным требованиям всей партии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а. После проверки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совместно с представителями Поставщика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 ненадлежащего качества возвращается Поставщику для дальнейшей замены.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, прошедший проверку и признанный как соответствующий техническим требованиям, приходуется на склад при предоставлении Поставщиком откорректированных документов. По результатам совместной проверки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составляется двусторонний акт. Замена </w:t>
      </w:r>
      <w:r>
        <w:rPr>
          <w:lang w:eastAsia="ar-SA"/>
        </w:rPr>
        <w:t>Товар</w:t>
      </w:r>
      <w:r w:rsidRPr="000D654A">
        <w:rPr>
          <w:lang w:eastAsia="ar-SA"/>
        </w:rPr>
        <w:t>а ненадлежащего качества производит</w:t>
      </w:r>
      <w:r>
        <w:rPr>
          <w:lang w:eastAsia="ar-SA"/>
        </w:rPr>
        <w:t>ся Поставщиком в срок не более 1</w:t>
      </w:r>
      <w:r w:rsidRPr="000D654A">
        <w:rPr>
          <w:lang w:eastAsia="ar-SA"/>
        </w:rPr>
        <w:t xml:space="preserve"> (</w:t>
      </w:r>
      <w:r>
        <w:rPr>
          <w:lang w:eastAsia="ar-SA"/>
        </w:rPr>
        <w:t>одного) рабочего дня</w:t>
      </w:r>
      <w:r w:rsidRPr="000D654A">
        <w:rPr>
          <w:lang w:eastAsia="ar-SA"/>
        </w:rPr>
        <w:t xml:space="preserve"> со дня составления двустороннего акта.</w:t>
      </w:r>
    </w:p>
    <w:p w:rsidR="00775ED0" w:rsidRPr="000D654A" w:rsidRDefault="00775ED0" w:rsidP="00775ED0">
      <w:pPr>
        <w:suppressAutoHyphens/>
        <w:ind w:firstLine="567"/>
        <w:jc w:val="both"/>
        <w:rPr>
          <w:lang w:eastAsia="ar-SA"/>
        </w:rPr>
      </w:pPr>
      <w:r w:rsidRPr="000D654A">
        <w:rPr>
          <w:lang w:eastAsia="ar-SA"/>
        </w:rPr>
        <w:t xml:space="preserve">6.11. В случае поставки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с нарушением требований упаковки и маркировки поставляемого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Поставщик производит замену данного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в срок не более </w:t>
      </w:r>
      <w:r>
        <w:rPr>
          <w:lang w:eastAsia="ar-SA"/>
        </w:rPr>
        <w:t xml:space="preserve">1 (одного) </w:t>
      </w:r>
      <w:r w:rsidRPr="00E45AAD">
        <w:rPr>
          <w:lang w:eastAsia="ar-SA"/>
        </w:rPr>
        <w:t xml:space="preserve">рабочего </w:t>
      </w:r>
      <w:r>
        <w:rPr>
          <w:lang w:eastAsia="ar-SA"/>
        </w:rPr>
        <w:t>дня</w:t>
      </w:r>
      <w:r w:rsidRPr="000D654A">
        <w:rPr>
          <w:lang w:eastAsia="ar-SA"/>
        </w:rPr>
        <w:t>.</w:t>
      </w:r>
    </w:p>
    <w:p w:rsidR="00775ED0" w:rsidRPr="000D654A" w:rsidRDefault="00775ED0" w:rsidP="00775ED0">
      <w:pPr>
        <w:suppressAutoHyphens/>
        <w:ind w:firstLine="567"/>
        <w:jc w:val="both"/>
        <w:rPr>
          <w:lang w:eastAsia="ar-SA"/>
        </w:rPr>
      </w:pPr>
      <w:r w:rsidRPr="000D654A">
        <w:rPr>
          <w:lang w:eastAsia="ar-SA"/>
        </w:rPr>
        <w:t xml:space="preserve">В случае обнаружения при приемке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недопоставки или несоответствия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условиям о качестве, Поставщик обязуется дополнить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, устранить недостатки или заменить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 в срок не более </w:t>
      </w:r>
      <w:r>
        <w:rPr>
          <w:lang w:eastAsia="ar-SA"/>
        </w:rPr>
        <w:t>1</w:t>
      </w:r>
      <w:r w:rsidRPr="000D654A">
        <w:rPr>
          <w:lang w:eastAsia="ar-SA"/>
        </w:rPr>
        <w:t xml:space="preserve"> (</w:t>
      </w:r>
      <w:r>
        <w:rPr>
          <w:lang w:eastAsia="ar-SA"/>
        </w:rPr>
        <w:t xml:space="preserve">одного) </w:t>
      </w:r>
      <w:r w:rsidRPr="00E45AAD">
        <w:rPr>
          <w:lang w:eastAsia="ar-SA"/>
        </w:rPr>
        <w:t xml:space="preserve">рабочего </w:t>
      </w:r>
      <w:r>
        <w:rPr>
          <w:lang w:eastAsia="ar-SA"/>
        </w:rPr>
        <w:t>дня</w:t>
      </w:r>
      <w:r w:rsidRPr="000D654A">
        <w:rPr>
          <w:lang w:eastAsia="ar-SA"/>
        </w:rPr>
        <w:t>.</w:t>
      </w:r>
    </w:p>
    <w:p w:rsidR="00775ED0" w:rsidRPr="000D654A" w:rsidRDefault="00775ED0" w:rsidP="00775ED0">
      <w:pPr>
        <w:suppressAutoHyphens/>
        <w:ind w:firstLine="567"/>
        <w:jc w:val="both"/>
        <w:rPr>
          <w:lang w:eastAsia="ar-SA"/>
        </w:rPr>
      </w:pPr>
      <w:r w:rsidRPr="000D654A">
        <w:rPr>
          <w:lang w:eastAsia="ar-SA"/>
        </w:rPr>
        <w:t xml:space="preserve">6.12. Все транспортные и другие расходы, связанные с заменой поставленного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ом надлежащего качества, допоставкой и/или доукомплектованием поставленного </w:t>
      </w:r>
      <w:r>
        <w:rPr>
          <w:lang w:eastAsia="ar-SA"/>
        </w:rPr>
        <w:t>Товар</w:t>
      </w:r>
      <w:r w:rsidRPr="000D654A">
        <w:rPr>
          <w:lang w:eastAsia="ar-SA"/>
        </w:rPr>
        <w:t>а, а также представлением надлежащим образом оформленного пакета первичной документации осуществляются за счет Поставщика.</w:t>
      </w:r>
    </w:p>
    <w:p w:rsidR="00775ED0" w:rsidRPr="000D654A" w:rsidRDefault="00775ED0" w:rsidP="00775ED0">
      <w:pPr>
        <w:suppressAutoHyphens/>
        <w:ind w:firstLine="567"/>
        <w:jc w:val="both"/>
        <w:rPr>
          <w:lang w:eastAsia="ar-SA"/>
        </w:rPr>
      </w:pPr>
      <w:r w:rsidRPr="000D654A">
        <w:rPr>
          <w:lang w:eastAsia="ar-SA"/>
        </w:rPr>
        <w:t xml:space="preserve">6.13. При не достижении согласия между Поставщиком и Заказчиком при осуществлении приёмки </w:t>
      </w:r>
      <w:r>
        <w:rPr>
          <w:lang w:eastAsia="ar-SA"/>
        </w:rPr>
        <w:t>Товар</w:t>
      </w:r>
      <w:r w:rsidRPr="000D654A">
        <w:rPr>
          <w:lang w:eastAsia="ar-SA"/>
        </w:rPr>
        <w:t>ов, спор разрешается в порядке, установленным законодательством Российской Федерации</w:t>
      </w:r>
      <w:r>
        <w:rPr>
          <w:lang w:eastAsia="ar-SA"/>
        </w:rPr>
        <w:t xml:space="preserve"> и Договором</w:t>
      </w:r>
      <w:r w:rsidRPr="000D654A">
        <w:rPr>
          <w:lang w:eastAsia="ar-SA"/>
        </w:rPr>
        <w:t>.</w:t>
      </w:r>
    </w:p>
    <w:p w:rsidR="00775ED0" w:rsidRPr="000D654A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6.14</w:t>
      </w:r>
      <w:r w:rsidRPr="000D654A">
        <w:rPr>
          <w:lang w:eastAsia="ar-SA"/>
        </w:rPr>
        <w:t xml:space="preserve">.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 ненадлежащего качества, с предъявленной в неполном объеме или ненадлежащим образом оформленной документацией считается </w:t>
      </w:r>
      <w:proofErr w:type="spellStart"/>
      <w:r w:rsidRPr="000D654A">
        <w:rPr>
          <w:lang w:eastAsia="ar-SA"/>
        </w:rPr>
        <w:t>непоставленным</w:t>
      </w:r>
      <w:proofErr w:type="spellEnd"/>
      <w:r w:rsidRPr="000D654A">
        <w:rPr>
          <w:lang w:eastAsia="ar-SA"/>
        </w:rPr>
        <w:t>.</w:t>
      </w:r>
    </w:p>
    <w:p w:rsidR="00775ED0" w:rsidRPr="000D654A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6.15</w:t>
      </w:r>
      <w:r w:rsidRPr="000D654A">
        <w:rPr>
          <w:lang w:eastAsia="ar-SA"/>
        </w:rPr>
        <w:t xml:space="preserve">. </w:t>
      </w:r>
      <w:bookmarkStart w:id="3" w:name="_Ref480457528"/>
      <w:r>
        <w:rPr>
          <w:lang w:eastAsia="ar-SA"/>
        </w:rPr>
        <w:t>Товар</w:t>
      </w:r>
      <w:r w:rsidRPr="000D654A">
        <w:rPr>
          <w:lang w:eastAsia="ar-SA"/>
        </w:rPr>
        <w:t xml:space="preserve"> считается поставленным и принятым </w:t>
      </w:r>
      <w:proofErr w:type="gramStart"/>
      <w:r w:rsidRPr="000D654A">
        <w:rPr>
          <w:lang w:eastAsia="ar-SA"/>
        </w:rPr>
        <w:t>с даты подписания</w:t>
      </w:r>
      <w:proofErr w:type="gramEnd"/>
      <w:r w:rsidRPr="000D654A">
        <w:rPr>
          <w:lang w:eastAsia="ar-SA"/>
        </w:rPr>
        <w:t xml:space="preserve"> Заказчико</w:t>
      </w:r>
      <w:r>
        <w:rPr>
          <w:lang w:eastAsia="ar-SA"/>
        </w:rPr>
        <w:t xml:space="preserve">м Товарной накладной (ТОРГ-12) </w:t>
      </w:r>
      <w:r w:rsidRPr="000D654A">
        <w:rPr>
          <w:lang w:eastAsia="ar-SA"/>
        </w:rPr>
        <w:t>или универсального передаточного док</w:t>
      </w:r>
      <w:r>
        <w:rPr>
          <w:lang w:eastAsia="ar-SA"/>
        </w:rPr>
        <w:t>умента (УПД)</w:t>
      </w:r>
      <w:r w:rsidRPr="000D654A">
        <w:rPr>
          <w:lang w:eastAsia="ar-SA"/>
        </w:rPr>
        <w:t xml:space="preserve">, с этого же момента к Заказчику от Поставщика переходит право собственности на </w:t>
      </w:r>
      <w:r>
        <w:rPr>
          <w:lang w:eastAsia="ar-SA"/>
        </w:rPr>
        <w:t>Товар</w:t>
      </w:r>
      <w:r w:rsidRPr="000D654A">
        <w:rPr>
          <w:lang w:eastAsia="ar-SA"/>
        </w:rPr>
        <w:t>.</w:t>
      </w:r>
      <w:bookmarkEnd w:id="3"/>
    </w:p>
    <w:p w:rsidR="00775ED0" w:rsidRPr="000D654A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6.16. </w:t>
      </w:r>
      <w:r w:rsidRPr="00C33CD8">
        <w:t xml:space="preserve">Заказчик вправе заявить Поставщику претензии по скрытым дефектам </w:t>
      </w:r>
      <w:r>
        <w:t>Товар</w:t>
      </w:r>
      <w:r w:rsidRPr="00C33CD8">
        <w:t>а в течение</w:t>
      </w:r>
      <w:r>
        <w:t xml:space="preserve"> остаточного срока годности Товара</w:t>
      </w:r>
      <w:r w:rsidRPr="00C33CD8">
        <w:t>.</w:t>
      </w:r>
      <w:r>
        <w:t xml:space="preserve"> </w:t>
      </w:r>
      <w:r w:rsidRPr="000D654A">
        <w:rPr>
          <w:lang w:eastAsia="ar-SA"/>
        </w:rPr>
        <w:t xml:space="preserve">Замена, допоставка </w:t>
      </w:r>
      <w:r>
        <w:rPr>
          <w:lang w:eastAsia="ar-SA"/>
        </w:rPr>
        <w:t>Товар</w:t>
      </w:r>
      <w:r w:rsidRPr="000D654A">
        <w:rPr>
          <w:lang w:eastAsia="ar-SA"/>
        </w:rPr>
        <w:t>а осуществляются за счет Поставщика и в сроки, установленные претензией.</w:t>
      </w:r>
    </w:p>
    <w:p w:rsidR="00775ED0" w:rsidRDefault="00775ED0" w:rsidP="00775ED0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6.17</w:t>
      </w:r>
      <w:r w:rsidRPr="000D654A">
        <w:rPr>
          <w:lang w:eastAsia="ar-SA"/>
        </w:rPr>
        <w:t xml:space="preserve">. Обязательство Поставщика по поставке </w:t>
      </w:r>
      <w:r>
        <w:rPr>
          <w:lang w:eastAsia="ar-SA"/>
        </w:rPr>
        <w:t>Товар</w:t>
      </w:r>
      <w:r w:rsidRPr="000D654A">
        <w:rPr>
          <w:lang w:eastAsia="ar-SA"/>
        </w:rPr>
        <w:t xml:space="preserve">а считается выполненным </w:t>
      </w:r>
      <w:proofErr w:type="gramStart"/>
      <w:r w:rsidRPr="000D654A">
        <w:rPr>
          <w:lang w:eastAsia="ar-SA"/>
        </w:rPr>
        <w:t>с даты подписания</w:t>
      </w:r>
      <w:proofErr w:type="gramEnd"/>
      <w:r>
        <w:rPr>
          <w:lang w:eastAsia="ar-SA"/>
        </w:rPr>
        <w:t xml:space="preserve"> Заказчиком Товарной накладной (ТОРГ-12) </w:t>
      </w:r>
      <w:r w:rsidRPr="000D654A">
        <w:rPr>
          <w:lang w:eastAsia="ar-SA"/>
        </w:rPr>
        <w:t>или универс</w:t>
      </w:r>
      <w:r>
        <w:rPr>
          <w:lang w:eastAsia="ar-SA"/>
        </w:rPr>
        <w:t>ального передаточного документа (УПД)</w:t>
      </w:r>
      <w:r w:rsidRPr="000D654A">
        <w:rPr>
          <w:lang w:eastAsia="ar-SA"/>
        </w:rPr>
        <w:t>.</w:t>
      </w:r>
    </w:p>
    <w:p w:rsidR="00775ED0" w:rsidRPr="00B4306B" w:rsidRDefault="00775ED0" w:rsidP="00775ED0">
      <w:pPr>
        <w:suppressAutoHyphens/>
        <w:ind w:firstLine="567"/>
        <w:jc w:val="both"/>
        <w:rPr>
          <w:lang w:eastAsia="ar-SA"/>
        </w:rPr>
      </w:pPr>
    </w:p>
    <w:p w:rsidR="00775ED0" w:rsidRDefault="00775ED0" w:rsidP="00775ED0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>
        <w:rPr>
          <w:b/>
          <w:bCs/>
        </w:rPr>
        <w:t>Раздел 7. Условия оплаты Товара</w:t>
      </w:r>
    </w:p>
    <w:p w:rsidR="00775ED0" w:rsidRDefault="00775ED0" w:rsidP="00775ED0">
      <w:pPr>
        <w:tabs>
          <w:tab w:val="left" w:pos="553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7.1. Срок оплаты: оплата производится по факту поставки Товара по каждой заявке </w:t>
      </w:r>
      <w:r>
        <w:t>в течение</w:t>
      </w:r>
      <w:r w:rsidRPr="00F56B33">
        <w:t xml:space="preserve"> </w:t>
      </w:r>
      <w:r>
        <w:rPr>
          <w:lang w:eastAsia="ar-SA"/>
        </w:rPr>
        <w:t>15 (пятнадцати) рабочих  дней с момента приемки Товара на складе Заказчика.</w:t>
      </w:r>
    </w:p>
    <w:p w:rsidR="00775ED0" w:rsidRDefault="00775ED0" w:rsidP="00775ED0">
      <w:pPr>
        <w:tabs>
          <w:tab w:val="left" w:pos="553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7.2. Условия оплаты: при предоставлении полного комплекта документов, сопровождающих поставку, оформленных в соответствии с требованиями действующего законодательства РФ при отсутствии у Заказчика претензий по количеству и качеству поставленного Товара.</w:t>
      </w:r>
    </w:p>
    <w:p w:rsidR="00775ED0" w:rsidRPr="004B1597" w:rsidRDefault="00775ED0" w:rsidP="004B1597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lang w:eastAsia="ar-SA"/>
        </w:rPr>
        <w:t xml:space="preserve">7.3. Порядок оплаты: </w:t>
      </w:r>
      <w:r>
        <w:rPr>
          <w:szCs w:val="22"/>
          <w:lang w:eastAsia="en-US"/>
        </w:rPr>
        <w:t>путем перечисления денежных средств на расчетный счет Поставщика</w:t>
      </w:r>
      <w:r>
        <w:rPr>
          <w:lang w:eastAsia="ar-SA"/>
        </w:rPr>
        <w:t>.</w:t>
      </w:r>
    </w:p>
    <w:p w:rsidR="00775ED0" w:rsidRDefault="00775ED0" w:rsidP="00775ED0">
      <w:pPr>
        <w:suppressAutoHyphens/>
        <w:autoSpaceDE w:val="0"/>
        <w:autoSpaceDN w:val="0"/>
        <w:adjustRightInd w:val="0"/>
        <w:jc w:val="center"/>
        <w:outlineLvl w:val="1"/>
        <w:rPr>
          <w:b/>
          <w:bCs/>
          <w:lang w:eastAsia="ar-SA"/>
        </w:rPr>
      </w:pPr>
    </w:p>
    <w:p w:rsidR="00775ED0" w:rsidRDefault="00775ED0" w:rsidP="00775ED0">
      <w:pPr>
        <w:suppressAutoHyphens/>
        <w:autoSpaceDE w:val="0"/>
        <w:autoSpaceDN w:val="0"/>
        <w:adjustRightInd w:val="0"/>
        <w:jc w:val="center"/>
        <w:outlineLvl w:val="1"/>
        <w:rPr>
          <w:b/>
          <w:bCs/>
          <w:lang w:eastAsia="ar-SA"/>
        </w:rPr>
      </w:pPr>
      <w:r>
        <w:rPr>
          <w:b/>
          <w:bCs/>
          <w:lang w:eastAsia="ar-SA"/>
        </w:rPr>
        <w:t>Раздел 8. Перечень приложений, являющихся неотъемлемой</w:t>
      </w:r>
    </w:p>
    <w:p w:rsidR="00775ED0" w:rsidRDefault="00775ED0" w:rsidP="00775ED0">
      <w:pPr>
        <w:suppressAutoHyphens/>
        <w:autoSpaceDE w:val="0"/>
        <w:autoSpaceDN w:val="0"/>
        <w:adjustRightInd w:val="0"/>
        <w:jc w:val="center"/>
        <w:outlineLvl w:val="1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частью технических требований</w:t>
      </w:r>
    </w:p>
    <w:p w:rsidR="00775ED0" w:rsidRPr="003B674E" w:rsidRDefault="00775ED0" w:rsidP="00775ED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lang w:eastAsia="ar-SA"/>
        </w:rPr>
      </w:pPr>
      <w:r>
        <w:rPr>
          <w:lang w:eastAsia="ar-SA"/>
        </w:rPr>
        <w:t>8.1. Приложение №1: Требования к значениям показателей (характеристик) Товара, или эквивалентности предлагаемого к поставке Товара, позволяющие определить соответствие установленным заказчиком требованиям.</w:t>
      </w:r>
    </w:p>
    <w:p w:rsidR="00775ED0" w:rsidRDefault="00775ED0" w:rsidP="00775ED0">
      <w:pPr>
        <w:ind w:left="-567" w:firstLine="567"/>
        <w:jc w:val="both"/>
        <w:rPr>
          <w:b/>
        </w:rPr>
      </w:pPr>
    </w:p>
    <w:p w:rsidR="00775ED0" w:rsidRDefault="00775ED0" w:rsidP="00775ED0">
      <w:pPr>
        <w:autoSpaceDE w:val="0"/>
        <w:autoSpaceDN w:val="0"/>
        <w:adjustRightInd w:val="0"/>
        <w:ind w:left="-567" w:firstLine="567"/>
      </w:pPr>
    </w:p>
    <w:p w:rsidR="00775ED0" w:rsidRPr="00DE461B" w:rsidRDefault="00775ED0" w:rsidP="00775ED0">
      <w:pPr>
        <w:autoSpaceDE w:val="0"/>
        <w:autoSpaceDN w:val="0"/>
        <w:adjustRightInd w:val="0"/>
        <w:ind w:left="-567" w:firstLine="567"/>
        <w:rPr>
          <w:b/>
        </w:rPr>
        <w:sectPr w:rsidR="00775ED0" w:rsidRPr="00DE461B" w:rsidSect="00A712B1">
          <w:pgSz w:w="11906" w:h="16838"/>
          <w:pgMar w:top="851" w:right="1134" w:bottom="851" w:left="851" w:header="709" w:footer="709" w:gutter="0"/>
          <w:cols w:space="708"/>
          <w:docGrid w:linePitch="360"/>
        </w:sectPr>
      </w:pPr>
    </w:p>
    <w:p w:rsidR="008F53F3" w:rsidRPr="00693F73" w:rsidRDefault="004C61FB" w:rsidP="00693F73">
      <w:pPr>
        <w:tabs>
          <w:tab w:val="left" w:pos="851"/>
        </w:tabs>
        <w:ind w:left="38" w:firstLine="529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  <w:r w:rsidRPr="00B64BE2">
        <w:rPr>
          <w:sz w:val="22"/>
          <w:szCs w:val="22"/>
        </w:rPr>
        <w:t xml:space="preserve"> к Техническ</w:t>
      </w:r>
      <w:r>
        <w:rPr>
          <w:sz w:val="22"/>
          <w:szCs w:val="22"/>
        </w:rPr>
        <w:t>и</w:t>
      </w:r>
      <w:r w:rsidRPr="00B64BE2">
        <w:rPr>
          <w:sz w:val="22"/>
          <w:szCs w:val="22"/>
        </w:rPr>
        <w:t xml:space="preserve">м </w:t>
      </w:r>
      <w:r>
        <w:rPr>
          <w:sz w:val="22"/>
          <w:szCs w:val="22"/>
        </w:rPr>
        <w:t>требованиям</w:t>
      </w:r>
    </w:p>
    <w:p w:rsidR="00E9283A" w:rsidRDefault="00E9283A" w:rsidP="002A07D0">
      <w:pPr>
        <w:ind w:firstLine="567"/>
        <w:jc w:val="center"/>
        <w:outlineLvl w:val="0"/>
        <w:rPr>
          <w:rFonts w:cs="Calibri"/>
          <w:b/>
        </w:rPr>
      </w:pPr>
    </w:p>
    <w:p w:rsidR="00EC7577" w:rsidRDefault="00EC7577" w:rsidP="002A07D0">
      <w:pPr>
        <w:ind w:firstLine="567"/>
        <w:jc w:val="center"/>
        <w:outlineLvl w:val="0"/>
        <w:rPr>
          <w:rFonts w:cs="Calibri"/>
          <w:b/>
        </w:rPr>
      </w:pPr>
    </w:p>
    <w:p w:rsidR="00EB74EB" w:rsidRDefault="002A07D0" w:rsidP="002A07D0">
      <w:pPr>
        <w:ind w:firstLine="567"/>
        <w:jc w:val="center"/>
        <w:outlineLvl w:val="0"/>
        <w:rPr>
          <w:rFonts w:cs="Calibri"/>
          <w:b/>
        </w:rPr>
      </w:pPr>
      <w:r w:rsidRPr="00F36837">
        <w:rPr>
          <w:rFonts w:cs="Calibri"/>
          <w:b/>
        </w:rPr>
        <w:t>Требования к значениям показателей (характеристик) товара, или эквивалентности предлагаемого к поставке товара, позволяющ</w:t>
      </w:r>
      <w:r w:rsidR="008039AD">
        <w:rPr>
          <w:rFonts w:cs="Calibri"/>
          <w:b/>
        </w:rPr>
        <w:t>ие</w:t>
      </w:r>
      <w:r w:rsidRPr="00F36837">
        <w:rPr>
          <w:rFonts w:cs="Calibri"/>
          <w:b/>
        </w:rPr>
        <w:t xml:space="preserve"> определить соответствие</w:t>
      </w:r>
      <w:r w:rsidR="00DA0604">
        <w:rPr>
          <w:rFonts w:cs="Calibri"/>
          <w:b/>
        </w:rPr>
        <w:t xml:space="preserve"> </w:t>
      </w:r>
      <w:r w:rsidRPr="00F36837">
        <w:rPr>
          <w:rFonts w:cs="Calibri"/>
          <w:b/>
        </w:rPr>
        <w:t>установле</w:t>
      </w:r>
      <w:r w:rsidR="00447C89">
        <w:rPr>
          <w:rFonts w:cs="Calibri"/>
          <w:b/>
        </w:rPr>
        <w:t>нным</w:t>
      </w:r>
      <w:r>
        <w:rPr>
          <w:rFonts w:cs="Calibri"/>
          <w:b/>
        </w:rPr>
        <w:t xml:space="preserve"> заказчиком требованиям</w:t>
      </w:r>
    </w:p>
    <w:p w:rsidR="007A461D" w:rsidRPr="002A07D0" w:rsidRDefault="007A461D" w:rsidP="002A07D0">
      <w:pPr>
        <w:ind w:firstLine="567"/>
        <w:jc w:val="center"/>
        <w:outlineLvl w:val="0"/>
        <w:rPr>
          <w:rFonts w:cs="Calibri"/>
          <w:b/>
        </w:rPr>
      </w:pPr>
    </w:p>
    <w:tbl>
      <w:tblPr>
        <w:tblW w:w="15913" w:type="dxa"/>
        <w:jc w:val="center"/>
        <w:tblInd w:w="-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0"/>
        <w:gridCol w:w="1985"/>
        <w:gridCol w:w="1418"/>
        <w:gridCol w:w="425"/>
        <w:gridCol w:w="2410"/>
        <w:gridCol w:w="850"/>
        <w:gridCol w:w="851"/>
        <w:gridCol w:w="708"/>
        <w:gridCol w:w="851"/>
        <w:gridCol w:w="5386"/>
        <w:gridCol w:w="499"/>
      </w:tblGrid>
      <w:tr w:rsidR="0063068B" w:rsidRPr="00065031" w:rsidTr="007034B9">
        <w:trPr>
          <w:trHeight w:val="626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63068B" w:rsidRPr="00065031" w:rsidRDefault="0063068B" w:rsidP="008477CF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№</w:t>
            </w:r>
          </w:p>
          <w:p w:rsidR="0063068B" w:rsidRPr="00065031" w:rsidRDefault="0063068B" w:rsidP="008477CF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  <w:lang w:eastAsia="ar-SA"/>
              </w:rPr>
              <w:t>п</w:t>
            </w:r>
            <w:proofErr w:type="gramEnd"/>
            <w:r w:rsidRPr="00065031">
              <w:rPr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985" w:type="dxa"/>
            <w:vMerge w:val="restart"/>
            <w:vAlign w:val="center"/>
          </w:tcPr>
          <w:p w:rsidR="0063068B" w:rsidRPr="00065031" w:rsidRDefault="0063068B" w:rsidP="00F72459">
            <w:pPr>
              <w:suppressAutoHyphens/>
              <w:spacing w:line="312" w:lineRule="auto"/>
              <w:ind w:firstLine="62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Наименование товара</w:t>
            </w:r>
          </w:p>
        </w:tc>
        <w:tc>
          <w:tcPr>
            <w:tcW w:w="1418" w:type="dxa"/>
            <w:vMerge w:val="restart"/>
            <w:textDirection w:val="btLr"/>
          </w:tcPr>
          <w:p w:rsidR="0063068B" w:rsidRPr="00065031" w:rsidRDefault="008D081F" w:rsidP="00E9477E">
            <w:pPr>
              <w:autoSpaceDE w:val="0"/>
              <w:autoSpaceDN w:val="0"/>
              <w:adjustRightInd w:val="0"/>
              <w:spacing w:line="276" w:lineRule="auto"/>
              <w:ind w:firstLine="709"/>
              <w:jc w:val="center"/>
              <w:rPr>
                <w:bCs/>
                <w:sz w:val="20"/>
                <w:szCs w:val="20"/>
                <w:lang w:eastAsia="en-US"/>
              </w:rPr>
            </w:pPr>
            <w:r w:rsidRPr="00065031">
              <w:rPr>
                <w:bCs/>
                <w:sz w:val="20"/>
                <w:szCs w:val="20"/>
                <w:lang w:eastAsia="en-US"/>
              </w:rPr>
              <w:t>Товарный знак (его словесное обозначение),</w:t>
            </w:r>
            <w:r w:rsidR="00E9477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065031">
              <w:rPr>
                <w:bCs/>
                <w:sz w:val="20"/>
                <w:szCs w:val="20"/>
                <w:lang w:eastAsia="en-US"/>
              </w:rPr>
              <w:t>знак обслуживания, фирменное наименование, патенты, полезные модели, промышленные образцы, наименование производителя товара, страна происхождения товара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3068B" w:rsidRPr="00065031" w:rsidRDefault="0063068B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ind w:left="113" w:right="113" w:firstLine="709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№ показателя</w:t>
            </w:r>
          </w:p>
        </w:tc>
        <w:tc>
          <w:tcPr>
            <w:tcW w:w="2410" w:type="dxa"/>
            <w:vMerge w:val="restart"/>
            <w:vAlign w:val="center"/>
          </w:tcPr>
          <w:p w:rsidR="0063068B" w:rsidRPr="00065031" w:rsidRDefault="0063068B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62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Показатель (характеристика) </w:t>
            </w:r>
          </w:p>
          <w:p w:rsidR="0063068B" w:rsidRPr="00065031" w:rsidRDefault="0063068B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товара</w:t>
            </w:r>
          </w:p>
        </w:tc>
        <w:tc>
          <w:tcPr>
            <w:tcW w:w="8646" w:type="dxa"/>
            <w:gridSpan w:val="5"/>
            <w:vAlign w:val="center"/>
          </w:tcPr>
          <w:p w:rsidR="0063068B" w:rsidRPr="00065031" w:rsidRDefault="001B6AEE" w:rsidP="0096337F">
            <w:pPr>
              <w:suppressAutoHyphens/>
              <w:ind w:firstLine="709"/>
              <w:jc w:val="center"/>
              <w:outlineLvl w:val="0"/>
              <w:rPr>
                <w:sz w:val="20"/>
                <w:szCs w:val="20"/>
                <w:vertAlign w:val="superscript"/>
                <w:lang w:eastAsia="ar-SA"/>
              </w:rPr>
            </w:pPr>
            <w:r w:rsidRPr="00065031">
              <w:rPr>
                <w:sz w:val="20"/>
                <w:szCs w:val="20"/>
                <w:lang w:eastAsia="en-US"/>
              </w:rPr>
              <w:t>Требования к значениям</w:t>
            </w:r>
            <w:r w:rsidR="008F53F3" w:rsidRPr="00065031">
              <w:rPr>
                <w:sz w:val="20"/>
                <w:szCs w:val="20"/>
                <w:lang w:eastAsia="en-US"/>
              </w:rPr>
              <w:t xml:space="preserve"> показател</w:t>
            </w:r>
            <w:r w:rsidRPr="00065031">
              <w:rPr>
                <w:sz w:val="20"/>
                <w:szCs w:val="20"/>
                <w:lang w:eastAsia="en-US"/>
              </w:rPr>
              <w:t>ей</w:t>
            </w:r>
            <w:r w:rsidR="008F53F3" w:rsidRPr="00065031">
              <w:rPr>
                <w:sz w:val="20"/>
                <w:szCs w:val="20"/>
                <w:lang w:eastAsia="en-US"/>
              </w:rPr>
              <w:t xml:space="preserve"> товара, позволяющие определить соответствие установленным заказчиком требованиям </w:t>
            </w:r>
          </w:p>
        </w:tc>
        <w:tc>
          <w:tcPr>
            <w:tcW w:w="499" w:type="dxa"/>
            <w:vMerge w:val="restart"/>
            <w:textDirection w:val="btLr"/>
            <w:vAlign w:val="center"/>
          </w:tcPr>
          <w:p w:rsidR="0063068B" w:rsidRPr="00065031" w:rsidRDefault="008A2F68" w:rsidP="008B404D">
            <w:pPr>
              <w:suppressAutoHyphens/>
              <w:ind w:left="113" w:right="113"/>
              <w:jc w:val="center"/>
              <w:outlineLvl w:val="0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Единицы</w:t>
            </w:r>
            <w:r w:rsidR="008B404D" w:rsidRPr="00065031">
              <w:rPr>
                <w:sz w:val="20"/>
                <w:szCs w:val="20"/>
                <w:lang w:eastAsia="ar-SA"/>
              </w:rPr>
              <w:t xml:space="preserve"> измерения</w:t>
            </w:r>
          </w:p>
        </w:tc>
      </w:tr>
      <w:tr w:rsidR="0063068B" w:rsidRPr="00065031" w:rsidTr="007034B9">
        <w:trPr>
          <w:trHeight w:val="2367"/>
          <w:tblHeader/>
          <w:jc w:val="center"/>
        </w:trPr>
        <w:tc>
          <w:tcPr>
            <w:tcW w:w="530" w:type="dxa"/>
            <w:vMerge/>
            <w:vAlign w:val="center"/>
          </w:tcPr>
          <w:p w:rsidR="0063068B" w:rsidRPr="00065031" w:rsidRDefault="0063068B" w:rsidP="00F72459">
            <w:pPr>
              <w:suppressAutoHyphens/>
              <w:spacing w:line="312" w:lineRule="auto"/>
              <w:ind w:firstLine="70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63068B" w:rsidRPr="00065031" w:rsidRDefault="0063068B" w:rsidP="00F72459">
            <w:pPr>
              <w:suppressAutoHyphens/>
              <w:spacing w:line="312" w:lineRule="auto"/>
              <w:ind w:firstLine="70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63068B" w:rsidRPr="00065031" w:rsidRDefault="0063068B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709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vAlign w:val="center"/>
          </w:tcPr>
          <w:p w:rsidR="0063068B" w:rsidRPr="00065031" w:rsidRDefault="0063068B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709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vAlign w:val="center"/>
          </w:tcPr>
          <w:p w:rsidR="0063068B" w:rsidRPr="00065031" w:rsidRDefault="0063068B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709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63068B" w:rsidRPr="00065031" w:rsidRDefault="0063068B" w:rsidP="00065031">
            <w:pPr>
              <w:suppressAutoHyphens/>
              <w:spacing w:line="312" w:lineRule="auto"/>
              <w:ind w:right="113" w:firstLine="205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Минимальное значение показателя и/или максимальное значение показателя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63068B" w:rsidRPr="00065031" w:rsidRDefault="0063068B" w:rsidP="00065031">
            <w:pPr>
              <w:suppressAutoHyphens/>
              <w:autoSpaceDE w:val="0"/>
              <w:autoSpaceDN w:val="0"/>
              <w:adjustRightInd w:val="0"/>
              <w:spacing w:line="312" w:lineRule="auto"/>
              <w:ind w:left="113" w:right="113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1559" w:type="dxa"/>
            <w:gridSpan w:val="2"/>
            <w:textDirection w:val="btLr"/>
            <w:vAlign w:val="center"/>
          </w:tcPr>
          <w:p w:rsidR="0063068B" w:rsidRPr="00065031" w:rsidRDefault="0063068B" w:rsidP="00065031">
            <w:pPr>
              <w:suppressAutoHyphens/>
              <w:autoSpaceDE w:val="0"/>
              <w:autoSpaceDN w:val="0"/>
              <w:adjustRightInd w:val="0"/>
              <w:spacing w:line="312" w:lineRule="auto"/>
              <w:ind w:right="113" w:firstLine="63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5386" w:type="dxa"/>
            <w:vMerge w:val="restart"/>
            <w:vAlign w:val="center"/>
          </w:tcPr>
          <w:p w:rsidR="0063068B" w:rsidRPr="00065031" w:rsidRDefault="0063068B" w:rsidP="007034B9">
            <w:pPr>
              <w:suppressAutoHyphens/>
              <w:spacing w:line="312" w:lineRule="auto"/>
              <w:ind w:firstLine="205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Показатели, (характеристики) значения которых не могут изменяться</w:t>
            </w:r>
          </w:p>
        </w:tc>
        <w:tc>
          <w:tcPr>
            <w:tcW w:w="499" w:type="dxa"/>
            <w:vMerge/>
          </w:tcPr>
          <w:p w:rsidR="0063068B" w:rsidRPr="00065031" w:rsidRDefault="0063068B" w:rsidP="00F72459">
            <w:pPr>
              <w:suppressAutoHyphens/>
              <w:spacing w:line="312" w:lineRule="auto"/>
              <w:ind w:firstLine="205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3068B" w:rsidRPr="00065031" w:rsidTr="00665E9D">
        <w:trPr>
          <w:trHeight w:val="1435"/>
          <w:tblHeader/>
          <w:jc w:val="center"/>
        </w:trPr>
        <w:tc>
          <w:tcPr>
            <w:tcW w:w="530" w:type="dxa"/>
            <w:vMerge/>
            <w:vAlign w:val="center"/>
          </w:tcPr>
          <w:p w:rsidR="0063068B" w:rsidRPr="00065031" w:rsidRDefault="0063068B" w:rsidP="00F72459">
            <w:pPr>
              <w:suppressAutoHyphens/>
              <w:spacing w:line="312" w:lineRule="auto"/>
              <w:ind w:firstLine="70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63068B" w:rsidRPr="00065031" w:rsidRDefault="0063068B" w:rsidP="00F72459">
            <w:pPr>
              <w:suppressAutoHyphens/>
              <w:spacing w:line="312" w:lineRule="auto"/>
              <w:ind w:firstLine="70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63068B" w:rsidRPr="00065031" w:rsidRDefault="0063068B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709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Merge/>
            <w:vAlign w:val="center"/>
          </w:tcPr>
          <w:p w:rsidR="0063068B" w:rsidRPr="00065031" w:rsidRDefault="0063068B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709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vAlign w:val="center"/>
          </w:tcPr>
          <w:p w:rsidR="0063068B" w:rsidRPr="00065031" w:rsidRDefault="0063068B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709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63068B" w:rsidRPr="00065031" w:rsidRDefault="0063068B" w:rsidP="00065031">
            <w:pPr>
              <w:suppressAutoHyphens/>
              <w:spacing w:line="312" w:lineRule="auto"/>
              <w:ind w:right="113" w:firstLine="709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63068B" w:rsidRPr="00065031" w:rsidRDefault="0063068B" w:rsidP="00065031">
            <w:pPr>
              <w:suppressAutoHyphens/>
              <w:autoSpaceDE w:val="0"/>
              <w:autoSpaceDN w:val="0"/>
              <w:adjustRightInd w:val="0"/>
              <w:spacing w:line="312" w:lineRule="auto"/>
              <w:ind w:right="113" w:firstLine="709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63068B" w:rsidRPr="00065031" w:rsidRDefault="0063068B" w:rsidP="00065031">
            <w:pPr>
              <w:suppressAutoHyphens/>
              <w:autoSpaceDE w:val="0"/>
              <w:autoSpaceDN w:val="0"/>
              <w:adjustRightInd w:val="0"/>
              <w:spacing w:line="312" w:lineRule="auto"/>
              <w:ind w:right="113" w:firstLine="63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Нижняя граница диапазона</w:t>
            </w:r>
          </w:p>
        </w:tc>
        <w:tc>
          <w:tcPr>
            <w:tcW w:w="851" w:type="dxa"/>
            <w:textDirection w:val="btLr"/>
            <w:vAlign w:val="center"/>
          </w:tcPr>
          <w:p w:rsidR="0063068B" w:rsidRPr="00065031" w:rsidRDefault="0063068B" w:rsidP="00065031">
            <w:pPr>
              <w:suppressAutoHyphens/>
              <w:autoSpaceDE w:val="0"/>
              <w:autoSpaceDN w:val="0"/>
              <w:adjustRightInd w:val="0"/>
              <w:spacing w:line="312" w:lineRule="auto"/>
              <w:ind w:right="113" w:firstLine="34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Верхняя граница диапазона</w:t>
            </w:r>
          </w:p>
        </w:tc>
        <w:tc>
          <w:tcPr>
            <w:tcW w:w="5386" w:type="dxa"/>
            <w:vMerge/>
            <w:vAlign w:val="center"/>
          </w:tcPr>
          <w:p w:rsidR="0063068B" w:rsidRPr="00065031" w:rsidRDefault="0063068B" w:rsidP="007B1DB1">
            <w:pPr>
              <w:suppressAutoHyphens/>
              <w:spacing w:line="312" w:lineRule="auto"/>
              <w:ind w:firstLine="709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99" w:type="dxa"/>
            <w:vMerge/>
          </w:tcPr>
          <w:p w:rsidR="0063068B" w:rsidRPr="00065031" w:rsidRDefault="0063068B" w:rsidP="00F72459">
            <w:pPr>
              <w:suppressAutoHyphens/>
              <w:spacing w:line="312" w:lineRule="auto"/>
              <w:ind w:firstLine="709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3068B" w:rsidRPr="00065031" w:rsidTr="007034B9">
        <w:trPr>
          <w:trHeight w:val="252"/>
          <w:tblHeader/>
          <w:jc w:val="center"/>
        </w:trPr>
        <w:tc>
          <w:tcPr>
            <w:tcW w:w="530" w:type="dxa"/>
            <w:vAlign w:val="center"/>
          </w:tcPr>
          <w:p w:rsidR="0063068B" w:rsidRPr="00065031" w:rsidRDefault="0063068B" w:rsidP="00BD51DA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85" w:type="dxa"/>
            <w:vAlign w:val="center"/>
          </w:tcPr>
          <w:p w:rsidR="0063068B" w:rsidRPr="00065031" w:rsidRDefault="0063068B" w:rsidP="00BD51DA">
            <w:pPr>
              <w:suppressAutoHyphens/>
              <w:spacing w:line="312" w:lineRule="auto"/>
              <w:ind w:hanging="108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8" w:type="dxa"/>
            <w:vAlign w:val="center"/>
          </w:tcPr>
          <w:p w:rsidR="0063068B" w:rsidRPr="00065031" w:rsidRDefault="0063068B" w:rsidP="00BD51DA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34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25" w:type="dxa"/>
            <w:vAlign w:val="center"/>
          </w:tcPr>
          <w:p w:rsidR="0063068B" w:rsidRPr="00065031" w:rsidRDefault="0063068B" w:rsidP="00BD51DA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63068B" w:rsidRPr="00065031" w:rsidRDefault="0063068B" w:rsidP="00BD51DA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34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:rsidR="0063068B" w:rsidRPr="00065031" w:rsidRDefault="0063068B" w:rsidP="00BD51DA">
            <w:pPr>
              <w:suppressAutoHyphens/>
              <w:spacing w:line="312" w:lineRule="auto"/>
              <w:ind w:firstLine="34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51" w:type="dxa"/>
            <w:vAlign w:val="center"/>
          </w:tcPr>
          <w:p w:rsidR="0063068B" w:rsidRPr="00065031" w:rsidRDefault="0063068B" w:rsidP="00BD51DA">
            <w:pPr>
              <w:suppressAutoHyphens/>
              <w:autoSpaceDE w:val="0"/>
              <w:autoSpaceDN w:val="0"/>
              <w:adjustRightInd w:val="0"/>
              <w:spacing w:line="312" w:lineRule="auto"/>
              <w:ind w:firstLine="34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708" w:type="dxa"/>
          </w:tcPr>
          <w:p w:rsidR="0063068B" w:rsidRPr="00065031" w:rsidRDefault="0063068B" w:rsidP="00BD51DA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851" w:type="dxa"/>
          </w:tcPr>
          <w:p w:rsidR="0063068B" w:rsidRPr="00065031" w:rsidRDefault="0063068B" w:rsidP="00BD51DA">
            <w:pPr>
              <w:suppressAutoHyphens/>
              <w:spacing w:line="312" w:lineRule="auto"/>
              <w:ind w:firstLine="34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386" w:type="dxa"/>
            <w:vAlign w:val="center"/>
          </w:tcPr>
          <w:p w:rsidR="0063068B" w:rsidRPr="00065031" w:rsidRDefault="0063068B" w:rsidP="00BD51DA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99" w:type="dxa"/>
          </w:tcPr>
          <w:p w:rsidR="0063068B" w:rsidRPr="00065031" w:rsidRDefault="0063068B" w:rsidP="00BD51DA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11</w:t>
            </w:r>
          </w:p>
        </w:tc>
      </w:tr>
      <w:tr w:rsidR="00853EAE" w:rsidRPr="00065031" w:rsidTr="007034B9">
        <w:trPr>
          <w:trHeight w:val="335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853EAE" w:rsidRPr="00065031" w:rsidRDefault="00EB6AE7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  <w:r w:rsidR="00853EAE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853EAE" w:rsidRPr="00065031" w:rsidRDefault="00853EAE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Апельсины </w:t>
            </w:r>
          </w:p>
        </w:tc>
        <w:tc>
          <w:tcPr>
            <w:tcW w:w="1418" w:type="dxa"/>
            <w:vMerge w:val="restart"/>
            <w:vAlign w:val="center"/>
          </w:tcPr>
          <w:p w:rsidR="00853EAE" w:rsidRPr="00065031" w:rsidRDefault="00853EA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853EAE" w:rsidRPr="00065031" w:rsidRDefault="00853EA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853EAE" w:rsidRPr="00065031" w:rsidRDefault="00853EAE" w:rsidP="00853EAE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853EAE" w:rsidRPr="00065031" w:rsidRDefault="00853EAE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53EAE" w:rsidRPr="00065031" w:rsidRDefault="00853EAE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53EAE" w:rsidRPr="00065031" w:rsidRDefault="00853EAE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53EAE" w:rsidRPr="00065031" w:rsidRDefault="00853EAE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53EAE" w:rsidRPr="00065031" w:rsidRDefault="0021479E" w:rsidP="00702742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  <w:lang w:eastAsia="ar-SA"/>
              </w:rPr>
              <w:t>п</w:t>
            </w:r>
            <w:r w:rsidR="00853EAE" w:rsidRPr="00065031">
              <w:rPr>
                <w:sz w:val="20"/>
                <w:szCs w:val="20"/>
                <w:lang w:eastAsia="ar-SA"/>
              </w:rPr>
              <w:t>лоды свежие, чистые, здоровые,</w:t>
            </w:r>
            <w:r w:rsidR="00624749" w:rsidRPr="00065031">
              <w:rPr>
                <w:sz w:val="20"/>
                <w:szCs w:val="20"/>
                <w:lang w:eastAsia="ar-SA"/>
              </w:rPr>
              <w:t xml:space="preserve"> </w:t>
            </w:r>
            <w:r w:rsidR="00853EAE" w:rsidRPr="00065031">
              <w:rPr>
                <w:sz w:val="20"/>
                <w:szCs w:val="20"/>
                <w:lang w:eastAsia="ar-SA"/>
              </w:rPr>
              <w:t xml:space="preserve">не увядшие, технически спелые, </w:t>
            </w:r>
            <w:r w:rsidR="00624749" w:rsidRPr="00065031">
              <w:rPr>
                <w:sz w:val="20"/>
                <w:szCs w:val="20"/>
                <w:lang w:eastAsia="ar-SA"/>
              </w:rPr>
              <w:t>однородные по размеру,</w:t>
            </w:r>
            <w:r w:rsidR="00702742" w:rsidRPr="00065031">
              <w:rPr>
                <w:sz w:val="20"/>
                <w:szCs w:val="20"/>
              </w:rPr>
              <w:t xml:space="preserve"> </w:t>
            </w:r>
            <w:r w:rsidR="00702742" w:rsidRPr="00065031">
              <w:rPr>
                <w:sz w:val="20"/>
                <w:szCs w:val="20"/>
                <w:lang w:eastAsia="ar-SA"/>
              </w:rPr>
              <w:t>типичной для помологического сорта формы и окраски,</w:t>
            </w:r>
            <w:r w:rsidR="00624749" w:rsidRPr="00065031">
              <w:rPr>
                <w:sz w:val="20"/>
                <w:szCs w:val="20"/>
                <w:lang w:eastAsia="ar-SA"/>
              </w:rPr>
              <w:t xml:space="preserve"> </w:t>
            </w:r>
            <w:r w:rsidR="00853EAE" w:rsidRPr="00065031">
              <w:rPr>
                <w:sz w:val="20"/>
                <w:szCs w:val="20"/>
                <w:lang w:eastAsia="ar-SA"/>
              </w:rPr>
              <w:t>без повреждений сельскохозяйст</w:t>
            </w:r>
            <w:r w:rsidR="00F867B7" w:rsidRPr="00065031">
              <w:rPr>
                <w:sz w:val="20"/>
                <w:szCs w:val="20"/>
                <w:lang w:eastAsia="ar-SA"/>
              </w:rPr>
              <w:t>венными вредителями, болезнями, выраженных дефектов кожуры,</w:t>
            </w:r>
            <w:r w:rsidR="00853EAE" w:rsidRPr="00065031">
              <w:rPr>
                <w:sz w:val="20"/>
                <w:szCs w:val="20"/>
                <w:lang w:eastAsia="ar-SA"/>
              </w:rPr>
              <w:t xml:space="preserve"> механических повреждений, ушибов и</w:t>
            </w:r>
            <w:r w:rsidR="00D26F9A" w:rsidRPr="00065031">
              <w:rPr>
                <w:sz w:val="20"/>
                <w:szCs w:val="20"/>
                <w:lang w:eastAsia="ar-SA"/>
              </w:rPr>
              <w:t>/или</w:t>
            </w:r>
            <w:r w:rsidR="00853EAE" w:rsidRPr="00065031">
              <w:rPr>
                <w:sz w:val="20"/>
                <w:szCs w:val="20"/>
                <w:lang w:eastAsia="ar-SA"/>
              </w:rPr>
              <w:t xml:space="preserve"> крупных зарубцевавшихся поверхностных порезов, без излишней внешней влажности</w:t>
            </w:r>
            <w:proofErr w:type="gramEnd"/>
          </w:p>
        </w:tc>
        <w:tc>
          <w:tcPr>
            <w:tcW w:w="499" w:type="dxa"/>
            <w:vMerge w:val="restart"/>
            <w:vAlign w:val="center"/>
          </w:tcPr>
          <w:p w:rsidR="00853EAE" w:rsidRPr="00065031" w:rsidRDefault="00853EAE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</w:p>
        </w:tc>
      </w:tr>
      <w:tr w:rsidR="00070D09" w:rsidRPr="00065031" w:rsidTr="0000672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070D09" w:rsidRPr="00065031" w:rsidRDefault="00070D09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070D09" w:rsidRPr="00065031" w:rsidRDefault="00070D09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070D09" w:rsidRPr="00065031" w:rsidRDefault="00070D09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070D09" w:rsidRPr="00065031" w:rsidRDefault="00070D09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070D09" w:rsidRPr="00065031" w:rsidRDefault="00070D09" w:rsidP="006A3E1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Калибровка по массе плода,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070D09" w:rsidRPr="00065031" w:rsidRDefault="00070D09" w:rsidP="006A3E1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70D09" w:rsidRPr="00065031" w:rsidRDefault="00070D09" w:rsidP="006A3E1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070D09" w:rsidRPr="00065031" w:rsidRDefault="00070D09" w:rsidP="006A3E1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70D09" w:rsidRPr="00065031" w:rsidRDefault="00070D09" w:rsidP="006A3E1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070D09" w:rsidRPr="00065031" w:rsidRDefault="00472546" w:rsidP="006A3E1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не менее 0,135</w:t>
            </w:r>
            <w:r w:rsidR="00070D09" w:rsidRPr="00065031">
              <w:rPr>
                <w:sz w:val="20"/>
                <w:szCs w:val="20"/>
              </w:rPr>
              <w:t xml:space="preserve"> и не</w:t>
            </w:r>
            <w:r w:rsidRPr="00065031">
              <w:rPr>
                <w:sz w:val="20"/>
                <w:szCs w:val="20"/>
              </w:rPr>
              <w:t xml:space="preserve"> более 0,18</w:t>
            </w:r>
            <w:r w:rsidR="00070D09" w:rsidRPr="00065031">
              <w:rPr>
                <w:sz w:val="20"/>
                <w:szCs w:val="20"/>
              </w:rPr>
              <w:t>0</w:t>
            </w:r>
          </w:p>
        </w:tc>
        <w:tc>
          <w:tcPr>
            <w:tcW w:w="499" w:type="dxa"/>
            <w:vMerge/>
            <w:vAlign w:val="center"/>
          </w:tcPr>
          <w:p w:rsidR="00070D09" w:rsidRPr="00065031" w:rsidRDefault="00070D09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53EAE" w:rsidRPr="00065031" w:rsidTr="0000672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853EAE" w:rsidRPr="00065031" w:rsidRDefault="00853EAE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53EAE" w:rsidRPr="00065031" w:rsidRDefault="00853EAE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53EAE" w:rsidRPr="00065031" w:rsidRDefault="00853EA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53EAE" w:rsidRPr="00065031" w:rsidRDefault="00853EA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853EAE" w:rsidRPr="00065031" w:rsidRDefault="00853EAE" w:rsidP="00F7245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853EAE" w:rsidRPr="00065031" w:rsidRDefault="00853EAE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53EAE" w:rsidRPr="00065031" w:rsidRDefault="00853EAE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53EAE" w:rsidRPr="00065031" w:rsidRDefault="00853EAE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53EAE" w:rsidRPr="00065031" w:rsidRDefault="00853EAE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53EAE" w:rsidRPr="00065031" w:rsidRDefault="0021479E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</w:t>
            </w:r>
            <w:r w:rsidR="00853EAE" w:rsidRPr="00065031">
              <w:rPr>
                <w:sz w:val="20"/>
                <w:szCs w:val="20"/>
                <w:lang w:eastAsia="ar-SA"/>
              </w:rPr>
              <w:t>есовая</w:t>
            </w:r>
          </w:p>
        </w:tc>
        <w:tc>
          <w:tcPr>
            <w:tcW w:w="499" w:type="dxa"/>
            <w:vMerge/>
            <w:vAlign w:val="center"/>
          </w:tcPr>
          <w:p w:rsidR="00853EAE" w:rsidRPr="00065031" w:rsidRDefault="00853EAE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01216A" w:rsidRPr="00065031" w:rsidTr="007034B9">
        <w:trPr>
          <w:trHeight w:val="691"/>
          <w:tblHeader/>
          <w:jc w:val="center"/>
        </w:trPr>
        <w:tc>
          <w:tcPr>
            <w:tcW w:w="530" w:type="dxa"/>
            <w:vMerge/>
            <w:vAlign w:val="center"/>
          </w:tcPr>
          <w:p w:rsidR="0001216A" w:rsidRPr="00065031" w:rsidRDefault="0001216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01216A" w:rsidRPr="00065031" w:rsidRDefault="0001216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01216A" w:rsidRPr="00065031" w:rsidRDefault="0001216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01216A" w:rsidRPr="00065031" w:rsidRDefault="0001216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01216A" w:rsidRPr="00065031" w:rsidRDefault="0001216A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01216A" w:rsidRPr="00065031" w:rsidRDefault="0001216A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01216A" w:rsidRPr="00065031" w:rsidRDefault="0001216A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01216A" w:rsidRPr="00065031" w:rsidRDefault="006671F9" w:rsidP="00D7455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тара,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01216A" w:rsidRPr="00065031" w:rsidRDefault="0001216A" w:rsidP="00BF202D">
            <w:pPr>
              <w:suppressAutoHyphens/>
              <w:jc w:val="center"/>
              <w:rPr>
                <w:iCs/>
                <w:sz w:val="20"/>
                <w:szCs w:val="20"/>
                <w:lang w:eastAsia="ar-SA"/>
              </w:rPr>
            </w:pPr>
          </w:p>
        </w:tc>
      </w:tr>
      <w:tr w:rsidR="00C75C46" w:rsidRPr="00065031" w:rsidTr="009621BE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C75C46" w:rsidRPr="00065031" w:rsidRDefault="00C75C4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985" w:type="dxa"/>
            <w:vMerge w:val="restart"/>
            <w:vAlign w:val="center"/>
          </w:tcPr>
          <w:p w:rsidR="00C75C46" w:rsidRPr="00065031" w:rsidRDefault="00C75C46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Апельсины для сока</w:t>
            </w:r>
          </w:p>
        </w:tc>
        <w:tc>
          <w:tcPr>
            <w:tcW w:w="1418" w:type="dxa"/>
            <w:vMerge w:val="restart"/>
            <w:vAlign w:val="center"/>
          </w:tcPr>
          <w:p w:rsidR="00C75C46" w:rsidRPr="00065031" w:rsidRDefault="00C75C46" w:rsidP="00EF0DC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C75C46" w:rsidRPr="00065031" w:rsidRDefault="00C75C46" w:rsidP="00EF0DC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C75C46" w:rsidRPr="00065031" w:rsidRDefault="00C75C46" w:rsidP="00EF0DC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Тип</w:t>
            </w:r>
          </w:p>
        </w:tc>
        <w:tc>
          <w:tcPr>
            <w:tcW w:w="850" w:type="dxa"/>
            <w:vAlign w:val="center"/>
          </w:tcPr>
          <w:p w:rsidR="00C75C46" w:rsidRPr="00065031" w:rsidRDefault="00C75C46" w:rsidP="009E217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C75C46" w:rsidRPr="00065031" w:rsidRDefault="00C75C46" w:rsidP="009E217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C75C46" w:rsidRPr="00065031" w:rsidRDefault="00C75C46" w:rsidP="009E217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C75C46" w:rsidRPr="00065031" w:rsidRDefault="00C75C46" w:rsidP="009E217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C75C46" w:rsidRPr="00065031" w:rsidRDefault="00BD03CC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с тонкой кожурой</w:t>
            </w:r>
            <w:r w:rsidR="00C75C46" w:rsidRPr="00065031">
              <w:rPr>
                <w:sz w:val="20"/>
                <w:szCs w:val="20"/>
                <w:lang w:eastAsia="ar-SA"/>
              </w:rPr>
              <w:t>, для приготовления сока</w:t>
            </w:r>
          </w:p>
        </w:tc>
        <w:tc>
          <w:tcPr>
            <w:tcW w:w="499" w:type="dxa"/>
            <w:vMerge w:val="restart"/>
            <w:vAlign w:val="center"/>
          </w:tcPr>
          <w:p w:rsidR="00C75C46" w:rsidRPr="00065031" w:rsidRDefault="00C75C46" w:rsidP="00BF202D">
            <w:pPr>
              <w:suppressAutoHyphens/>
              <w:jc w:val="center"/>
              <w:rPr>
                <w:iCs/>
                <w:sz w:val="20"/>
                <w:szCs w:val="20"/>
                <w:lang w:eastAsia="ar-SA"/>
              </w:rPr>
            </w:pPr>
            <w:r w:rsidRPr="00065031">
              <w:rPr>
                <w:iCs/>
                <w:sz w:val="20"/>
                <w:szCs w:val="20"/>
                <w:lang w:eastAsia="ar-SA"/>
              </w:rPr>
              <w:t>кг</w:t>
            </w:r>
          </w:p>
        </w:tc>
      </w:tr>
      <w:tr w:rsidR="0001216A" w:rsidRPr="00065031" w:rsidTr="007034B9">
        <w:trPr>
          <w:trHeight w:val="691"/>
          <w:tblHeader/>
          <w:jc w:val="center"/>
        </w:trPr>
        <w:tc>
          <w:tcPr>
            <w:tcW w:w="530" w:type="dxa"/>
            <w:vMerge/>
            <w:vAlign w:val="center"/>
          </w:tcPr>
          <w:p w:rsidR="0001216A" w:rsidRPr="00065031" w:rsidRDefault="0001216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01216A" w:rsidRPr="00065031" w:rsidRDefault="0001216A" w:rsidP="00EF0DC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01216A" w:rsidRPr="00065031" w:rsidRDefault="0001216A" w:rsidP="00EF0DC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01216A" w:rsidRPr="00065031" w:rsidRDefault="0021479E" w:rsidP="004443AD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  <w:lang w:eastAsia="ar-SA"/>
              </w:rPr>
              <w:t>п</w:t>
            </w:r>
            <w:r w:rsidR="0001216A" w:rsidRPr="00065031">
              <w:rPr>
                <w:sz w:val="20"/>
                <w:szCs w:val="20"/>
                <w:lang w:eastAsia="ar-SA"/>
              </w:rPr>
              <w:t>лоды свежие, чистые,</w:t>
            </w:r>
            <w:r w:rsidR="00BA65EC">
              <w:rPr>
                <w:sz w:val="20"/>
                <w:szCs w:val="20"/>
                <w:lang w:eastAsia="ar-SA"/>
              </w:rPr>
              <w:t xml:space="preserve"> </w:t>
            </w:r>
            <w:r w:rsidR="0001216A" w:rsidRPr="00065031">
              <w:rPr>
                <w:sz w:val="20"/>
                <w:szCs w:val="20"/>
                <w:lang w:eastAsia="ar-SA"/>
              </w:rPr>
              <w:t>здоровые,</w:t>
            </w:r>
            <w:r w:rsidR="004443AD">
              <w:rPr>
                <w:sz w:val="20"/>
                <w:szCs w:val="20"/>
                <w:lang w:eastAsia="ar-SA"/>
              </w:rPr>
              <w:t xml:space="preserve"> </w:t>
            </w:r>
            <w:r w:rsidR="0001216A" w:rsidRPr="00065031">
              <w:rPr>
                <w:sz w:val="20"/>
                <w:szCs w:val="20"/>
                <w:lang w:eastAsia="ar-SA"/>
              </w:rPr>
              <w:t>не увядшие, технически спелые, однородные по размеру,  без повреждений сельскохозяйственными вредителями, болезнями, без механических повреждений, ушибов и</w:t>
            </w:r>
            <w:r w:rsidR="007636D4">
              <w:rPr>
                <w:sz w:val="20"/>
                <w:szCs w:val="20"/>
                <w:lang w:eastAsia="ar-SA"/>
              </w:rPr>
              <w:t>/или</w:t>
            </w:r>
            <w:r w:rsidR="0001216A" w:rsidRPr="00065031">
              <w:rPr>
                <w:sz w:val="20"/>
                <w:szCs w:val="20"/>
                <w:lang w:eastAsia="ar-SA"/>
              </w:rPr>
              <w:t xml:space="preserve"> крупных зарубцевавшихся поверхностных порезов, типичной для помологического сорта формы и окраски, без излишней внешней влажности</w:t>
            </w:r>
            <w:proofErr w:type="gramEnd"/>
          </w:p>
        </w:tc>
        <w:tc>
          <w:tcPr>
            <w:tcW w:w="499" w:type="dxa"/>
            <w:vMerge/>
            <w:vAlign w:val="center"/>
          </w:tcPr>
          <w:p w:rsidR="0001216A" w:rsidRPr="00065031" w:rsidRDefault="0001216A" w:rsidP="00BF202D">
            <w:pPr>
              <w:suppressAutoHyphens/>
              <w:jc w:val="center"/>
              <w:rPr>
                <w:iCs/>
                <w:sz w:val="20"/>
                <w:szCs w:val="20"/>
                <w:lang w:eastAsia="ar-SA"/>
              </w:rPr>
            </w:pPr>
          </w:p>
        </w:tc>
      </w:tr>
      <w:tr w:rsidR="0001216A" w:rsidRPr="00065031" w:rsidTr="009621BE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01216A" w:rsidRPr="00065031" w:rsidRDefault="0001216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01216A" w:rsidRPr="00065031" w:rsidRDefault="0001216A" w:rsidP="00EF0DC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01216A" w:rsidRPr="00065031" w:rsidRDefault="0001216A" w:rsidP="00EF0DC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01216A" w:rsidRPr="00065031" w:rsidRDefault="00472546" w:rsidP="00EF0DC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01216A" w:rsidRPr="00065031" w:rsidRDefault="0021479E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</w:t>
            </w:r>
            <w:r w:rsidR="0001216A" w:rsidRPr="00065031">
              <w:rPr>
                <w:sz w:val="20"/>
                <w:szCs w:val="20"/>
                <w:lang w:eastAsia="ar-SA"/>
              </w:rPr>
              <w:t>есовая</w:t>
            </w:r>
          </w:p>
        </w:tc>
        <w:tc>
          <w:tcPr>
            <w:tcW w:w="499" w:type="dxa"/>
            <w:vMerge/>
            <w:vAlign w:val="center"/>
          </w:tcPr>
          <w:p w:rsidR="0001216A" w:rsidRPr="00065031" w:rsidRDefault="0001216A" w:rsidP="00BF202D">
            <w:pPr>
              <w:suppressAutoHyphens/>
              <w:jc w:val="center"/>
              <w:rPr>
                <w:iCs/>
                <w:sz w:val="20"/>
                <w:szCs w:val="20"/>
                <w:lang w:eastAsia="ar-SA"/>
              </w:rPr>
            </w:pPr>
          </w:p>
        </w:tc>
      </w:tr>
      <w:tr w:rsidR="0001216A" w:rsidRPr="00065031" w:rsidTr="007034B9">
        <w:trPr>
          <w:trHeight w:val="691"/>
          <w:tblHeader/>
          <w:jc w:val="center"/>
        </w:trPr>
        <w:tc>
          <w:tcPr>
            <w:tcW w:w="530" w:type="dxa"/>
            <w:vMerge/>
            <w:vAlign w:val="center"/>
          </w:tcPr>
          <w:p w:rsidR="0001216A" w:rsidRPr="00065031" w:rsidRDefault="0001216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01216A" w:rsidRPr="00065031" w:rsidRDefault="0001216A" w:rsidP="00EF0DC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01216A" w:rsidRPr="00065031" w:rsidRDefault="0001216A" w:rsidP="00EF0DC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01216A" w:rsidRPr="00065031" w:rsidRDefault="00472546" w:rsidP="00EF0DC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01216A" w:rsidRPr="00065031" w:rsidRDefault="0001216A" w:rsidP="00EF0DC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EF0DC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01216A" w:rsidRPr="00065031" w:rsidRDefault="00FC2E73" w:rsidP="00D7455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тара,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01216A" w:rsidRPr="00065031" w:rsidRDefault="0001216A" w:rsidP="00BF202D">
            <w:pPr>
              <w:suppressAutoHyphens/>
              <w:jc w:val="center"/>
              <w:rPr>
                <w:iCs/>
                <w:sz w:val="20"/>
                <w:szCs w:val="20"/>
                <w:lang w:eastAsia="ar-SA"/>
              </w:rPr>
            </w:pPr>
          </w:p>
        </w:tc>
      </w:tr>
      <w:tr w:rsidR="0001216A" w:rsidRPr="00065031" w:rsidTr="007034B9">
        <w:trPr>
          <w:trHeight w:val="537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01216A" w:rsidRPr="00065031" w:rsidRDefault="0001216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985" w:type="dxa"/>
            <w:vMerge w:val="restart"/>
            <w:vAlign w:val="center"/>
          </w:tcPr>
          <w:p w:rsidR="0001216A" w:rsidRPr="00065031" w:rsidRDefault="0001216A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Бананы</w:t>
            </w:r>
          </w:p>
        </w:tc>
        <w:tc>
          <w:tcPr>
            <w:tcW w:w="1418" w:type="dxa"/>
            <w:vMerge w:val="restart"/>
            <w:vAlign w:val="center"/>
          </w:tcPr>
          <w:p w:rsidR="0001216A" w:rsidRPr="00065031" w:rsidRDefault="0001216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01216A" w:rsidRPr="00065031" w:rsidRDefault="0001216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01216A" w:rsidRPr="00065031" w:rsidRDefault="0001216A" w:rsidP="00853EA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01216A" w:rsidRPr="00065031" w:rsidRDefault="0001216A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01216A" w:rsidRPr="00065031" w:rsidRDefault="0001216A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01216A" w:rsidRPr="00065031" w:rsidRDefault="0001216A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01216A" w:rsidRPr="00065031" w:rsidRDefault="00D86F9D" w:rsidP="009814CA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</w:t>
            </w:r>
            <w:r w:rsidRPr="00D86F9D">
              <w:rPr>
                <w:sz w:val="20"/>
                <w:szCs w:val="20"/>
                <w:lang w:eastAsia="ar-SA"/>
              </w:rPr>
              <w:t>лоды в кистях здоровые, свежие, чистые, целые, развившиеся, неуродливые, без остатков цвет</w:t>
            </w:r>
            <w:r w:rsidR="00054329">
              <w:rPr>
                <w:sz w:val="20"/>
                <w:szCs w:val="20"/>
                <w:lang w:eastAsia="ar-SA"/>
              </w:rPr>
              <w:t>ка, округлые или слаборебристые</w:t>
            </w:r>
            <w:r>
              <w:rPr>
                <w:sz w:val="20"/>
                <w:szCs w:val="20"/>
                <w:lang w:eastAsia="ar-SA"/>
              </w:rPr>
              <w:t>, не перезревшие</w:t>
            </w:r>
            <w:r w:rsidR="009814CA">
              <w:rPr>
                <w:sz w:val="20"/>
                <w:szCs w:val="20"/>
                <w:lang w:eastAsia="ar-SA"/>
              </w:rPr>
              <w:t xml:space="preserve"> без</w:t>
            </w:r>
            <w:r w:rsidR="009814CA" w:rsidRPr="009814CA">
              <w:rPr>
                <w:sz w:val="20"/>
                <w:szCs w:val="20"/>
                <w:lang w:eastAsia="ar-SA"/>
              </w:rPr>
              <w:t xml:space="preserve"> темно-коричнево</w:t>
            </w:r>
            <w:r w:rsidR="009814CA">
              <w:rPr>
                <w:sz w:val="20"/>
                <w:szCs w:val="20"/>
                <w:lang w:eastAsia="ar-SA"/>
              </w:rPr>
              <w:t>й, черной или пятнистой окраски</w:t>
            </w:r>
            <w:r w:rsidR="009814CA" w:rsidRPr="009814CA">
              <w:rPr>
                <w:sz w:val="20"/>
                <w:szCs w:val="20"/>
                <w:lang w:eastAsia="ar-SA"/>
              </w:rPr>
              <w:t xml:space="preserve"> кожуры</w:t>
            </w:r>
            <w:r>
              <w:rPr>
                <w:sz w:val="20"/>
                <w:szCs w:val="20"/>
                <w:lang w:eastAsia="ar-SA"/>
              </w:rPr>
              <w:t>.</w:t>
            </w:r>
            <w:r w:rsidRPr="00D86F9D">
              <w:rPr>
                <w:sz w:val="20"/>
                <w:szCs w:val="20"/>
                <w:lang w:eastAsia="ar-SA"/>
              </w:rPr>
              <w:t xml:space="preserve"> Крона зеленовато-желтая, желтая</w:t>
            </w:r>
            <w:r>
              <w:rPr>
                <w:sz w:val="20"/>
                <w:szCs w:val="20"/>
                <w:lang w:eastAsia="ar-SA"/>
              </w:rPr>
              <w:t>.</w:t>
            </w:r>
            <w:r w:rsidR="007E3917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499" w:type="dxa"/>
            <w:vMerge w:val="restart"/>
            <w:vAlign w:val="center"/>
          </w:tcPr>
          <w:p w:rsidR="0001216A" w:rsidRPr="00065031" w:rsidRDefault="0001216A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8C2356" w:rsidRPr="00065031" w:rsidTr="007034B9">
        <w:trPr>
          <w:trHeight w:val="397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E47C20" w:rsidRDefault="008C2356" w:rsidP="006A3E1E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47C20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8C2356" w:rsidRPr="00E47C20" w:rsidRDefault="008C2356" w:rsidP="006A3E1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47C20">
              <w:rPr>
                <w:sz w:val="20"/>
                <w:szCs w:val="20"/>
                <w:lang w:eastAsia="ar-SA"/>
              </w:rPr>
              <w:t xml:space="preserve">Калибровка по массе плода, </w:t>
            </w:r>
            <w:proofErr w:type="gramStart"/>
            <w:r w:rsidRPr="00E47C20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8C2356" w:rsidRPr="00E47C20" w:rsidRDefault="008C2356" w:rsidP="006A3E1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47C20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E47C20" w:rsidRDefault="008C2356" w:rsidP="006A3E1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47C20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E47C20" w:rsidRDefault="008C2356" w:rsidP="006A3E1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47C20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E47C20" w:rsidRDefault="008C2356" w:rsidP="006A3E1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47C20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E47C20" w:rsidRDefault="008C2356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47C20">
              <w:rPr>
                <w:sz w:val="20"/>
                <w:szCs w:val="20"/>
              </w:rPr>
              <w:t>не менее 0,135 и не более 0,180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621BE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8C2356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7034B9">
        <w:trPr>
          <w:trHeight w:val="605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C2356" w:rsidRPr="00065031" w:rsidRDefault="008C2356" w:rsidP="006440A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бананы укладывают в картонные коробки в полиэтиленовых мешках двухрядной укладкой кистей, тара и упаковочные материалы должны быть чистыми, сухими, без постороннего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запаха</w:t>
            </w:r>
            <w:proofErr w:type="gramEnd"/>
            <w:r w:rsidRPr="00065031">
              <w:rPr>
                <w:sz w:val="20"/>
                <w:szCs w:val="20"/>
                <w:lang w:eastAsia="ar-SA"/>
              </w:rPr>
              <w:t xml:space="preserve">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621BE">
        <w:trPr>
          <w:trHeight w:val="499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985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Груши</w:t>
            </w:r>
          </w:p>
        </w:tc>
        <w:tc>
          <w:tcPr>
            <w:tcW w:w="1418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853EA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8C2356" w:rsidP="00046349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  <w:lang w:eastAsia="ar-SA"/>
              </w:rPr>
              <w:t xml:space="preserve">плоды свежие, целые, чистые, здоровые, плотные, однородные по размеру, неповрежденные, не вялые, </w:t>
            </w:r>
            <w:r w:rsidR="00255F3F" w:rsidRPr="00C05897">
              <w:rPr>
                <w:sz w:val="20"/>
                <w:szCs w:val="20"/>
              </w:rPr>
              <w:t>однородные по степени зрелости, но не перезревшие</w:t>
            </w:r>
            <w:r w:rsidR="009018FE">
              <w:rPr>
                <w:sz w:val="20"/>
                <w:szCs w:val="20"/>
              </w:rPr>
              <w:t>,</w:t>
            </w:r>
            <w:r w:rsidR="00255F3F" w:rsidRPr="00065031">
              <w:rPr>
                <w:sz w:val="20"/>
                <w:szCs w:val="20"/>
                <w:lang w:eastAsia="ar-SA"/>
              </w:rPr>
              <w:t xml:space="preserve"> </w:t>
            </w:r>
            <w:r w:rsidRPr="00065031">
              <w:rPr>
                <w:sz w:val="20"/>
                <w:szCs w:val="20"/>
                <w:lang w:eastAsia="ar-SA"/>
              </w:rPr>
              <w:t>не подмороженные, без затрагивающих мякоть повреждений, вызванных сельскохозяйственными вредителями и болезнями, без излишней внешней влажности, одного помологического сорта</w:t>
            </w:r>
            <w:r w:rsidR="00C05897">
              <w:rPr>
                <w:sz w:val="20"/>
                <w:szCs w:val="20"/>
                <w:lang w:eastAsia="ar-SA"/>
              </w:rPr>
              <w:t>.</w:t>
            </w:r>
            <w:proofErr w:type="gramEnd"/>
            <w:r w:rsidR="00C05897">
              <w:rPr>
                <w:sz w:val="20"/>
                <w:szCs w:val="20"/>
                <w:lang w:eastAsia="ar-SA"/>
              </w:rPr>
              <w:t xml:space="preserve"> </w:t>
            </w:r>
            <w:r w:rsidR="00C05897" w:rsidRPr="00C05897">
              <w:rPr>
                <w:sz w:val="20"/>
                <w:szCs w:val="20"/>
                <w:lang w:eastAsia="ar-SA"/>
              </w:rPr>
              <w:t>Мякоть доброкачественная, без подкожной пятнистости и побурения.</w:t>
            </w:r>
          </w:p>
        </w:tc>
        <w:tc>
          <w:tcPr>
            <w:tcW w:w="499" w:type="dxa"/>
            <w:vMerge w:val="restart"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8C2356" w:rsidRPr="00065031" w:rsidTr="009621BE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923EE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Калибровка по массе плода,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942E31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не менее 0,135 и не более 0,180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621BE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923EE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8C2356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7034B9">
        <w:trPr>
          <w:trHeight w:val="605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923EE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420AD8" w:rsidP="00FC2E73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8C2356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621BE">
        <w:trPr>
          <w:trHeight w:val="189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985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Киви</w:t>
            </w:r>
          </w:p>
        </w:tc>
        <w:tc>
          <w:tcPr>
            <w:tcW w:w="1418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853EA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8C2356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  <w:lang w:eastAsia="ar-SA"/>
              </w:rPr>
              <w:t>плоды свежие, чистые, здоровые, твердые, в стадии товарной зрелости, хорошо сформировавшиеся, без стебля, не перезревшие, однородные по размеру,  без повреждений насекомыми – вредителями и болезнями, без излишней внешней влажности, типичной для помологического сорта формы и окраски</w:t>
            </w:r>
            <w:proofErr w:type="gramEnd"/>
          </w:p>
        </w:tc>
        <w:tc>
          <w:tcPr>
            <w:tcW w:w="499" w:type="dxa"/>
            <w:vMerge w:val="restart"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45548A" w:rsidRPr="00065031" w:rsidTr="009621BE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45548A" w:rsidRPr="00065031" w:rsidRDefault="0045548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45548A" w:rsidRPr="00065031" w:rsidRDefault="0045548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45548A" w:rsidRPr="00065031" w:rsidRDefault="0045548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45548A" w:rsidRPr="00065031" w:rsidRDefault="0045548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45548A" w:rsidRPr="00065031" w:rsidRDefault="0045548A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45548A">
              <w:rPr>
                <w:sz w:val="20"/>
                <w:szCs w:val="20"/>
                <w:lang w:eastAsia="ar-SA"/>
              </w:rPr>
              <w:t>Внутреннее строение</w:t>
            </w:r>
          </w:p>
        </w:tc>
        <w:tc>
          <w:tcPr>
            <w:tcW w:w="850" w:type="dxa"/>
            <w:vAlign w:val="center"/>
          </w:tcPr>
          <w:p w:rsidR="0045548A" w:rsidRPr="00065031" w:rsidRDefault="0045548A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45548A" w:rsidRPr="00065031" w:rsidRDefault="0045548A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vAlign w:val="center"/>
          </w:tcPr>
          <w:p w:rsidR="0045548A" w:rsidRPr="00065031" w:rsidRDefault="0045548A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45548A" w:rsidRPr="00065031" w:rsidRDefault="0045548A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5386" w:type="dxa"/>
            <w:vAlign w:val="center"/>
          </w:tcPr>
          <w:p w:rsidR="0045548A" w:rsidRPr="00697431" w:rsidRDefault="00697431" w:rsidP="009A2D90">
            <w:pPr>
              <w:suppressAutoHyphens/>
              <w:rPr>
                <w:color w:val="000000" w:themeColor="text1"/>
                <w:sz w:val="20"/>
                <w:szCs w:val="20"/>
              </w:rPr>
            </w:pPr>
            <w:r>
              <w:rPr>
                <w:iCs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мякоть </w:t>
            </w:r>
            <w:r w:rsidR="00EB2ACF">
              <w:rPr>
                <w:iCs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 xml:space="preserve">сочная, </w:t>
            </w:r>
            <w:r w:rsidR="0045548A" w:rsidRPr="00697431">
              <w:rPr>
                <w:iCs/>
                <w:color w:val="000000" w:themeColor="text1"/>
                <w:spacing w:val="2"/>
                <w:sz w:val="20"/>
                <w:szCs w:val="20"/>
                <w:shd w:val="clear" w:color="auto" w:fill="FFFFFF"/>
              </w:rPr>
              <w:t>упругая, без повреждений</w:t>
            </w:r>
          </w:p>
        </w:tc>
        <w:tc>
          <w:tcPr>
            <w:tcW w:w="499" w:type="dxa"/>
            <w:vMerge/>
            <w:vAlign w:val="center"/>
          </w:tcPr>
          <w:p w:rsidR="0045548A" w:rsidRPr="00065031" w:rsidRDefault="0045548A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7034B9">
        <w:trPr>
          <w:trHeight w:val="400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45548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Калибровка по массе плода,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EB5681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не менее 0,08</w:t>
            </w:r>
            <w:r w:rsidR="008C2356" w:rsidRPr="00065031">
              <w:rPr>
                <w:sz w:val="20"/>
                <w:szCs w:val="20"/>
              </w:rPr>
              <w:t>5 и не более 0,120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621BE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45548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8C2356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7034B9">
        <w:trPr>
          <w:trHeight w:val="400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45548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420AD8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8C2356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621BE">
        <w:trPr>
          <w:trHeight w:val="1104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1985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Лимоны </w:t>
            </w:r>
          </w:p>
        </w:tc>
        <w:tc>
          <w:tcPr>
            <w:tcW w:w="1418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8C2356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  <w:lang w:eastAsia="ar-SA"/>
              </w:rPr>
              <w:t>плоды свежие, чистые, здоровые, не увядшие, технически спелые, однородные по размеру,  без повреждений сельскохозяйственными вредителями, болезнями, без механических повреждений, ушибов и</w:t>
            </w:r>
            <w:r w:rsidR="00150624">
              <w:rPr>
                <w:sz w:val="20"/>
                <w:szCs w:val="20"/>
                <w:lang w:eastAsia="ar-SA"/>
              </w:rPr>
              <w:t>/или</w:t>
            </w:r>
            <w:r w:rsidRPr="00065031">
              <w:rPr>
                <w:sz w:val="20"/>
                <w:szCs w:val="20"/>
                <w:lang w:eastAsia="ar-SA"/>
              </w:rPr>
              <w:t xml:space="preserve"> крупных зарубцевавшихся поверхностных порезов,</w:t>
            </w:r>
            <w:r w:rsidR="000961E0" w:rsidRPr="00065031">
              <w:rPr>
                <w:sz w:val="20"/>
                <w:szCs w:val="20"/>
                <w:lang w:eastAsia="ar-SA"/>
              </w:rPr>
              <w:t xml:space="preserve"> выраженных дефектов кожуры, </w:t>
            </w:r>
            <w:r w:rsidRPr="00065031">
              <w:rPr>
                <w:sz w:val="20"/>
                <w:szCs w:val="20"/>
                <w:lang w:eastAsia="ar-SA"/>
              </w:rPr>
              <w:t xml:space="preserve"> типичной для помологического сорта формы и окраски, без излишней внешней влажности</w:t>
            </w:r>
            <w:proofErr w:type="gramEnd"/>
          </w:p>
        </w:tc>
        <w:tc>
          <w:tcPr>
            <w:tcW w:w="499" w:type="dxa"/>
            <w:vMerge w:val="restart"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</w:p>
        </w:tc>
      </w:tr>
      <w:tr w:rsidR="008C2356" w:rsidRPr="00065031" w:rsidTr="009621BE">
        <w:trPr>
          <w:trHeight w:val="191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Калибровка по наибольшему поперечному диаметру, </w:t>
            </w:r>
            <w:proofErr w:type="gramStart"/>
            <w:r w:rsidRPr="00065031">
              <w:rPr>
                <w:color w:val="000000"/>
                <w:sz w:val="20"/>
                <w:szCs w:val="20"/>
                <w:lang w:eastAsia="ar-SA"/>
              </w:rPr>
              <w:t>см</w:t>
            </w:r>
            <w:proofErr w:type="gramEnd"/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C2356" w:rsidRPr="00065031" w:rsidRDefault="0059508B" w:rsidP="0095556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C698F">
              <w:rPr>
                <w:sz w:val="20"/>
                <w:szCs w:val="20"/>
              </w:rPr>
              <w:t xml:space="preserve">не менее </w:t>
            </w:r>
            <w:r w:rsidR="00BC698F" w:rsidRPr="00BC698F">
              <w:rPr>
                <w:sz w:val="20"/>
                <w:szCs w:val="20"/>
              </w:rPr>
              <w:t>5</w:t>
            </w:r>
            <w:r w:rsidR="00BC698F">
              <w:rPr>
                <w:sz w:val="20"/>
                <w:szCs w:val="20"/>
              </w:rPr>
              <w:t>,4</w:t>
            </w:r>
            <w:r w:rsidR="00C04477" w:rsidRPr="00BC698F">
              <w:rPr>
                <w:sz w:val="20"/>
                <w:szCs w:val="20"/>
              </w:rPr>
              <w:t xml:space="preserve"> </w:t>
            </w:r>
            <w:r w:rsidR="00C65D01" w:rsidRPr="00BC698F">
              <w:rPr>
                <w:sz w:val="20"/>
                <w:szCs w:val="20"/>
              </w:rPr>
              <w:t xml:space="preserve">и </w:t>
            </w:r>
            <w:r w:rsidRPr="00BC698F">
              <w:rPr>
                <w:sz w:val="20"/>
                <w:szCs w:val="20"/>
              </w:rPr>
              <w:t xml:space="preserve">не </w:t>
            </w:r>
            <w:r w:rsidR="00C65D01" w:rsidRPr="00BC698F">
              <w:rPr>
                <w:sz w:val="20"/>
                <w:szCs w:val="20"/>
              </w:rPr>
              <w:t>более</w:t>
            </w:r>
            <w:r w:rsidR="00BC698F" w:rsidRPr="00BC698F">
              <w:rPr>
                <w:sz w:val="20"/>
                <w:szCs w:val="20"/>
              </w:rPr>
              <w:t xml:space="preserve"> 7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621BE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C2356" w:rsidRPr="00065031" w:rsidRDefault="008C2356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621BE">
        <w:trPr>
          <w:trHeight w:val="238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9874F6" w:rsidP="006A3E1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Pr="00065031">
              <w:rPr>
                <w:sz w:val="20"/>
                <w:szCs w:val="20"/>
                <w:lang w:eastAsia="ar-SA"/>
              </w:rPr>
              <w:t xml:space="preserve">упаковочные </w:t>
            </w:r>
            <w:r w:rsidR="008C2356" w:rsidRPr="00065031">
              <w:rPr>
                <w:sz w:val="20"/>
                <w:szCs w:val="20"/>
                <w:lang w:eastAsia="ar-SA"/>
              </w:rPr>
              <w:t>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iCs/>
                <w:sz w:val="20"/>
                <w:szCs w:val="20"/>
                <w:lang w:eastAsia="ar-SA"/>
              </w:rPr>
            </w:pPr>
          </w:p>
        </w:tc>
      </w:tr>
      <w:tr w:rsidR="008C2356" w:rsidRPr="00065031" w:rsidTr="009814CA">
        <w:trPr>
          <w:trHeight w:val="1837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1985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Мандарины</w:t>
            </w:r>
          </w:p>
        </w:tc>
        <w:tc>
          <w:tcPr>
            <w:tcW w:w="1418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8C2356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  <w:lang w:eastAsia="ar-SA"/>
              </w:rPr>
              <w:t>плоды свежие, чистые, здоровые, не увядшие, технически спелые, однородные по размеру,  без повреждений сельскохозяйственными вредителями, болезнями, без механических повреждений, ушибов и</w:t>
            </w:r>
            <w:r w:rsidR="00420AD8">
              <w:rPr>
                <w:sz w:val="20"/>
                <w:szCs w:val="20"/>
                <w:lang w:eastAsia="ar-SA"/>
              </w:rPr>
              <w:t>/или</w:t>
            </w:r>
            <w:r w:rsidRPr="00065031">
              <w:rPr>
                <w:sz w:val="20"/>
                <w:szCs w:val="20"/>
                <w:lang w:eastAsia="ar-SA"/>
              </w:rPr>
              <w:t xml:space="preserve"> крупных зарубцевавшихся поверхностных порезов, выраженных дефектов кожуры, типичной для помологического сорта формы и окраски, без излишней внешней влажности</w:t>
            </w:r>
            <w:proofErr w:type="gramEnd"/>
          </w:p>
        </w:tc>
        <w:tc>
          <w:tcPr>
            <w:tcW w:w="499" w:type="dxa"/>
            <w:vMerge w:val="restart"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</w:p>
        </w:tc>
      </w:tr>
      <w:tr w:rsidR="008C2356" w:rsidRPr="00065031" w:rsidTr="009621BE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Калибровка по наибольшему поперечному диаметру, </w:t>
            </w:r>
            <w:proofErr w:type="gramStart"/>
            <w:r w:rsidRPr="00065031">
              <w:rPr>
                <w:color w:val="000000"/>
                <w:sz w:val="20"/>
                <w:szCs w:val="20"/>
                <w:lang w:eastAsia="ar-SA"/>
              </w:rPr>
              <w:t>см</w:t>
            </w:r>
            <w:proofErr w:type="gramEnd"/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BC698F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BC698F">
              <w:rPr>
                <w:sz w:val="20"/>
                <w:szCs w:val="20"/>
              </w:rPr>
              <w:t>не менее 5</w:t>
            </w:r>
            <w:r>
              <w:rPr>
                <w:sz w:val="20"/>
                <w:szCs w:val="20"/>
              </w:rPr>
              <w:t>,4</w:t>
            </w:r>
            <w:r w:rsidRPr="00BC698F">
              <w:rPr>
                <w:sz w:val="20"/>
                <w:szCs w:val="20"/>
              </w:rPr>
              <w:t xml:space="preserve"> и не более 7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814CA">
        <w:trPr>
          <w:trHeight w:val="473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8C2356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C2356" w:rsidRPr="00065031" w:rsidTr="009814CA">
        <w:trPr>
          <w:trHeight w:val="1685"/>
          <w:tblHeader/>
          <w:jc w:val="center"/>
        </w:trPr>
        <w:tc>
          <w:tcPr>
            <w:tcW w:w="530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8C2356" w:rsidRPr="00065031" w:rsidRDefault="008C2356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065031" w:rsidRDefault="008C2356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A758E0" w:rsidP="006A3E1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Pr="00065031">
              <w:rPr>
                <w:sz w:val="20"/>
                <w:szCs w:val="20"/>
                <w:lang w:eastAsia="ar-SA"/>
              </w:rPr>
              <w:t xml:space="preserve">упаковочные </w:t>
            </w:r>
            <w:r w:rsidR="008C2356" w:rsidRPr="00065031">
              <w:rPr>
                <w:sz w:val="20"/>
                <w:szCs w:val="20"/>
                <w:lang w:eastAsia="ar-SA"/>
              </w:rPr>
              <w:t>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8C2356" w:rsidRPr="00065031" w:rsidRDefault="008C2356" w:rsidP="00BF202D">
            <w:pPr>
              <w:suppressAutoHyphens/>
              <w:jc w:val="center"/>
              <w:rPr>
                <w:iCs/>
                <w:sz w:val="20"/>
                <w:szCs w:val="20"/>
                <w:lang w:eastAsia="ar-SA"/>
              </w:rPr>
            </w:pPr>
          </w:p>
        </w:tc>
      </w:tr>
      <w:tr w:rsidR="008C2356" w:rsidRPr="00065031" w:rsidTr="009814CA">
        <w:trPr>
          <w:trHeight w:val="2252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8C2356" w:rsidRPr="00065031" w:rsidRDefault="008C2356" w:rsidP="009E217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1985" w:type="dxa"/>
            <w:vMerge w:val="restart"/>
            <w:vAlign w:val="center"/>
          </w:tcPr>
          <w:p w:rsidR="008C2356" w:rsidRPr="00065031" w:rsidRDefault="008C2356" w:rsidP="009E217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Хурма</w:t>
            </w:r>
          </w:p>
        </w:tc>
        <w:tc>
          <w:tcPr>
            <w:tcW w:w="1418" w:type="dxa"/>
            <w:vMerge w:val="restart"/>
            <w:vAlign w:val="center"/>
          </w:tcPr>
          <w:p w:rsidR="008C2356" w:rsidRPr="00065031" w:rsidRDefault="008C2356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8C2356" w:rsidRPr="00EF69BD" w:rsidRDefault="008C2356" w:rsidP="009E217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F69BD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8C2356" w:rsidRPr="00EF69BD" w:rsidRDefault="008C2356" w:rsidP="009E217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F69BD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8C2356" w:rsidRPr="00EF69BD" w:rsidRDefault="008C2356" w:rsidP="009E217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9B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EF69BD" w:rsidRDefault="008C2356" w:rsidP="009E217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9B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8C2356" w:rsidRPr="00EF69BD" w:rsidRDefault="008C2356" w:rsidP="009E217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9B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8C2356" w:rsidRPr="00EF69BD" w:rsidRDefault="008C2356" w:rsidP="009E217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F69BD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8C2356" w:rsidRPr="00065031" w:rsidRDefault="00B234B2" w:rsidP="00D9485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</w:t>
            </w:r>
            <w:r w:rsidRPr="00B234B2">
              <w:rPr>
                <w:sz w:val="20"/>
                <w:szCs w:val="20"/>
                <w:lang w:eastAsia="ar-SA"/>
              </w:rPr>
              <w:t>лоды свежие, здоровые, чистые,</w:t>
            </w:r>
            <w:r w:rsidR="0029659D">
              <w:rPr>
                <w:sz w:val="20"/>
                <w:szCs w:val="20"/>
                <w:lang w:eastAsia="ar-SA"/>
              </w:rPr>
              <w:t xml:space="preserve"> в стадии потребительской зрело</w:t>
            </w:r>
            <w:r w:rsidR="0029659D" w:rsidRPr="00B234B2">
              <w:rPr>
                <w:sz w:val="20"/>
                <w:szCs w:val="20"/>
                <w:lang w:eastAsia="ar-SA"/>
              </w:rPr>
              <w:t>сти</w:t>
            </w:r>
            <w:r w:rsidR="0029659D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="0029659D">
              <w:rPr>
                <w:sz w:val="20"/>
                <w:szCs w:val="20"/>
                <w:lang w:eastAsia="ar-SA"/>
              </w:rPr>
              <w:t>не перезревшие,</w:t>
            </w:r>
            <w:r w:rsidR="0029659D" w:rsidRPr="00B234B2">
              <w:rPr>
                <w:sz w:val="20"/>
                <w:szCs w:val="20"/>
                <w:lang w:eastAsia="ar-SA"/>
              </w:rPr>
              <w:t xml:space="preserve"> </w:t>
            </w:r>
            <w:r w:rsidRPr="00B234B2">
              <w:rPr>
                <w:sz w:val="20"/>
                <w:szCs w:val="20"/>
                <w:lang w:eastAsia="ar-SA"/>
              </w:rPr>
              <w:t>без поврежден</w:t>
            </w:r>
            <w:r>
              <w:rPr>
                <w:sz w:val="20"/>
                <w:szCs w:val="20"/>
                <w:lang w:eastAsia="ar-SA"/>
              </w:rPr>
              <w:t>ий, с неотделенной чашечкой, ко</w:t>
            </w:r>
            <w:r w:rsidRPr="00B234B2">
              <w:rPr>
                <w:sz w:val="20"/>
                <w:szCs w:val="20"/>
                <w:lang w:eastAsia="ar-SA"/>
              </w:rPr>
              <w:t>торая может быть с сухой плодоножкой коричневого цвета или без нее; без затрагивающих мякоть повреждений, вызванных сельскохозя</w:t>
            </w:r>
            <w:r>
              <w:rPr>
                <w:sz w:val="20"/>
                <w:szCs w:val="20"/>
                <w:lang w:eastAsia="ar-SA"/>
              </w:rPr>
              <w:t>й</w:t>
            </w:r>
            <w:r w:rsidRPr="00B234B2">
              <w:rPr>
                <w:sz w:val="20"/>
                <w:szCs w:val="20"/>
                <w:lang w:eastAsia="ar-SA"/>
              </w:rPr>
              <w:t>ственными вредителями; без излишней внешней влажности</w:t>
            </w:r>
            <w:r>
              <w:rPr>
                <w:sz w:val="20"/>
                <w:szCs w:val="20"/>
                <w:lang w:eastAsia="ar-SA"/>
              </w:rPr>
              <w:t xml:space="preserve">.  </w:t>
            </w:r>
            <w:r w:rsidRPr="00B234B2">
              <w:rPr>
                <w:sz w:val="20"/>
                <w:szCs w:val="20"/>
              </w:rPr>
              <w:t xml:space="preserve">Мякоть плода должна быть </w:t>
            </w:r>
            <w:proofErr w:type="gramStart"/>
            <w:r w:rsidRPr="00B234B2">
              <w:rPr>
                <w:sz w:val="20"/>
                <w:szCs w:val="20"/>
              </w:rPr>
              <w:t>добро-качествен</w:t>
            </w:r>
            <w:r>
              <w:rPr>
                <w:sz w:val="20"/>
                <w:szCs w:val="20"/>
              </w:rPr>
              <w:t>ной</w:t>
            </w:r>
            <w:proofErr w:type="gramEnd"/>
            <w:r>
              <w:rPr>
                <w:sz w:val="20"/>
                <w:szCs w:val="20"/>
              </w:rPr>
              <w:t>. Чашеч</w:t>
            </w:r>
            <w:r w:rsidRPr="00B234B2">
              <w:rPr>
                <w:sz w:val="20"/>
                <w:szCs w:val="20"/>
              </w:rPr>
              <w:t>ка плода должна быть неповрежденной.</w:t>
            </w:r>
          </w:p>
        </w:tc>
        <w:tc>
          <w:tcPr>
            <w:tcW w:w="499" w:type="dxa"/>
            <w:vMerge w:val="restart"/>
            <w:vAlign w:val="center"/>
          </w:tcPr>
          <w:p w:rsidR="008C2356" w:rsidRPr="00065031" w:rsidRDefault="008C2356" w:rsidP="009E217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highlight w:val="yellow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9814CA">
        <w:trPr>
          <w:trHeight w:val="608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EF69BD" w:rsidRDefault="00EF69BD" w:rsidP="009E217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F69BD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EF69BD" w:rsidRDefault="00EF69BD" w:rsidP="009E217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F69BD">
              <w:rPr>
                <w:sz w:val="20"/>
                <w:szCs w:val="20"/>
              </w:rPr>
              <w:t xml:space="preserve">Калибровка плода </w:t>
            </w:r>
          </w:p>
          <w:p w:rsidR="00EF69BD" w:rsidRPr="00EF69BD" w:rsidRDefault="00EF69BD" w:rsidP="009E217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EF69BD">
              <w:rPr>
                <w:sz w:val="20"/>
                <w:szCs w:val="20"/>
              </w:rPr>
              <w:t xml:space="preserve">по массе, </w:t>
            </w:r>
            <w:proofErr w:type="gramStart"/>
            <w:r w:rsidRPr="00EF69B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EF69BD" w:rsidRDefault="00EF69BD" w:rsidP="009E2179">
            <w:pPr>
              <w:jc w:val="center"/>
              <w:rPr>
                <w:sz w:val="20"/>
                <w:szCs w:val="20"/>
              </w:rPr>
            </w:pPr>
            <w:r w:rsidRPr="00EF69BD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F69BD" w:rsidRDefault="00EF69BD" w:rsidP="009E2179">
            <w:pPr>
              <w:jc w:val="center"/>
              <w:rPr>
                <w:sz w:val="20"/>
                <w:szCs w:val="20"/>
              </w:rPr>
            </w:pPr>
            <w:r w:rsidRPr="00EF69BD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EF69BD" w:rsidRDefault="00EF69BD" w:rsidP="009E2179">
            <w:pPr>
              <w:jc w:val="center"/>
              <w:rPr>
                <w:sz w:val="20"/>
                <w:szCs w:val="20"/>
              </w:rPr>
            </w:pPr>
            <w:r w:rsidRPr="00EF69BD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F69BD" w:rsidRDefault="00EF69BD" w:rsidP="009E2179">
            <w:pPr>
              <w:jc w:val="center"/>
              <w:rPr>
                <w:sz w:val="20"/>
                <w:szCs w:val="20"/>
              </w:rPr>
            </w:pPr>
            <w:r w:rsidRPr="00EF69BD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AE3BA3" w:rsidRDefault="00B8625E" w:rsidP="009621B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D976EC">
              <w:rPr>
                <w:sz w:val="20"/>
                <w:szCs w:val="20"/>
              </w:rPr>
              <w:t>не менее 0,125 и не более 0,1</w:t>
            </w:r>
            <w:r w:rsidR="009621BE">
              <w:rPr>
                <w:sz w:val="20"/>
                <w:szCs w:val="20"/>
              </w:rPr>
              <w:t>8</w:t>
            </w:r>
            <w:r w:rsidR="00EF69BD" w:rsidRPr="00D976EC">
              <w:rPr>
                <w:sz w:val="20"/>
                <w:szCs w:val="20"/>
              </w:rPr>
              <w:t>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14CA">
        <w:trPr>
          <w:trHeight w:val="431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9E217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9E217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9E2179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9E2179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9E2179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9E2179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9E2179">
            <w:pPr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14CA">
        <w:trPr>
          <w:trHeight w:val="1926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9E217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9E217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9E2179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9E2179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9E2179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9E2179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547F37" w:rsidP="009E2179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14CA">
        <w:trPr>
          <w:trHeight w:val="703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Яблоки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Айдаред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076A7E" w:rsidP="00D7455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Помологический с</w:t>
            </w:r>
            <w:r w:rsidR="00EF69BD" w:rsidRPr="00065031">
              <w:rPr>
                <w:sz w:val="20"/>
                <w:szCs w:val="20"/>
                <w:lang w:eastAsia="ar-SA"/>
              </w:rPr>
              <w:t>орт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D7455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D7455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D7455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D7455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F62F5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spellStart"/>
            <w:r w:rsidRPr="00065031">
              <w:rPr>
                <w:sz w:val="20"/>
                <w:szCs w:val="20"/>
                <w:lang w:eastAsia="ar-SA"/>
              </w:rPr>
              <w:t>Айдаред</w:t>
            </w:r>
            <w:proofErr w:type="spellEnd"/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9814CA">
        <w:trPr>
          <w:trHeight w:val="181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853EA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853EA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965CCB">
            <w:pPr>
              <w:suppressAutoHyphens/>
              <w:jc w:val="both"/>
              <w:rPr>
                <w:iCs/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плоды свежие, чистые, без излишней внешней влажности, типичной для помологического сорта формы и окраски, с плодоножкой, однородные по размеру,  без  </w:t>
            </w:r>
            <w:r w:rsidRPr="00065031">
              <w:rPr>
                <w:iCs/>
                <w:sz w:val="20"/>
                <w:szCs w:val="20"/>
              </w:rPr>
              <w:t>повреждений кожицы и мякоти яблок, вызванных давлением, ударом или трением, не допускаются открытые незарубцевавшиеся раны, повреждения сельскохозяйственными вредителями,  признаки гниения и увядания</w:t>
            </w:r>
            <w:r w:rsidR="00E913A6">
              <w:rPr>
                <w:iCs/>
                <w:sz w:val="20"/>
                <w:szCs w:val="20"/>
              </w:rPr>
              <w:t>,</w:t>
            </w:r>
            <w:r w:rsidR="00965CCB">
              <w:rPr>
                <w:iCs/>
                <w:sz w:val="20"/>
                <w:szCs w:val="20"/>
              </w:rPr>
              <w:t xml:space="preserve"> обморожения</w:t>
            </w:r>
            <w:r w:rsidR="00E913A6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C71B23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Калибровка по массе плода,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70032B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не менее 0,135 и не более 0,18</w:t>
            </w:r>
            <w:r w:rsidR="005C2E85">
              <w:rPr>
                <w:sz w:val="20"/>
                <w:szCs w:val="20"/>
              </w:rPr>
              <w:t>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14CA">
        <w:trPr>
          <w:trHeight w:val="455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C71B23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14CA">
        <w:trPr>
          <w:trHeight w:val="1543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C71B23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547F37" w:rsidP="00D7455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D7FAC" w:rsidRPr="00065031" w:rsidTr="009814CA">
        <w:trPr>
          <w:trHeight w:val="579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1985" w:type="dxa"/>
            <w:vMerge w:val="restart"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Яблоки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Роял</w:t>
            </w:r>
            <w:proofErr w:type="spellEnd"/>
            <w:proofErr w:type="gramStart"/>
            <w:r w:rsidRPr="00065031">
              <w:rPr>
                <w:sz w:val="20"/>
                <w:szCs w:val="20"/>
                <w:lang w:eastAsia="ar-SA"/>
              </w:rPr>
              <w:t xml:space="preserve"> Г</w:t>
            </w:r>
            <w:proofErr w:type="gramEnd"/>
            <w:r w:rsidRPr="00065031">
              <w:rPr>
                <w:sz w:val="20"/>
                <w:szCs w:val="20"/>
                <w:lang w:eastAsia="ar-SA"/>
              </w:rPr>
              <w:t>ала</w:t>
            </w:r>
          </w:p>
        </w:tc>
        <w:tc>
          <w:tcPr>
            <w:tcW w:w="1418" w:type="dxa"/>
            <w:vMerge w:val="restart"/>
            <w:vAlign w:val="center"/>
          </w:tcPr>
          <w:p w:rsidR="009D7FAC" w:rsidRPr="00065031" w:rsidRDefault="009D7FAC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9D7FAC" w:rsidRPr="00065031" w:rsidRDefault="009D7FAC" w:rsidP="004D6DDA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9D7FAC" w:rsidRPr="00065031" w:rsidRDefault="002B39F7" w:rsidP="004D6DDA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Помологический с</w:t>
            </w:r>
            <w:r w:rsidRPr="00065031">
              <w:rPr>
                <w:sz w:val="20"/>
                <w:szCs w:val="20"/>
                <w:lang w:eastAsia="ar-SA"/>
              </w:rPr>
              <w:t>орт</w:t>
            </w:r>
          </w:p>
        </w:tc>
        <w:tc>
          <w:tcPr>
            <w:tcW w:w="850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9D7FAC" w:rsidRPr="00065031" w:rsidRDefault="009D7FAC" w:rsidP="004D6DDA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spellStart"/>
            <w:r w:rsidRPr="00065031">
              <w:rPr>
                <w:sz w:val="20"/>
                <w:szCs w:val="20"/>
                <w:lang w:eastAsia="ar-SA"/>
              </w:rPr>
              <w:t>Royal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Gala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Роял</w:t>
            </w:r>
            <w:proofErr w:type="spellEnd"/>
            <w:proofErr w:type="gramStart"/>
            <w:r w:rsidRPr="00065031">
              <w:rPr>
                <w:sz w:val="20"/>
                <w:szCs w:val="20"/>
                <w:lang w:eastAsia="ar-SA"/>
              </w:rPr>
              <w:t xml:space="preserve"> Г</w:t>
            </w:r>
            <w:proofErr w:type="gramEnd"/>
            <w:r w:rsidRPr="00065031">
              <w:rPr>
                <w:sz w:val="20"/>
                <w:szCs w:val="20"/>
                <w:lang w:eastAsia="ar-SA"/>
              </w:rPr>
              <w:t>ала)</w:t>
            </w:r>
          </w:p>
        </w:tc>
        <w:tc>
          <w:tcPr>
            <w:tcW w:w="499" w:type="dxa"/>
            <w:vMerge w:val="restart"/>
            <w:vAlign w:val="center"/>
          </w:tcPr>
          <w:p w:rsidR="009D7FAC" w:rsidRPr="00065031" w:rsidRDefault="009D7FAC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9D7FAC" w:rsidRPr="00065031" w:rsidTr="009814CA">
        <w:trPr>
          <w:trHeight w:val="1827"/>
          <w:tblHeader/>
          <w:jc w:val="center"/>
        </w:trPr>
        <w:tc>
          <w:tcPr>
            <w:tcW w:w="530" w:type="dxa"/>
            <w:vMerge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9D7FAC" w:rsidRPr="00065031" w:rsidRDefault="009D7FAC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9D7FAC" w:rsidRPr="00065031" w:rsidRDefault="009D7FAC" w:rsidP="004D6DDA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9D7FAC" w:rsidRPr="00065031" w:rsidRDefault="009D7FAC" w:rsidP="004D6DDA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9D7FAC" w:rsidRPr="00065031" w:rsidRDefault="00965CCB" w:rsidP="004D6DDA">
            <w:pPr>
              <w:suppressAutoHyphens/>
              <w:jc w:val="both"/>
              <w:rPr>
                <w:iCs/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плоды свежие, чистые, без излишней внешней влажности, типичной для помологического сорта формы и окраски, с плодоножкой, однородные по размеру,  без  </w:t>
            </w:r>
            <w:r w:rsidRPr="00065031">
              <w:rPr>
                <w:iCs/>
                <w:sz w:val="20"/>
                <w:szCs w:val="20"/>
              </w:rPr>
              <w:t xml:space="preserve">повреждений кожицы и мякоти яблок, вызванных давлением, ударом или трением, не допускаются открытые </w:t>
            </w:r>
            <w:proofErr w:type="spellStart"/>
            <w:r w:rsidRPr="00065031">
              <w:rPr>
                <w:iCs/>
                <w:sz w:val="20"/>
                <w:szCs w:val="20"/>
              </w:rPr>
              <w:t>незарубцевавшиеся</w:t>
            </w:r>
            <w:proofErr w:type="spellEnd"/>
            <w:r w:rsidRPr="00065031">
              <w:rPr>
                <w:iCs/>
                <w:sz w:val="20"/>
                <w:szCs w:val="20"/>
              </w:rPr>
              <w:t xml:space="preserve"> раны, повреждения сельскохозяйственными вредителями,  признаки гниения и увядания</w:t>
            </w:r>
            <w:r>
              <w:rPr>
                <w:iCs/>
                <w:sz w:val="20"/>
                <w:szCs w:val="20"/>
              </w:rPr>
              <w:t>, обморожения</w:t>
            </w:r>
          </w:p>
        </w:tc>
        <w:tc>
          <w:tcPr>
            <w:tcW w:w="499" w:type="dxa"/>
            <w:vMerge/>
            <w:vAlign w:val="center"/>
          </w:tcPr>
          <w:p w:rsidR="009D7FAC" w:rsidRPr="00065031" w:rsidRDefault="009D7FAC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D7FAC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9D7FAC" w:rsidRPr="00065031" w:rsidRDefault="009D7FAC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9D7FAC" w:rsidRPr="00065031" w:rsidRDefault="00071BAF" w:rsidP="004D6DDA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9D7FAC" w:rsidRPr="00065031" w:rsidRDefault="009D7FAC" w:rsidP="004D6DDA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Калибровка по массе плода,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9D7FAC" w:rsidRPr="00065031" w:rsidRDefault="0070032B" w:rsidP="005C2E8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не менее 0,135 и не более 0,180</w:t>
            </w:r>
          </w:p>
        </w:tc>
        <w:tc>
          <w:tcPr>
            <w:tcW w:w="499" w:type="dxa"/>
            <w:vMerge/>
            <w:vAlign w:val="center"/>
          </w:tcPr>
          <w:p w:rsidR="009D7FAC" w:rsidRPr="00065031" w:rsidRDefault="009D7FAC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D7FAC" w:rsidRPr="00065031" w:rsidTr="009814CA">
        <w:trPr>
          <w:trHeight w:val="473"/>
          <w:tblHeader/>
          <w:jc w:val="center"/>
        </w:trPr>
        <w:tc>
          <w:tcPr>
            <w:tcW w:w="530" w:type="dxa"/>
            <w:vMerge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9D7FAC" w:rsidRPr="00065031" w:rsidRDefault="009D7FAC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9D7FAC" w:rsidRPr="00065031" w:rsidRDefault="00071BAF" w:rsidP="004D6DDA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9D7FAC" w:rsidRPr="00065031" w:rsidRDefault="009D7FAC" w:rsidP="004D6DDA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9D7FAC" w:rsidRPr="00065031" w:rsidRDefault="009D7FAC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D7FAC" w:rsidRPr="00065031" w:rsidTr="009814CA">
        <w:trPr>
          <w:trHeight w:val="1928"/>
          <w:tblHeader/>
          <w:jc w:val="center"/>
        </w:trPr>
        <w:tc>
          <w:tcPr>
            <w:tcW w:w="530" w:type="dxa"/>
            <w:vMerge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9D7FAC" w:rsidRPr="00065031" w:rsidRDefault="009D7FAC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9D7FAC" w:rsidRPr="00065031" w:rsidRDefault="009D7FAC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9D7FAC" w:rsidRPr="00065031" w:rsidRDefault="00071BAF" w:rsidP="004D6DDA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9D7FAC" w:rsidRPr="00065031" w:rsidRDefault="009D7FAC" w:rsidP="004D6DD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9D7FAC" w:rsidRPr="00065031" w:rsidRDefault="00086BEE" w:rsidP="004D6DDA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9D7FAC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9D7FAC" w:rsidRPr="00065031" w:rsidRDefault="009D7FAC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Яблоки Голден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Делишес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5409AA" w:rsidP="00025C6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Помологический с</w:t>
            </w:r>
            <w:r w:rsidRPr="00065031">
              <w:rPr>
                <w:sz w:val="20"/>
                <w:szCs w:val="20"/>
                <w:lang w:eastAsia="ar-SA"/>
              </w:rPr>
              <w:t>орт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spellStart"/>
            <w:r w:rsidRPr="00065031">
              <w:rPr>
                <w:sz w:val="20"/>
                <w:szCs w:val="20"/>
                <w:lang w:eastAsia="ar-SA"/>
              </w:rPr>
              <w:t>Golden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Delicious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(Голден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Делишес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3F066F">
        <w:trPr>
          <w:trHeight w:val="179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965CCB" w:rsidP="006440AE">
            <w:pPr>
              <w:suppressAutoHyphens/>
              <w:jc w:val="both"/>
              <w:rPr>
                <w:iCs/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плоды свежие, чистые, без излишней внешней влажности, типичной для помологического сорта формы и окраски, с плодоножкой, однородные по размеру,  без  </w:t>
            </w:r>
            <w:r w:rsidRPr="00065031">
              <w:rPr>
                <w:iCs/>
                <w:sz w:val="20"/>
                <w:szCs w:val="20"/>
              </w:rPr>
              <w:t xml:space="preserve">повреждений кожицы и мякоти яблок, вызванных давлением, ударом или трением, не допускаются открытые </w:t>
            </w:r>
            <w:proofErr w:type="spellStart"/>
            <w:r w:rsidRPr="00065031">
              <w:rPr>
                <w:iCs/>
                <w:sz w:val="20"/>
                <w:szCs w:val="20"/>
              </w:rPr>
              <w:t>незарубцевавшиеся</w:t>
            </w:r>
            <w:proofErr w:type="spellEnd"/>
            <w:r w:rsidRPr="00065031">
              <w:rPr>
                <w:iCs/>
                <w:sz w:val="20"/>
                <w:szCs w:val="20"/>
              </w:rPr>
              <w:t xml:space="preserve"> раны, повреждения сельскохозяйственными вредителями,  признаки гниения и увядания</w:t>
            </w:r>
            <w:r>
              <w:rPr>
                <w:iCs/>
                <w:sz w:val="20"/>
                <w:szCs w:val="20"/>
              </w:rPr>
              <w:t>, обморожения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071BAF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Калибровка по массе плода,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70032B" w:rsidP="005C2E8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не менее 0,135 и не более 0,180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071BAF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071BAF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2D109D" w:rsidP="00D7455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561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Яблоки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Гренни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Смит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5C2E85" w:rsidP="00025C6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Помологический с</w:t>
            </w:r>
            <w:r w:rsidRPr="00065031">
              <w:rPr>
                <w:sz w:val="20"/>
                <w:szCs w:val="20"/>
                <w:lang w:eastAsia="ar-SA"/>
              </w:rPr>
              <w:t>орт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spellStart"/>
            <w:r w:rsidRPr="00065031">
              <w:rPr>
                <w:sz w:val="20"/>
                <w:szCs w:val="20"/>
                <w:lang w:eastAsia="ar-SA"/>
              </w:rPr>
              <w:t>Granny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Smith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Гренни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Смит)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965CCB" w:rsidP="00103F7C">
            <w:pPr>
              <w:suppressAutoHyphens/>
              <w:jc w:val="both"/>
              <w:rPr>
                <w:iCs/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плоды свежие, чистые, без излишней внешней влажности, типичной для помологического сорта формы и окраски, с плодоножкой, однородные по размеру,  без  </w:t>
            </w:r>
            <w:r w:rsidRPr="00065031">
              <w:rPr>
                <w:iCs/>
                <w:sz w:val="20"/>
                <w:szCs w:val="20"/>
              </w:rPr>
              <w:t xml:space="preserve">повреждений кожицы и мякоти яблок, вызванных давлением, ударом или трением, не допускаются открытые </w:t>
            </w:r>
            <w:proofErr w:type="spellStart"/>
            <w:r w:rsidRPr="00065031">
              <w:rPr>
                <w:iCs/>
                <w:sz w:val="20"/>
                <w:szCs w:val="20"/>
              </w:rPr>
              <w:t>незарубцевавшиеся</w:t>
            </w:r>
            <w:proofErr w:type="spellEnd"/>
            <w:r w:rsidRPr="00065031">
              <w:rPr>
                <w:iCs/>
                <w:sz w:val="20"/>
                <w:szCs w:val="20"/>
              </w:rPr>
              <w:t xml:space="preserve"> раны, повреждения сельскохозяйственными вредителями,  признаки гниения и увядания</w:t>
            </w:r>
            <w:r>
              <w:rPr>
                <w:iCs/>
                <w:sz w:val="20"/>
                <w:szCs w:val="20"/>
              </w:rPr>
              <w:t>, обморожения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407FCC" w:rsidRPr="00065031" w:rsidRDefault="00407FCC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Калибровка по массе плода,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70032B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не менее 0,135 и не более 0,180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407FCC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407FCC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2D109D" w:rsidP="00D7455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213A5C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Яблоки </w:t>
            </w:r>
            <w:proofErr w:type="spellStart"/>
            <w:r w:rsidRPr="00065031">
              <w:rPr>
                <w:color w:val="000000"/>
                <w:sz w:val="20"/>
                <w:szCs w:val="20"/>
                <w:lang w:eastAsia="ar-SA"/>
              </w:rPr>
              <w:t>Пинк</w:t>
            </w:r>
            <w:proofErr w:type="spellEnd"/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 леди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5C2E85" w:rsidP="00EA6E88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Помологический с</w:t>
            </w:r>
            <w:r w:rsidRPr="00065031">
              <w:rPr>
                <w:sz w:val="20"/>
                <w:szCs w:val="20"/>
                <w:lang w:eastAsia="ar-SA"/>
              </w:rPr>
              <w:t>орт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065031">
              <w:rPr>
                <w:color w:val="000000"/>
                <w:sz w:val="20"/>
                <w:szCs w:val="20"/>
                <w:lang w:eastAsia="ar-SA"/>
              </w:rPr>
              <w:t>Pink</w:t>
            </w:r>
            <w:proofErr w:type="spellEnd"/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65031">
              <w:rPr>
                <w:color w:val="000000"/>
                <w:sz w:val="20"/>
                <w:szCs w:val="20"/>
                <w:lang w:eastAsia="ar-SA"/>
              </w:rPr>
              <w:t>Lady</w:t>
            </w:r>
            <w:proofErr w:type="spellEnd"/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 (</w:t>
            </w:r>
            <w:proofErr w:type="spellStart"/>
            <w:r w:rsidRPr="00065031">
              <w:rPr>
                <w:color w:val="000000"/>
                <w:sz w:val="20"/>
                <w:szCs w:val="20"/>
                <w:lang w:eastAsia="ar-SA"/>
              </w:rPr>
              <w:t>Пинк</w:t>
            </w:r>
            <w:proofErr w:type="spellEnd"/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 леди)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213A5C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EA6E88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580503" w:rsidP="006440AE">
            <w:pPr>
              <w:suppressAutoHyphens/>
              <w:jc w:val="both"/>
              <w:rPr>
                <w:iCs/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плоды свежие, чистые, без излишней внешней влажности, типичной для помологического сорта формы и окраски, с плодоножкой, однородные по размеру,  без  </w:t>
            </w:r>
            <w:r w:rsidRPr="00065031">
              <w:rPr>
                <w:iCs/>
                <w:sz w:val="20"/>
                <w:szCs w:val="20"/>
              </w:rPr>
              <w:t xml:space="preserve">повреждений кожицы и мякоти яблок, вызванных давлением, ударом или трением, не допускаются открытые </w:t>
            </w:r>
            <w:proofErr w:type="spellStart"/>
            <w:r w:rsidRPr="00065031">
              <w:rPr>
                <w:iCs/>
                <w:sz w:val="20"/>
                <w:szCs w:val="20"/>
              </w:rPr>
              <w:t>незарубцевавшиеся</w:t>
            </w:r>
            <w:proofErr w:type="spellEnd"/>
            <w:r w:rsidRPr="00065031">
              <w:rPr>
                <w:iCs/>
                <w:sz w:val="20"/>
                <w:szCs w:val="20"/>
              </w:rPr>
              <w:t xml:space="preserve"> раны, повреждения сельскохозяйственными вредителями,  признаки гниения и увядания</w:t>
            </w:r>
            <w:r>
              <w:rPr>
                <w:iCs/>
                <w:sz w:val="20"/>
                <w:szCs w:val="20"/>
              </w:rPr>
              <w:t>, обморожения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213A5C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77594A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EA6E88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Калибровка по массе плода,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3F066F" w:rsidRDefault="0070032B" w:rsidP="0070032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не менее 0,135 и не более 0,180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F69BD" w:rsidRPr="00065031" w:rsidTr="00B64FE1">
        <w:trPr>
          <w:trHeight w:val="445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213A5C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77594A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F69BD" w:rsidRPr="00065031" w:rsidTr="00B64FE1">
        <w:trPr>
          <w:trHeight w:val="156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213A5C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77594A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794F7A" w:rsidP="00D7455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7C166D" w:rsidRPr="00065031" w:rsidTr="00B64FE1">
        <w:trPr>
          <w:trHeight w:val="1447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7C166D" w:rsidRPr="00065031" w:rsidRDefault="007C166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14</w:t>
            </w:r>
            <w:r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7C166D" w:rsidRPr="00065031" w:rsidRDefault="007C166D" w:rsidP="00306253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Виноград </w:t>
            </w:r>
            <w:r w:rsidR="005E40C1">
              <w:rPr>
                <w:color w:val="000000"/>
                <w:sz w:val="20"/>
                <w:szCs w:val="20"/>
                <w:lang w:eastAsia="ar-SA"/>
              </w:rPr>
              <w:t>зеле</w:t>
            </w:r>
            <w:r w:rsidR="00306253">
              <w:rPr>
                <w:color w:val="000000"/>
                <w:sz w:val="20"/>
                <w:szCs w:val="20"/>
                <w:lang w:eastAsia="ar-SA"/>
              </w:rPr>
              <w:t>ный</w:t>
            </w:r>
          </w:p>
        </w:tc>
        <w:tc>
          <w:tcPr>
            <w:tcW w:w="1418" w:type="dxa"/>
            <w:vMerge w:val="restart"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B64FE1" w:rsidRDefault="007C166D" w:rsidP="003768B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Виноград</w:t>
            </w:r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="005E40C1">
              <w:rPr>
                <w:color w:val="000000"/>
                <w:sz w:val="20"/>
                <w:szCs w:val="20"/>
                <w:lang w:eastAsia="ar-SA"/>
              </w:rPr>
              <w:t>зеле</w:t>
            </w:r>
            <w:r w:rsidR="00F40C4E">
              <w:rPr>
                <w:color w:val="000000"/>
                <w:sz w:val="20"/>
                <w:szCs w:val="20"/>
                <w:lang w:eastAsia="ar-SA"/>
              </w:rPr>
              <w:t>ны</w:t>
            </w:r>
            <w:r w:rsidRPr="00065031">
              <w:rPr>
                <w:color w:val="000000"/>
                <w:sz w:val="20"/>
                <w:szCs w:val="20"/>
                <w:lang w:eastAsia="ar-SA"/>
              </w:rPr>
              <w:t>й</w:t>
            </w:r>
            <w:r>
              <w:rPr>
                <w:color w:val="000000"/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 xml:space="preserve"> ягоды свежие,</w:t>
            </w:r>
            <w:r w:rsidRPr="00065031">
              <w:rPr>
                <w:sz w:val="20"/>
                <w:szCs w:val="20"/>
                <w:lang w:eastAsia="ar-SA"/>
              </w:rPr>
              <w:t xml:space="preserve"> нормально развитые, зрелы</w:t>
            </w:r>
            <w:r>
              <w:rPr>
                <w:sz w:val="20"/>
                <w:szCs w:val="20"/>
                <w:lang w:eastAsia="ar-SA"/>
              </w:rPr>
              <w:t>е, без косточек,</w:t>
            </w:r>
            <w:r w:rsidRPr="00065031">
              <w:rPr>
                <w:sz w:val="20"/>
                <w:szCs w:val="20"/>
                <w:lang w:eastAsia="ar-SA"/>
              </w:rPr>
              <w:t xml:space="preserve"> целые, упругие, чистые.</w:t>
            </w:r>
            <w:proofErr w:type="gramEnd"/>
            <w:r w:rsidRPr="00065031">
              <w:rPr>
                <w:sz w:val="20"/>
                <w:szCs w:val="20"/>
                <w:lang w:eastAsia="ar-SA"/>
              </w:rPr>
              <w:t xml:space="preserve"> Грозди целые, характерные для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ампелографического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сорта, аккуратно собраны и уложены, здоровые, без излишней внешней влажности.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</w:p>
          <w:p w:rsidR="007C166D" w:rsidRPr="00065031" w:rsidRDefault="007C166D" w:rsidP="003768B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Не допускается наличие гроздей с загнившими, раздавленными и увядшими ягодами</w:t>
            </w:r>
          </w:p>
        </w:tc>
        <w:tc>
          <w:tcPr>
            <w:tcW w:w="499" w:type="dxa"/>
            <w:vMerge w:val="restart"/>
            <w:vAlign w:val="center"/>
          </w:tcPr>
          <w:p w:rsidR="007C166D" w:rsidRPr="00065031" w:rsidRDefault="007C166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</w:p>
        </w:tc>
      </w:tr>
      <w:tr w:rsidR="007C166D" w:rsidRPr="00065031" w:rsidTr="00B64FE1">
        <w:trPr>
          <w:trHeight w:val="616"/>
          <w:tblHeader/>
          <w:jc w:val="center"/>
        </w:trPr>
        <w:tc>
          <w:tcPr>
            <w:tcW w:w="530" w:type="dxa"/>
            <w:vMerge/>
            <w:vAlign w:val="center"/>
          </w:tcPr>
          <w:p w:rsidR="007C166D" w:rsidRPr="00065031" w:rsidRDefault="007C166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7C166D" w:rsidRPr="00065031" w:rsidRDefault="007C166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21B7A">
              <w:rPr>
                <w:color w:val="000000"/>
                <w:sz w:val="20"/>
                <w:szCs w:val="20"/>
                <w:lang w:eastAsia="ar-SA"/>
              </w:rPr>
              <w:t>Степень зрелости и состояние</w:t>
            </w:r>
            <w:r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F21B7A">
              <w:rPr>
                <w:color w:val="000000"/>
                <w:sz w:val="20"/>
                <w:szCs w:val="20"/>
                <w:lang w:eastAsia="ar-SA"/>
              </w:rPr>
              <w:t>винограда</w:t>
            </w:r>
          </w:p>
        </w:tc>
        <w:tc>
          <w:tcPr>
            <w:tcW w:w="85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7C166D" w:rsidRPr="00065031" w:rsidRDefault="007C166D" w:rsidP="00F3480C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sz w:val="20"/>
                <w:szCs w:val="20"/>
                <w:lang w:eastAsia="ar-SA"/>
              </w:rPr>
              <w:t>п</w:t>
            </w:r>
            <w:r w:rsidRPr="00F21B7A">
              <w:rPr>
                <w:sz w:val="20"/>
                <w:szCs w:val="20"/>
                <w:lang w:eastAsia="ar-SA"/>
              </w:rPr>
              <w:t>озволяющие</w:t>
            </w:r>
            <w:proofErr w:type="gramEnd"/>
            <w:r w:rsidRPr="00F21B7A">
              <w:rPr>
                <w:sz w:val="20"/>
                <w:szCs w:val="20"/>
                <w:lang w:eastAsia="ar-SA"/>
              </w:rPr>
              <w:t xml:space="preserve"> выдерживать перевозку,</w:t>
            </w:r>
            <w:r>
              <w:rPr>
                <w:sz w:val="20"/>
                <w:szCs w:val="20"/>
                <w:lang w:eastAsia="ar-SA"/>
              </w:rPr>
              <w:t xml:space="preserve"> погрузку, разгрузку и доставку </w:t>
            </w:r>
          </w:p>
        </w:tc>
        <w:tc>
          <w:tcPr>
            <w:tcW w:w="499" w:type="dxa"/>
            <w:vMerge/>
            <w:vAlign w:val="center"/>
          </w:tcPr>
          <w:p w:rsidR="007C166D" w:rsidRPr="00065031" w:rsidRDefault="007C166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7C166D" w:rsidRPr="00065031" w:rsidTr="007034B9">
        <w:trPr>
          <w:trHeight w:val="523"/>
          <w:tblHeader/>
          <w:jc w:val="center"/>
        </w:trPr>
        <w:tc>
          <w:tcPr>
            <w:tcW w:w="530" w:type="dxa"/>
            <w:vMerge/>
            <w:vAlign w:val="center"/>
          </w:tcPr>
          <w:p w:rsidR="007C166D" w:rsidRPr="00065031" w:rsidRDefault="007C166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7C166D" w:rsidRPr="00065031" w:rsidRDefault="007C166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Масса грозди, </w:t>
            </w:r>
            <w:proofErr w:type="gramStart"/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7C166D" w:rsidRPr="00065031" w:rsidRDefault="007C166D" w:rsidP="00F3480C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не менее 0,100</w:t>
            </w:r>
          </w:p>
        </w:tc>
        <w:tc>
          <w:tcPr>
            <w:tcW w:w="499" w:type="dxa"/>
            <w:vMerge/>
            <w:vAlign w:val="center"/>
          </w:tcPr>
          <w:p w:rsidR="007C166D" w:rsidRPr="00065031" w:rsidRDefault="007C166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7C166D" w:rsidRPr="00065031" w:rsidTr="009814CA">
        <w:trPr>
          <w:trHeight w:val="487"/>
          <w:tblHeader/>
          <w:jc w:val="center"/>
        </w:trPr>
        <w:tc>
          <w:tcPr>
            <w:tcW w:w="530" w:type="dxa"/>
            <w:vMerge/>
            <w:vAlign w:val="center"/>
          </w:tcPr>
          <w:p w:rsidR="007C166D" w:rsidRPr="00065031" w:rsidRDefault="007C166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7C166D" w:rsidRPr="00065031" w:rsidRDefault="007C166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7C166D" w:rsidRPr="00065031" w:rsidRDefault="007C166D" w:rsidP="00F3480C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7C166D" w:rsidRPr="00065031" w:rsidRDefault="007C166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7C166D" w:rsidRPr="00065031" w:rsidTr="009814CA">
        <w:trPr>
          <w:trHeight w:val="565"/>
          <w:tblHeader/>
          <w:jc w:val="center"/>
        </w:trPr>
        <w:tc>
          <w:tcPr>
            <w:tcW w:w="530" w:type="dxa"/>
            <w:vMerge/>
            <w:vAlign w:val="center"/>
          </w:tcPr>
          <w:p w:rsidR="007C166D" w:rsidRPr="00065031" w:rsidRDefault="007C166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7C166D" w:rsidRPr="00065031" w:rsidRDefault="007C166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7C166D" w:rsidRPr="00065031" w:rsidRDefault="007C166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7C166D" w:rsidRPr="00065031" w:rsidRDefault="007C166D" w:rsidP="00F3480C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7C166D" w:rsidRPr="00065031" w:rsidRDefault="007C166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15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Виноград </w:t>
            </w:r>
            <w:proofErr w:type="gramStart"/>
            <w:r w:rsidRPr="00065031">
              <w:rPr>
                <w:color w:val="000000"/>
                <w:sz w:val="20"/>
                <w:szCs w:val="20"/>
                <w:lang w:eastAsia="ar-SA"/>
              </w:rPr>
              <w:t>Ред</w:t>
            </w:r>
            <w:proofErr w:type="gramEnd"/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065031">
              <w:rPr>
                <w:color w:val="000000"/>
                <w:sz w:val="20"/>
                <w:szCs w:val="20"/>
                <w:lang w:eastAsia="ar-SA"/>
              </w:rPr>
              <w:t>Глоуб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AC3D50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Помологический с</w:t>
            </w:r>
            <w:r w:rsidRPr="00065031">
              <w:rPr>
                <w:sz w:val="20"/>
                <w:szCs w:val="20"/>
                <w:lang w:eastAsia="ar-SA"/>
              </w:rPr>
              <w:t>орт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Red Globe (</w:t>
            </w:r>
            <w:proofErr w:type="gramStart"/>
            <w:r w:rsidRPr="00065031">
              <w:rPr>
                <w:color w:val="000000"/>
                <w:sz w:val="20"/>
                <w:szCs w:val="20"/>
                <w:lang w:eastAsia="ar-SA"/>
              </w:rPr>
              <w:t>Ред</w:t>
            </w:r>
            <w:proofErr w:type="gramEnd"/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 Глоуб)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ягоды свежие, зрелые, нормально развитые, целые, упругие, чистые. Грозди целые, характерные для ампелографического сорта, аккуратно собраны и уложены, здоровые, без излишней внешней влажности.</w:t>
            </w:r>
          </w:p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Не допускается наличие гроздей с загнившими, раздавленными и увядшими ягодами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A2A1A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1A2A1A" w:rsidRPr="00065031" w:rsidRDefault="001A2A1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1A2A1A" w:rsidRPr="00065031" w:rsidRDefault="001A2A1A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1A2A1A" w:rsidRPr="00065031" w:rsidRDefault="001A2A1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1A2A1A" w:rsidRPr="00065031" w:rsidRDefault="001A2A1A" w:rsidP="006F4E30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1A2A1A" w:rsidRPr="00065031" w:rsidRDefault="001A2A1A" w:rsidP="0040296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21B7A">
              <w:rPr>
                <w:color w:val="000000"/>
                <w:sz w:val="20"/>
                <w:szCs w:val="20"/>
                <w:lang w:eastAsia="ar-SA"/>
              </w:rPr>
              <w:t>Степень зрелости и состояние</w:t>
            </w:r>
            <w:r w:rsidR="0040296B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F21B7A">
              <w:rPr>
                <w:color w:val="000000"/>
                <w:sz w:val="20"/>
                <w:szCs w:val="20"/>
                <w:lang w:eastAsia="ar-SA"/>
              </w:rPr>
              <w:t>винограда</w:t>
            </w:r>
          </w:p>
        </w:tc>
        <w:tc>
          <w:tcPr>
            <w:tcW w:w="850" w:type="dxa"/>
            <w:vAlign w:val="center"/>
          </w:tcPr>
          <w:p w:rsidR="001A2A1A" w:rsidRPr="00065031" w:rsidRDefault="001A2A1A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1A2A1A" w:rsidRPr="00065031" w:rsidRDefault="001A2A1A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1A2A1A" w:rsidRPr="00065031" w:rsidRDefault="001A2A1A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1A2A1A" w:rsidRPr="00065031" w:rsidRDefault="001A2A1A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1A2A1A" w:rsidRPr="00065031" w:rsidRDefault="004127A1" w:rsidP="006F4E30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sz w:val="20"/>
                <w:szCs w:val="20"/>
                <w:lang w:eastAsia="ar-SA"/>
              </w:rPr>
              <w:t>п</w:t>
            </w:r>
            <w:r w:rsidRPr="00F21B7A">
              <w:rPr>
                <w:sz w:val="20"/>
                <w:szCs w:val="20"/>
                <w:lang w:eastAsia="ar-SA"/>
              </w:rPr>
              <w:t>озволяющие</w:t>
            </w:r>
            <w:proofErr w:type="gramEnd"/>
            <w:r w:rsidRPr="00F21B7A">
              <w:rPr>
                <w:sz w:val="20"/>
                <w:szCs w:val="20"/>
                <w:lang w:eastAsia="ar-SA"/>
              </w:rPr>
              <w:t xml:space="preserve"> выдерживать перевозку,</w:t>
            </w:r>
            <w:r>
              <w:rPr>
                <w:sz w:val="20"/>
                <w:szCs w:val="20"/>
                <w:lang w:eastAsia="ar-SA"/>
              </w:rPr>
              <w:t xml:space="preserve"> погрузку, разгрузку и доставку</w:t>
            </w:r>
          </w:p>
        </w:tc>
        <w:tc>
          <w:tcPr>
            <w:tcW w:w="499" w:type="dxa"/>
            <w:vMerge/>
            <w:vAlign w:val="center"/>
          </w:tcPr>
          <w:p w:rsidR="001A2A1A" w:rsidRPr="00065031" w:rsidRDefault="001A2A1A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A02BB5">
        <w:trPr>
          <w:trHeight w:val="365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1A2A1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Масса грозди, </w:t>
            </w:r>
            <w:proofErr w:type="gramStart"/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не менее 0,100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A02BB5">
        <w:trPr>
          <w:trHeight w:val="427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1A2A1A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14CA">
        <w:trPr>
          <w:trHeight w:val="1645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4C2745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1268FA" w:rsidP="006A3E1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Pr="00065031">
              <w:rPr>
                <w:sz w:val="20"/>
                <w:szCs w:val="20"/>
                <w:lang w:eastAsia="ar-SA"/>
              </w:rPr>
              <w:t xml:space="preserve">упаковочные </w:t>
            </w:r>
            <w:r w:rsidR="00EF69BD" w:rsidRPr="00065031">
              <w:rPr>
                <w:sz w:val="20"/>
                <w:szCs w:val="20"/>
                <w:lang w:eastAsia="ar-SA"/>
              </w:rPr>
              <w:t>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7C166D" w:rsidRPr="00065031" w:rsidTr="00A02BB5">
        <w:trPr>
          <w:trHeight w:val="511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7C166D" w:rsidRDefault="007C166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16</w:t>
            </w:r>
            <w:r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7C166D" w:rsidRPr="00065031" w:rsidRDefault="007C166D" w:rsidP="007C166D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Виноград черный </w:t>
            </w:r>
          </w:p>
        </w:tc>
        <w:tc>
          <w:tcPr>
            <w:tcW w:w="1418" w:type="dxa"/>
            <w:vMerge w:val="restart"/>
            <w:vAlign w:val="center"/>
          </w:tcPr>
          <w:p w:rsidR="007C166D" w:rsidRPr="00065031" w:rsidRDefault="007C166D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7C166D" w:rsidRPr="00065031" w:rsidRDefault="007C166D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C166D" w:rsidRPr="00065031" w:rsidRDefault="007C166D" w:rsidP="00F3480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B64FE1" w:rsidRDefault="007C166D" w:rsidP="00F3480C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sz w:val="20"/>
                <w:szCs w:val="20"/>
                <w:lang w:eastAsia="ar-SA"/>
              </w:rPr>
              <w:t>Виноград черный, ягоды свежие,</w:t>
            </w:r>
            <w:r w:rsidRPr="00065031">
              <w:rPr>
                <w:sz w:val="20"/>
                <w:szCs w:val="20"/>
                <w:lang w:eastAsia="ar-SA"/>
              </w:rPr>
              <w:t xml:space="preserve"> нормально развитые, зрелы</w:t>
            </w:r>
            <w:r>
              <w:rPr>
                <w:sz w:val="20"/>
                <w:szCs w:val="20"/>
                <w:lang w:eastAsia="ar-SA"/>
              </w:rPr>
              <w:t>е, без косточек,</w:t>
            </w:r>
            <w:r w:rsidRPr="00065031">
              <w:rPr>
                <w:sz w:val="20"/>
                <w:szCs w:val="20"/>
                <w:lang w:eastAsia="ar-SA"/>
              </w:rPr>
              <w:t xml:space="preserve"> целые, упругие, чистые.</w:t>
            </w:r>
            <w:proofErr w:type="gramEnd"/>
            <w:r w:rsidRPr="00065031">
              <w:rPr>
                <w:sz w:val="20"/>
                <w:szCs w:val="20"/>
                <w:lang w:eastAsia="ar-SA"/>
              </w:rPr>
              <w:t xml:space="preserve"> Грозди целые, характерные для </w:t>
            </w:r>
            <w:proofErr w:type="spellStart"/>
            <w:r w:rsidRPr="00065031">
              <w:rPr>
                <w:sz w:val="20"/>
                <w:szCs w:val="20"/>
                <w:lang w:eastAsia="ar-SA"/>
              </w:rPr>
              <w:t>ампелографического</w:t>
            </w:r>
            <w:proofErr w:type="spellEnd"/>
            <w:r w:rsidRPr="00065031">
              <w:rPr>
                <w:sz w:val="20"/>
                <w:szCs w:val="20"/>
                <w:lang w:eastAsia="ar-SA"/>
              </w:rPr>
              <w:t xml:space="preserve"> сорта, аккуратно собраны и уложены, здоровые, без излишней внешней влажности.</w:t>
            </w:r>
            <w:r>
              <w:rPr>
                <w:sz w:val="20"/>
                <w:szCs w:val="20"/>
                <w:lang w:eastAsia="ar-SA"/>
              </w:rPr>
              <w:t xml:space="preserve">                                </w:t>
            </w:r>
          </w:p>
          <w:p w:rsidR="007C166D" w:rsidRPr="00065031" w:rsidRDefault="007C166D" w:rsidP="00F3480C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Не допускается наличие гроздей с загнившими, раздавленными и увядшими ягодами</w:t>
            </w:r>
          </w:p>
        </w:tc>
        <w:tc>
          <w:tcPr>
            <w:tcW w:w="499" w:type="dxa"/>
            <w:vMerge w:val="restart"/>
            <w:vAlign w:val="center"/>
          </w:tcPr>
          <w:p w:rsidR="007C166D" w:rsidRPr="00065031" w:rsidRDefault="007C166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</w:p>
        </w:tc>
      </w:tr>
      <w:tr w:rsidR="00AB3C89" w:rsidRPr="00065031" w:rsidTr="00A02BB5">
        <w:trPr>
          <w:trHeight w:val="648"/>
          <w:tblHeader/>
          <w:jc w:val="center"/>
        </w:trPr>
        <w:tc>
          <w:tcPr>
            <w:tcW w:w="530" w:type="dxa"/>
            <w:vMerge/>
            <w:vAlign w:val="center"/>
          </w:tcPr>
          <w:p w:rsidR="00AB3C89" w:rsidRPr="00065031" w:rsidRDefault="00AB3C89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AB3C89" w:rsidRPr="00065031" w:rsidRDefault="00AB3C89" w:rsidP="000521E6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AB3C89" w:rsidRPr="00065031" w:rsidRDefault="00AB3C89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AB3C89" w:rsidRPr="00065031" w:rsidRDefault="007C166D" w:rsidP="006F4E30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AB3C89" w:rsidRPr="00065031" w:rsidRDefault="00AB3C89" w:rsidP="0040296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F21B7A">
              <w:rPr>
                <w:color w:val="000000"/>
                <w:sz w:val="20"/>
                <w:szCs w:val="20"/>
                <w:lang w:eastAsia="ar-SA"/>
              </w:rPr>
              <w:t>Степень зрелости и состояние</w:t>
            </w:r>
            <w:r w:rsidR="0040296B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F21B7A">
              <w:rPr>
                <w:color w:val="000000"/>
                <w:sz w:val="20"/>
                <w:szCs w:val="20"/>
                <w:lang w:eastAsia="ar-SA"/>
              </w:rPr>
              <w:t>винограда</w:t>
            </w:r>
          </w:p>
        </w:tc>
        <w:tc>
          <w:tcPr>
            <w:tcW w:w="850" w:type="dxa"/>
            <w:vAlign w:val="center"/>
          </w:tcPr>
          <w:p w:rsidR="00AB3C89" w:rsidRPr="00065031" w:rsidRDefault="00AB3C89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AB3C89" w:rsidRPr="00065031" w:rsidRDefault="00AB3C89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AB3C89" w:rsidRPr="00065031" w:rsidRDefault="00AB3C89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AB3C89" w:rsidRPr="00065031" w:rsidRDefault="00AB3C89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AB3C89" w:rsidRPr="00065031" w:rsidRDefault="00AB3C89" w:rsidP="006F4E30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sz w:val="20"/>
                <w:szCs w:val="20"/>
                <w:lang w:eastAsia="ar-SA"/>
              </w:rPr>
              <w:t>п</w:t>
            </w:r>
            <w:r w:rsidRPr="00F21B7A">
              <w:rPr>
                <w:sz w:val="20"/>
                <w:szCs w:val="20"/>
                <w:lang w:eastAsia="ar-SA"/>
              </w:rPr>
              <w:t>озволяющие</w:t>
            </w:r>
            <w:proofErr w:type="gramEnd"/>
            <w:r w:rsidRPr="00F21B7A">
              <w:rPr>
                <w:sz w:val="20"/>
                <w:szCs w:val="20"/>
                <w:lang w:eastAsia="ar-SA"/>
              </w:rPr>
              <w:t xml:space="preserve"> выдерживать перевозку,</w:t>
            </w:r>
            <w:r>
              <w:rPr>
                <w:sz w:val="20"/>
                <w:szCs w:val="20"/>
                <w:lang w:eastAsia="ar-SA"/>
              </w:rPr>
              <w:t xml:space="preserve"> погрузку, разгрузку и доставку</w:t>
            </w:r>
          </w:p>
        </w:tc>
        <w:tc>
          <w:tcPr>
            <w:tcW w:w="499" w:type="dxa"/>
            <w:vMerge/>
            <w:vAlign w:val="center"/>
          </w:tcPr>
          <w:p w:rsidR="00AB3C89" w:rsidRPr="00065031" w:rsidRDefault="00AB3C89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AB3C89" w:rsidRPr="00065031" w:rsidTr="00D0173D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AB3C89" w:rsidRPr="00065031" w:rsidRDefault="00AB3C89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AB3C89" w:rsidRPr="00065031" w:rsidRDefault="00AB3C89" w:rsidP="000521E6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AB3C89" w:rsidRPr="00065031" w:rsidRDefault="00AB3C89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AB3C89" w:rsidRPr="003768BE" w:rsidRDefault="003768BE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3768BE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Масса грозди, </w:t>
            </w:r>
            <w:proofErr w:type="gramStart"/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AB3C89" w:rsidRPr="00065031" w:rsidRDefault="00AB3C89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не менее 0,100</w:t>
            </w:r>
          </w:p>
        </w:tc>
        <w:tc>
          <w:tcPr>
            <w:tcW w:w="499" w:type="dxa"/>
            <w:vMerge/>
            <w:vAlign w:val="center"/>
          </w:tcPr>
          <w:p w:rsidR="00AB3C89" w:rsidRPr="00065031" w:rsidRDefault="00AB3C89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AB3C89" w:rsidRPr="00065031" w:rsidTr="00D0173D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AB3C89" w:rsidRPr="00065031" w:rsidRDefault="00AB3C89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AB3C89" w:rsidRPr="00065031" w:rsidRDefault="00AB3C89" w:rsidP="000521E6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AB3C89" w:rsidRPr="00065031" w:rsidRDefault="00AB3C89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AB3C89" w:rsidRPr="003768BE" w:rsidRDefault="003768BE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3768BE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AB3C89" w:rsidRPr="00065031" w:rsidRDefault="00AB3C89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AB3C89" w:rsidRPr="00065031" w:rsidRDefault="00AB3C89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AB3C89" w:rsidRPr="00065031" w:rsidTr="00A02BB5">
        <w:trPr>
          <w:trHeight w:val="1589"/>
          <w:tblHeader/>
          <w:jc w:val="center"/>
        </w:trPr>
        <w:tc>
          <w:tcPr>
            <w:tcW w:w="530" w:type="dxa"/>
            <w:vMerge/>
            <w:vAlign w:val="center"/>
          </w:tcPr>
          <w:p w:rsidR="00AB3C89" w:rsidRPr="00065031" w:rsidRDefault="00AB3C89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AB3C89" w:rsidRPr="00065031" w:rsidRDefault="00AB3C89" w:rsidP="000521E6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AB3C89" w:rsidRPr="00065031" w:rsidRDefault="00AB3C89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AB3C89" w:rsidRPr="003768BE" w:rsidRDefault="003768BE" w:rsidP="00EA6E88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3768BE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AB3C89" w:rsidRPr="00065031" w:rsidRDefault="00AB3C89" w:rsidP="00EA6E88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AB3C89" w:rsidRPr="00065031" w:rsidRDefault="00AB3C89" w:rsidP="006A3E1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AB3C89" w:rsidRPr="00065031" w:rsidRDefault="00AB3C89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17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0521E6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Грейпфрут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rFonts w:cs="Calibri"/>
                <w:sz w:val="20"/>
                <w:szCs w:val="20"/>
                <w:lang w:eastAsia="ar-SA"/>
              </w:rPr>
            </w:pPr>
            <w:r w:rsidRPr="00065031">
              <w:rPr>
                <w:rFonts w:cs="Calibr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Тип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2B0C0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2B0C0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2B0C0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2B0C0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283149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с тонкой кожурой</w:t>
            </w:r>
            <w:r w:rsidR="00EF69BD" w:rsidRPr="00065031">
              <w:rPr>
                <w:sz w:val="20"/>
                <w:szCs w:val="20"/>
                <w:lang w:eastAsia="ar-SA"/>
              </w:rPr>
              <w:t>,  для приготовления сока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40296B">
        <w:trPr>
          <w:trHeight w:val="253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rFonts w:cs="Calibri"/>
                <w:sz w:val="20"/>
                <w:szCs w:val="20"/>
                <w:lang w:eastAsia="ar-SA"/>
              </w:rPr>
            </w:pPr>
            <w:r w:rsidRPr="00065031">
              <w:rPr>
                <w:rFonts w:cs="Calibr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  <w:lang w:eastAsia="ar-SA"/>
              </w:rPr>
              <w:t>плоды свежие, чистые, здоровые,</w:t>
            </w:r>
            <w:r w:rsidR="00057B44">
              <w:rPr>
                <w:sz w:val="20"/>
                <w:szCs w:val="20"/>
                <w:lang w:eastAsia="ar-SA"/>
              </w:rPr>
              <w:t xml:space="preserve"> сочные,</w:t>
            </w:r>
            <w:r w:rsidRPr="00065031">
              <w:rPr>
                <w:sz w:val="20"/>
                <w:szCs w:val="20"/>
                <w:lang w:eastAsia="ar-SA"/>
              </w:rPr>
              <w:t xml:space="preserve"> однородные по размеру,  не увядшие, технически спелые, без повреждений сельскохозяйственными вредителями, болезнями, без механических повреждений, ушибов и</w:t>
            </w:r>
            <w:r w:rsidR="00535CC8">
              <w:rPr>
                <w:sz w:val="20"/>
                <w:szCs w:val="20"/>
                <w:lang w:eastAsia="ar-SA"/>
              </w:rPr>
              <w:t>/или</w:t>
            </w:r>
            <w:r w:rsidRPr="00065031">
              <w:rPr>
                <w:sz w:val="20"/>
                <w:szCs w:val="20"/>
                <w:lang w:eastAsia="ar-SA"/>
              </w:rPr>
              <w:t xml:space="preserve"> крупных зарубцевавшихся поверхностных порезов, типичной для помологического сорта формы и окраски, без излишней внешней влажности</w:t>
            </w:r>
            <w:proofErr w:type="gramEnd"/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535CC8" w:rsidP="006A3E1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iCs/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18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Слива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40296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плоды свежие, зрелые, целые, чистые, здоровые, однородные по размеру,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типичных</w:t>
            </w:r>
            <w:proofErr w:type="gramEnd"/>
            <w:r w:rsidRPr="00065031">
              <w:rPr>
                <w:sz w:val="20"/>
                <w:szCs w:val="20"/>
                <w:lang w:eastAsia="ar-SA"/>
              </w:rPr>
              <w:t xml:space="preserve"> для помологического сорта формы и окраски, с плотной мякотью, без излишней внешней влажности.</w:t>
            </w:r>
            <w:r w:rsidR="0040296B">
              <w:rPr>
                <w:sz w:val="20"/>
                <w:szCs w:val="20"/>
                <w:lang w:eastAsia="ar-SA"/>
              </w:rPr>
              <w:t xml:space="preserve"> </w:t>
            </w:r>
            <w:r w:rsidRPr="00065031">
              <w:rPr>
                <w:sz w:val="20"/>
                <w:szCs w:val="20"/>
                <w:lang w:eastAsia="ar-SA"/>
              </w:rPr>
              <w:t>Не допускаются гнилые, перезревшие и зеленые плоды.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5D5160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5D5160" w:rsidRPr="00065031" w:rsidRDefault="005D5160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5D5160" w:rsidRPr="00065031" w:rsidRDefault="005D5160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5D5160" w:rsidRPr="00065031" w:rsidRDefault="005D5160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5D5160" w:rsidRPr="00065031" w:rsidRDefault="005D5160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5D5160" w:rsidRPr="00065031" w:rsidRDefault="005D5160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0"/>
                <w:szCs w:val="20"/>
                <w:lang w:eastAsia="ar-SA"/>
              </w:rPr>
            </w:pPr>
            <w:r w:rsidRPr="005D5160">
              <w:rPr>
                <w:color w:val="000000"/>
                <w:sz w:val="20"/>
                <w:szCs w:val="20"/>
                <w:lang w:eastAsia="ar-SA"/>
              </w:rPr>
              <w:t>Степень зрелости</w:t>
            </w:r>
          </w:p>
        </w:tc>
        <w:tc>
          <w:tcPr>
            <w:tcW w:w="850" w:type="dxa"/>
            <w:vAlign w:val="center"/>
          </w:tcPr>
          <w:p w:rsidR="005D5160" w:rsidRPr="00065031" w:rsidRDefault="005D5160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5D5160" w:rsidRPr="00065031" w:rsidRDefault="005D5160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5D5160" w:rsidRPr="00065031" w:rsidRDefault="005D5160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5D5160" w:rsidRPr="00065031" w:rsidRDefault="005D5160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5D5160" w:rsidRPr="00065031" w:rsidRDefault="005D5160" w:rsidP="00890931">
            <w:pPr>
              <w:suppressAutoHyphens/>
              <w:jc w:val="both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п</w:t>
            </w:r>
            <w:r w:rsidRPr="00B537B8">
              <w:rPr>
                <w:bCs/>
                <w:sz w:val="20"/>
                <w:szCs w:val="20"/>
                <w:lang w:eastAsia="ar-SA"/>
              </w:rPr>
              <w:t>лоды однородные по степени зрелости, но не зеленые и не перезревшие</w:t>
            </w:r>
            <w:r w:rsidR="00B70320">
              <w:rPr>
                <w:bCs/>
                <w:sz w:val="20"/>
                <w:szCs w:val="20"/>
                <w:lang w:eastAsia="ar-SA"/>
              </w:rPr>
              <w:t xml:space="preserve">, </w:t>
            </w:r>
            <w:proofErr w:type="gramStart"/>
            <w:r w:rsidR="00B70320">
              <w:rPr>
                <w:bCs/>
                <w:sz w:val="20"/>
                <w:szCs w:val="20"/>
                <w:lang w:eastAsia="ar-SA"/>
              </w:rPr>
              <w:t>п</w:t>
            </w:r>
            <w:r w:rsidRPr="00B537B8">
              <w:rPr>
                <w:bCs/>
                <w:sz w:val="20"/>
                <w:szCs w:val="20"/>
                <w:lang w:eastAsia="ar-SA"/>
              </w:rPr>
              <w:t>озволяющая</w:t>
            </w:r>
            <w:proofErr w:type="gramEnd"/>
            <w:r w:rsidRPr="00B537B8">
              <w:rPr>
                <w:bCs/>
                <w:sz w:val="20"/>
                <w:szCs w:val="20"/>
                <w:lang w:eastAsia="ar-SA"/>
              </w:rPr>
              <w:t xml:space="preserve"> выдерживать</w:t>
            </w:r>
            <w:r>
              <w:rPr>
                <w:bCs/>
                <w:sz w:val="20"/>
                <w:szCs w:val="20"/>
                <w:lang w:eastAsia="ar-SA"/>
              </w:rPr>
              <w:t xml:space="preserve"> перевозку, загрузку и доставку</w:t>
            </w:r>
            <w:r w:rsidR="00DE0525">
              <w:rPr>
                <w:bCs/>
                <w:sz w:val="20"/>
                <w:szCs w:val="20"/>
                <w:lang w:eastAsia="ar-SA"/>
              </w:rPr>
              <w:t xml:space="preserve"> к месту назначения</w:t>
            </w:r>
            <w:r>
              <w:rPr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99" w:type="dxa"/>
            <w:vMerge/>
            <w:vAlign w:val="center"/>
          </w:tcPr>
          <w:p w:rsidR="005D5160" w:rsidRPr="00065031" w:rsidRDefault="005D5160" w:rsidP="00BF202D">
            <w:pPr>
              <w:suppressAutoHyphens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AA708A" w:rsidP="00786D6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Размер плодов по наибольшему поперечному диаметру, </w:t>
            </w:r>
            <w:proofErr w:type="gramStart"/>
            <w:r>
              <w:rPr>
                <w:sz w:val="20"/>
                <w:szCs w:val="20"/>
                <w:lang w:eastAsia="ar-SA"/>
              </w:rPr>
              <w:t>см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AA708A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не менее 3,5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786D60" w:rsidRPr="00065031" w:rsidTr="009863F2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786D60" w:rsidRPr="00065031" w:rsidRDefault="00786D60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786D60" w:rsidRPr="00065031" w:rsidRDefault="00786D60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786D60" w:rsidRPr="00065031" w:rsidRDefault="00786D60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786D60" w:rsidRPr="00065031" w:rsidRDefault="005D5160" w:rsidP="006F4E30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786D60" w:rsidRPr="00065031" w:rsidRDefault="00786D60" w:rsidP="006F4E3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786D60" w:rsidRPr="00065031" w:rsidRDefault="00786D60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86D60" w:rsidRPr="00065031" w:rsidRDefault="00786D60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786D60" w:rsidRPr="00065031" w:rsidRDefault="00786D60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86D60" w:rsidRPr="00065031" w:rsidRDefault="00786D60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786D60" w:rsidRPr="00065031" w:rsidRDefault="00786D60" w:rsidP="006F4E30">
            <w:pPr>
              <w:suppressAutoHyphens/>
              <w:jc w:val="both"/>
              <w:rPr>
                <w:bCs/>
                <w:sz w:val="20"/>
                <w:szCs w:val="20"/>
                <w:lang w:eastAsia="ar-SA"/>
              </w:rPr>
            </w:pPr>
            <w:r w:rsidRPr="00065031">
              <w:rPr>
                <w:bCs/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786D60" w:rsidRPr="00065031" w:rsidRDefault="00786D60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40296B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5D5160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A3E1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iCs/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19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Физалис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плоды свежие, зрелые, целые, чистые, здоровые, оранжевого цвета, с гладкой блестящей кожицей без излишней поверхностной влаги, неповрежденные, с листовой оберткой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9863F2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375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056097" w:rsidP="006440A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395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Гранат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  <w:lang w:eastAsia="ar-SA"/>
              </w:rPr>
              <w:t>плоды свежие, целые, зрелые, здоровые, чистые, вполне развившиеся, с цветочной чашечкой, с ровно срезанной у основания плода плодоножкой, без излишней внешней влажности</w:t>
            </w:r>
            <w:proofErr w:type="gramEnd"/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9863F2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583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2174E2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319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21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Клубника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ягоды хорошо сформировавшиеся, достаточно зрелые, не перезревшие, здоровые, свежие, целые, чистые, но не мытые, типичной для помологического сорта формы и окраски, без механических повреждений, без излишней внешней влажности. Не допускаются гнилые и увядшие ягоды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724C79" w:rsidRPr="00065031" w:rsidTr="009863F2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724C79" w:rsidRPr="00065031" w:rsidRDefault="00724C79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724C79" w:rsidRPr="00065031" w:rsidRDefault="00724C79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724C79" w:rsidRPr="00065031" w:rsidRDefault="00724C79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724C79" w:rsidRPr="00065031" w:rsidRDefault="00724C79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724C79" w:rsidRPr="00065031" w:rsidRDefault="00724C79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724C79">
              <w:rPr>
                <w:color w:val="000000"/>
                <w:sz w:val="20"/>
                <w:szCs w:val="20"/>
                <w:lang w:eastAsia="ar-SA"/>
              </w:rPr>
              <w:t>Степень зрелости</w:t>
            </w:r>
          </w:p>
        </w:tc>
        <w:tc>
          <w:tcPr>
            <w:tcW w:w="850" w:type="dxa"/>
            <w:vAlign w:val="center"/>
          </w:tcPr>
          <w:p w:rsidR="00724C79" w:rsidRPr="00065031" w:rsidRDefault="00724C79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24C79" w:rsidRPr="00065031" w:rsidRDefault="00724C79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724C79" w:rsidRPr="00065031" w:rsidRDefault="00724C79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724C79" w:rsidRPr="00065031" w:rsidRDefault="00724C79" w:rsidP="006F4E3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724C79" w:rsidRPr="00065031" w:rsidRDefault="00724C79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я</w:t>
            </w:r>
            <w:r w:rsidRPr="00724C79">
              <w:rPr>
                <w:sz w:val="20"/>
                <w:szCs w:val="20"/>
                <w:lang w:eastAsia="ar-SA"/>
              </w:rPr>
              <w:t>годы однородные по степени зрелости</w:t>
            </w:r>
          </w:p>
        </w:tc>
        <w:tc>
          <w:tcPr>
            <w:tcW w:w="499" w:type="dxa"/>
            <w:vMerge/>
            <w:vAlign w:val="center"/>
          </w:tcPr>
          <w:p w:rsidR="00724C79" w:rsidRPr="00065031" w:rsidRDefault="00724C79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30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724C79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561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724C79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2174E2" w:rsidP="006440A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298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22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Ананас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025C6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AC7649" w:rsidRPr="00065031" w:rsidRDefault="00EF69BD" w:rsidP="00E24ED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плоды свежие, неповрежденные, с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короной-верхней</w:t>
            </w:r>
            <w:proofErr w:type="gramEnd"/>
            <w:r w:rsidRPr="00065031">
              <w:rPr>
                <w:sz w:val="20"/>
                <w:szCs w:val="20"/>
                <w:lang w:eastAsia="ar-SA"/>
              </w:rPr>
              <w:t xml:space="preserve"> розеткой листьев, </w:t>
            </w:r>
            <w:r w:rsidR="00AC7649">
              <w:rPr>
                <w:sz w:val="20"/>
                <w:szCs w:val="20"/>
                <w:lang w:eastAsia="ar-SA"/>
              </w:rPr>
              <w:t xml:space="preserve">чистые, </w:t>
            </w:r>
            <w:r w:rsidRPr="00065031">
              <w:rPr>
                <w:sz w:val="20"/>
                <w:szCs w:val="20"/>
                <w:lang w:eastAsia="ar-SA"/>
              </w:rPr>
              <w:t xml:space="preserve">в стадии товарной зрелости, </w:t>
            </w:r>
            <w:r w:rsidR="00AC7649" w:rsidRPr="00AC7649">
              <w:rPr>
                <w:sz w:val="20"/>
                <w:szCs w:val="20"/>
                <w:lang w:eastAsia="ar-SA"/>
              </w:rPr>
              <w:t>без механических повреждений и повреждений нас</w:t>
            </w:r>
            <w:r w:rsidR="00AC7649">
              <w:rPr>
                <w:sz w:val="20"/>
                <w:szCs w:val="20"/>
                <w:lang w:eastAsia="ar-SA"/>
              </w:rPr>
              <w:t>екомыми-вредителям</w:t>
            </w:r>
            <w:r w:rsidR="00AC7649" w:rsidRPr="00AC7649">
              <w:rPr>
                <w:sz w:val="20"/>
                <w:szCs w:val="20"/>
                <w:lang w:eastAsia="ar-SA"/>
              </w:rPr>
              <w:t>и болезнями, типичной формы и окраски, аккуратно собранные, без излишней</w:t>
            </w:r>
            <w:r w:rsidR="00E24ED7">
              <w:rPr>
                <w:sz w:val="20"/>
                <w:szCs w:val="20"/>
                <w:lang w:eastAsia="ar-SA"/>
              </w:rPr>
              <w:t xml:space="preserve"> </w:t>
            </w:r>
            <w:r w:rsidR="00B630CA">
              <w:rPr>
                <w:sz w:val="20"/>
                <w:szCs w:val="20"/>
                <w:lang w:eastAsia="ar-SA"/>
              </w:rPr>
              <w:t>внешней влажности</w:t>
            </w:r>
            <w:r w:rsidR="00B630CA" w:rsidRPr="00AC7649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9863F2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C42D7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 xml:space="preserve">Масса плода, </w:t>
            </w:r>
            <w:proofErr w:type="gramStart"/>
            <w:r w:rsidRPr="00065031">
              <w:rPr>
                <w:color w:val="000000"/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не менее 1,000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9863F2">
        <w:trPr>
          <w:trHeight w:val="26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5C6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2174E2" w:rsidP="006440A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тара, </w:t>
            </w:r>
            <w:r w:rsidR="00EF69BD" w:rsidRPr="00065031">
              <w:rPr>
                <w:sz w:val="20"/>
                <w:szCs w:val="20"/>
                <w:lang w:eastAsia="ar-SA"/>
              </w:rPr>
              <w:t>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439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Голубика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065031">
              <w:rPr>
                <w:sz w:val="20"/>
                <w:szCs w:val="20"/>
              </w:rPr>
              <w:t>ягоды свежие, здоровые, с равномерной окраской, немятые,</w:t>
            </w:r>
            <w:r w:rsidR="00834B0D">
              <w:rPr>
                <w:sz w:val="20"/>
                <w:szCs w:val="20"/>
              </w:rPr>
              <w:t xml:space="preserve"> однородной зрелости,</w:t>
            </w:r>
            <w:r w:rsidRPr="00065031">
              <w:rPr>
                <w:sz w:val="20"/>
                <w:szCs w:val="20"/>
              </w:rPr>
              <w:t xml:space="preserve"> чистые, без излишней внешней влажности, типичные по форме и окраске для данного помологического сорта</w:t>
            </w:r>
            <w:proofErr w:type="gramEnd"/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7034B9">
        <w:trPr>
          <w:trHeight w:val="43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C742B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Степень зрелости и состояние ягод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5386" w:type="dxa"/>
            <w:vAlign w:val="center"/>
          </w:tcPr>
          <w:p w:rsidR="00EF69BD" w:rsidRPr="00065031" w:rsidRDefault="00834B0D" w:rsidP="00AC742B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я</w:t>
            </w:r>
            <w:r w:rsidRPr="00834B0D">
              <w:rPr>
                <w:sz w:val="20"/>
                <w:szCs w:val="20"/>
              </w:rPr>
              <w:t>годы потребительской зрелости, позволяющие выдерживать транспортирование, погрузку, разгрузку и доставк</w:t>
            </w:r>
            <w:r>
              <w:rPr>
                <w:sz w:val="20"/>
                <w:szCs w:val="20"/>
              </w:rPr>
              <w:t>у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43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0C0BB3">
        <w:trPr>
          <w:trHeight w:val="197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CF6775">
            <w:pPr>
              <w:suppressAutoHyphens/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потребительская упаковка из полимерных и комбинированных материалов, тара и 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24ED7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24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Красная смородина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A77BC4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ягоды свежие, здоровые, не перезрелые, не мятые, чистые, без излишней внешней влажности, </w:t>
            </w:r>
            <w:r w:rsidRPr="00065031">
              <w:rPr>
                <w:sz w:val="20"/>
                <w:szCs w:val="20"/>
              </w:rPr>
              <w:t>типичные по форме и окраске для данного помологического сорта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BD3BCC">
        <w:trPr>
          <w:trHeight w:val="895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Степень зрелости и состояние ягод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1F4292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я</w:t>
            </w:r>
            <w:r w:rsidRPr="00834B0D">
              <w:rPr>
                <w:sz w:val="20"/>
                <w:szCs w:val="20"/>
              </w:rPr>
              <w:t>годы потребительской зрелости, позволяющие выдерживать транспортирование, погрузку, разгрузку и доставк</w:t>
            </w:r>
            <w:r>
              <w:rPr>
                <w:sz w:val="20"/>
                <w:szCs w:val="20"/>
              </w:rPr>
              <w:t>у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BD3BCC">
        <w:trPr>
          <w:trHeight w:val="553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24ED7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A712B1">
            <w:pPr>
              <w:suppressAutoHyphens/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потребительская упаковка из полимерных и комбинированных материалов, тара и 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439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25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Малина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ягоды свежие, здоровые, не перезрелые, не мятые, чистые, без излишней внешней влажности, </w:t>
            </w:r>
            <w:r w:rsidRPr="00065031">
              <w:rPr>
                <w:sz w:val="20"/>
                <w:szCs w:val="20"/>
              </w:rPr>
              <w:t>типичные по форме и окраске для данного помологического сорта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E24ED7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Степень зрелости и состояние ягод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1F4292" w:rsidP="00DE0525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я</w:t>
            </w:r>
            <w:r w:rsidRPr="00834B0D">
              <w:rPr>
                <w:sz w:val="20"/>
                <w:szCs w:val="20"/>
              </w:rPr>
              <w:t>годы потребительской зрелости, позволяющие выдерживать транспортирование, погрузку, разгрузку и доставк</w:t>
            </w:r>
            <w:r>
              <w:rPr>
                <w:sz w:val="20"/>
                <w:szCs w:val="20"/>
              </w:rPr>
              <w:t>у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24ED7">
        <w:trPr>
          <w:trHeight w:val="40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потребительская упаковка из полимерных и комбинированных материалов, тара и 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24ED7">
        <w:trPr>
          <w:trHeight w:val="114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26</w:t>
            </w:r>
            <w:r w:rsidR="00EF69BD" w:rsidRPr="00065031">
              <w:rPr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Ежевика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ягоды свежие, здоровые, не перезрелые, не мятые, чистые, без излишней внешней влажности, </w:t>
            </w:r>
            <w:r w:rsidRPr="00065031">
              <w:rPr>
                <w:sz w:val="20"/>
                <w:szCs w:val="20"/>
              </w:rPr>
              <w:t>типичные по форме и окраске для данного помологического сорта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E24ED7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Степень зрелости и состояние ягод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1F4292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я</w:t>
            </w:r>
            <w:r w:rsidRPr="00834B0D">
              <w:rPr>
                <w:sz w:val="20"/>
                <w:szCs w:val="20"/>
              </w:rPr>
              <w:t>годы потребительской зрелости, позволяющие выдерживать транспортирование, погрузку, разгрузку и доставк</w:t>
            </w:r>
            <w:r>
              <w:rPr>
                <w:sz w:val="20"/>
                <w:szCs w:val="20"/>
              </w:rPr>
              <w:t>у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24ED7">
        <w:trPr>
          <w:trHeight w:val="805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потребительская упаковка из полимерных и комбинированных материалов, тара и 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E24ED7" w:rsidTr="00E24ED7">
        <w:trPr>
          <w:trHeight w:val="94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E24ED7" w:rsidRDefault="00044C98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27</w:t>
            </w:r>
            <w:r w:rsidR="00EF69BD" w:rsidRPr="00E24ED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E24ED7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Карамбола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E24ED7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E24ED7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E24ED7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E24ED7" w:rsidRDefault="00EF69BD" w:rsidP="003977DF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плоды должны быть свежими, чистыми, здоровыми, типичной для сорта формы и окраски без повреждений вредител</w:t>
            </w:r>
            <w:r w:rsidR="007036F3" w:rsidRPr="00E24ED7">
              <w:rPr>
                <w:sz w:val="20"/>
                <w:szCs w:val="20"/>
                <w:lang w:eastAsia="ar-SA"/>
              </w:rPr>
              <w:t>ями или механических дефектов, без признаков</w:t>
            </w:r>
            <w:r w:rsidRPr="00E24ED7">
              <w:rPr>
                <w:sz w:val="20"/>
                <w:szCs w:val="20"/>
                <w:lang w:eastAsia="ar-SA"/>
              </w:rPr>
              <w:t xml:space="preserve"> гнили, плесени или увядания</w:t>
            </w:r>
            <w:r w:rsidR="00856979" w:rsidRPr="00E24ED7">
              <w:rPr>
                <w:sz w:val="20"/>
                <w:szCs w:val="20"/>
                <w:lang w:eastAsia="ar-SA"/>
              </w:rPr>
              <w:t>, обморожения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E24ED7" w:rsidRDefault="005B257E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sz w:val="20"/>
                <w:szCs w:val="20"/>
                <w:lang w:eastAsia="ar-SA"/>
              </w:rPr>
              <w:t>шт</w:t>
            </w:r>
            <w:proofErr w:type="gramEnd"/>
          </w:p>
        </w:tc>
      </w:tr>
      <w:tr w:rsidR="00EF69BD" w:rsidRPr="00E24ED7" w:rsidTr="00E24ED7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E24ED7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E24ED7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E24ED7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E24ED7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E24ED7" w:rsidRDefault="00EF69BD" w:rsidP="003977DF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</w:rPr>
              <w:t>Степень зрелости и состояние плодов</w:t>
            </w:r>
          </w:p>
        </w:tc>
        <w:tc>
          <w:tcPr>
            <w:tcW w:w="850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E24ED7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 xml:space="preserve">плоды в состоянии потребительской зрелости, </w:t>
            </w:r>
            <w:r w:rsidRPr="00E24ED7">
              <w:rPr>
                <w:sz w:val="20"/>
                <w:szCs w:val="20"/>
              </w:rPr>
              <w:t>позволяющие выдерживать транспортирование, погрузку, разгрузку и доставку к месту назначения</w:t>
            </w:r>
          </w:p>
        </w:tc>
        <w:tc>
          <w:tcPr>
            <w:tcW w:w="499" w:type="dxa"/>
            <w:vMerge/>
            <w:vAlign w:val="center"/>
          </w:tcPr>
          <w:p w:rsidR="00EF69BD" w:rsidRPr="00E24ED7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E24ED7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E24ED7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E24ED7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E24ED7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E24ED7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E24ED7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24ED7">
              <w:rPr>
                <w:color w:val="000000"/>
                <w:sz w:val="20"/>
                <w:szCs w:val="20"/>
                <w:lang w:eastAsia="ar-SA"/>
              </w:rPr>
              <w:t>Фасовка</w:t>
            </w:r>
          </w:p>
        </w:tc>
        <w:tc>
          <w:tcPr>
            <w:tcW w:w="850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E24ED7" w:rsidRDefault="00EF69BD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весовая</w:t>
            </w:r>
          </w:p>
        </w:tc>
        <w:tc>
          <w:tcPr>
            <w:tcW w:w="499" w:type="dxa"/>
            <w:vMerge/>
            <w:vAlign w:val="center"/>
          </w:tcPr>
          <w:p w:rsidR="00EF69BD" w:rsidRPr="00E24ED7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24ED7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E24ED7" w:rsidRDefault="00EF69BD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E24ED7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E24ED7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E24ED7" w:rsidRDefault="00EF69BD" w:rsidP="00A712B1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E24ED7" w:rsidRDefault="00EF69BD" w:rsidP="00A712B1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E24ED7">
              <w:rPr>
                <w:color w:val="000000"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E24ED7" w:rsidRDefault="00EF69BD" w:rsidP="00A712B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A712B1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24ED7">
              <w:rPr>
                <w:sz w:val="20"/>
                <w:szCs w:val="20"/>
              </w:rPr>
              <w:t>потребительская упаковка из полимерных и комбинированных материалов, тара и 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EB6AE7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28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Орехи грецкие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D04C59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 w:rsidRPr="00D04C59">
              <w:rPr>
                <w:sz w:val="20"/>
                <w:szCs w:val="20"/>
                <w:lang w:eastAsia="ar-SA"/>
              </w:rPr>
              <w:t>очищенный</w:t>
            </w:r>
            <w:proofErr w:type="gramEnd"/>
            <w:r w:rsidRPr="00D04C59">
              <w:rPr>
                <w:sz w:val="20"/>
                <w:szCs w:val="20"/>
                <w:lang w:eastAsia="ar-SA"/>
              </w:rPr>
              <w:t>, половинки ядра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270EE3">
        <w:trPr>
          <w:trHeight w:val="367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 ядра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D5587D" w:rsidRDefault="00CF0E31" w:rsidP="00D5587D">
            <w:pPr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ядра</w:t>
            </w:r>
            <w:r w:rsidR="00EF69BD" w:rsidRPr="00065031">
              <w:rPr>
                <w:sz w:val="20"/>
                <w:szCs w:val="20"/>
                <w:lang w:eastAsia="ar-SA"/>
              </w:rPr>
              <w:t xml:space="preserve"> (съедобная часть ореха без скорлупы) </w:t>
            </w:r>
            <w:r>
              <w:rPr>
                <w:sz w:val="20"/>
                <w:szCs w:val="20"/>
                <w:lang w:eastAsia="ar-SA"/>
              </w:rPr>
              <w:t>чисты</w:t>
            </w:r>
            <w:r w:rsidR="00D5587D" w:rsidRPr="00065031">
              <w:rPr>
                <w:sz w:val="20"/>
                <w:szCs w:val="20"/>
                <w:lang w:eastAsia="ar-SA"/>
              </w:rPr>
              <w:t xml:space="preserve">е, </w:t>
            </w:r>
          </w:p>
          <w:p w:rsidR="00EF69BD" w:rsidRPr="00065031" w:rsidRDefault="00CF0E31" w:rsidP="00D5587D">
            <w:pPr>
              <w:jc w:val="both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sz w:val="20"/>
                <w:szCs w:val="20"/>
                <w:lang w:eastAsia="ar-SA"/>
              </w:rPr>
              <w:t>нормально развитые</w:t>
            </w:r>
            <w:r w:rsidR="00EF69BD" w:rsidRPr="00065031">
              <w:rPr>
                <w:sz w:val="20"/>
                <w:szCs w:val="20"/>
                <w:lang w:eastAsia="ar-SA"/>
              </w:rPr>
              <w:t xml:space="preserve">, </w:t>
            </w:r>
            <w:r w:rsidRPr="00065031">
              <w:rPr>
                <w:sz w:val="20"/>
                <w:szCs w:val="20"/>
                <w:lang w:eastAsia="ar-SA"/>
              </w:rPr>
              <w:t>сырые, несоленые</w:t>
            </w:r>
            <w:r w:rsidRPr="00F47E90">
              <w:rPr>
                <w:sz w:val="20"/>
                <w:szCs w:val="20"/>
                <w:lang w:eastAsia="ar-SA"/>
              </w:rPr>
              <w:t>,</w:t>
            </w:r>
            <w:r w:rsidR="00F47E90" w:rsidRPr="00F47E90">
              <w:rPr>
                <w:sz w:val="20"/>
                <w:szCs w:val="20"/>
                <w:lang w:eastAsia="ar-SA"/>
              </w:rPr>
              <w:t xml:space="preserve"> однородные по величине и форме,</w:t>
            </w:r>
            <w:r w:rsidRPr="00F47E90">
              <w:rPr>
                <w:sz w:val="20"/>
                <w:szCs w:val="20"/>
                <w:lang w:eastAsia="ar-SA"/>
              </w:rPr>
              <w:t xml:space="preserve"> </w:t>
            </w:r>
            <w:r w:rsidR="00EF69BD" w:rsidRPr="00F47E90">
              <w:rPr>
                <w:sz w:val="20"/>
                <w:szCs w:val="20"/>
                <w:lang w:eastAsia="ar-SA"/>
              </w:rPr>
              <w:t>без излишней внешней влажности,</w:t>
            </w:r>
            <w:r w:rsidR="006A17CB" w:rsidRPr="00F47E90">
              <w:rPr>
                <w:sz w:val="20"/>
                <w:szCs w:val="20"/>
                <w:lang w:eastAsia="ar-SA"/>
              </w:rPr>
              <w:t xml:space="preserve"> без поверхностных пороков, участков с изменениями</w:t>
            </w:r>
            <w:r w:rsidR="006A17CB">
              <w:rPr>
                <w:sz w:val="20"/>
                <w:szCs w:val="20"/>
                <w:lang w:eastAsia="ar-SA"/>
              </w:rPr>
              <w:t xml:space="preserve"> в окраске или распространенных пятен</w:t>
            </w:r>
            <w:proofErr w:type="gramEnd"/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62270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62270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Фасовка,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62270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62270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62270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62270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не более 1,000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 производителя, изготовленная из полимерных и комбинированных материалов, 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29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Орехи фундук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0273E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0273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907E9E" w:rsidRDefault="00F47E90" w:rsidP="006925DC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907E9E">
              <w:rPr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EF69BD" w:rsidRPr="00907E9E">
              <w:rPr>
                <w:sz w:val="20"/>
                <w:szCs w:val="20"/>
                <w:lang w:eastAsia="ar-SA"/>
              </w:rPr>
              <w:t xml:space="preserve">ядра (съедобная часть ореха без скорлупы) </w:t>
            </w:r>
            <w:r w:rsidR="00ED0BBD" w:rsidRPr="00907E9E">
              <w:rPr>
                <w:sz w:val="20"/>
                <w:szCs w:val="20"/>
                <w:lang w:eastAsia="ar-SA"/>
              </w:rPr>
              <w:t xml:space="preserve">чистые, </w:t>
            </w:r>
            <w:r w:rsidR="00EF69BD" w:rsidRPr="00907E9E">
              <w:rPr>
                <w:sz w:val="20"/>
                <w:szCs w:val="20"/>
                <w:lang w:eastAsia="ar-SA"/>
              </w:rPr>
              <w:t>целые, нормально развиты</w:t>
            </w:r>
            <w:r w:rsidR="00ED0BBD" w:rsidRPr="00907E9E">
              <w:rPr>
                <w:sz w:val="20"/>
                <w:szCs w:val="20"/>
                <w:lang w:eastAsia="ar-SA"/>
              </w:rPr>
              <w:t>е</w:t>
            </w:r>
            <w:r w:rsidR="00EF69BD" w:rsidRPr="00907E9E">
              <w:rPr>
                <w:sz w:val="20"/>
                <w:szCs w:val="20"/>
                <w:lang w:eastAsia="ar-SA"/>
              </w:rPr>
              <w:t>, сырые, несоленые, однородные по величине и форме</w:t>
            </w:r>
            <w:r w:rsidR="000D54F8" w:rsidRPr="00907E9E">
              <w:rPr>
                <w:sz w:val="20"/>
                <w:szCs w:val="20"/>
                <w:lang w:eastAsia="ar-SA"/>
              </w:rPr>
              <w:t>, без недозрелых,</w:t>
            </w:r>
            <w:r w:rsidR="006925DC" w:rsidRPr="00907E9E">
              <w:rPr>
                <w:sz w:val="20"/>
                <w:szCs w:val="20"/>
                <w:lang w:eastAsia="ar-SA"/>
              </w:rPr>
              <w:t xml:space="preserve"> ссохшихся, сморщенных ядер</w:t>
            </w:r>
            <w:proofErr w:type="gramEnd"/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BF202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62270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62270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Фасовка,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62270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62270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62270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62270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не более 1,000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F7245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 производителя, изготовленная из полимерных и комбинированных материалов, 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61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30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Арахис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DC4410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DC441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75350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ядра (съедобная часть ореха без скорлупы), целые, без семенной оболочки (бланшированные), сырые, несоленые, нормально развитые, однородные по величине и форме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7034B9">
        <w:trPr>
          <w:trHeight w:val="61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DC4410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DC441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Фасовка, </w:t>
            </w:r>
            <w:proofErr w:type="gramStart"/>
            <w:r w:rsidRPr="00065031">
              <w:rPr>
                <w:sz w:val="20"/>
                <w:szCs w:val="20"/>
                <w:lang w:eastAsia="ar-SA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DC4410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</w:rPr>
              <w:t>не более 1,000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61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DC4410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DC4410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DC441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DC4410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 производителя, изготовленная из полимерных и комбинированных материалов, 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694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31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5F736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Сливы сушеные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6A63EE" w:rsidRPr="00065031" w:rsidRDefault="006A63EE" w:rsidP="006A63EE">
            <w:pPr>
              <w:jc w:val="both"/>
              <w:rPr>
                <w:color w:val="000000"/>
                <w:sz w:val="20"/>
                <w:szCs w:val="20"/>
              </w:rPr>
            </w:pPr>
            <w:r w:rsidRPr="006A63EE">
              <w:rPr>
                <w:color w:val="000000"/>
                <w:sz w:val="20"/>
                <w:szCs w:val="20"/>
              </w:rPr>
              <w:t xml:space="preserve">целые приплюснутые </w:t>
            </w:r>
            <w:r w:rsidR="007E2309">
              <w:rPr>
                <w:color w:val="000000"/>
                <w:sz w:val="20"/>
                <w:szCs w:val="20"/>
              </w:rPr>
              <w:t xml:space="preserve">сушеные </w:t>
            </w:r>
            <w:r w:rsidRPr="006A63EE">
              <w:rPr>
                <w:color w:val="000000"/>
                <w:sz w:val="20"/>
                <w:szCs w:val="20"/>
              </w:rPr>
              <w:t xml:space="preserve">плоды сливы, </w:t>
            </w:r>
            <w:r>
              <w:rPr>
                <w:color w:val="000000"/>
                <w:sz w:val="20"/>
                <w:szCs w:val="20"/>
              </w:rPr>
              <w:t xml:space="preserve">с </w:t>
            </w:r>
            <w:r w:rsidRPr="006A63EE">
              <w:rPr>
                <w:color w:val="000000"/>
                <w:sz w:val="20"/>
                <w:szCs w:val="20"/>
              </w:rPr>
              <w:t>выдавленной косточкой, одного вида, с неповрежденной кожицей. Не слипающиеся при сжатии.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237D6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7034B9">
        <w:trPr>
          <w:trHeight w:val="421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Цвет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proofErr w:type="gramStart"/>
            <w:r w:rsidRPr="00065031">
              <w:rPr>
                <w:sz w:val="20"/>
                <w:szCs w:val="20"/>
              </w:rPr>
              <w:t>однородный</w:t>
            </w:r>
            <w:proofErr w:type="gramEnd"/>
            <w:r w:rsidRPr="00065031">
              <w:rPr>
                <w:sz w:val="20"/>
                <w:szCs w:val="20"/>
              </w:rPr>
              <w:t>, черный с синеватым оттенком, глянцевый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 xml:space="preserve">Фасовка, </w:t>
            </w:r>
            <w:proofErr w:type="gramStart"/>
            <w:r w:rsidRPr="00065031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622709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не более 1,000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703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 производителя, изготовленная из полимерных и комбинированных материалов, 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679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32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5F736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Абрикосы сушеные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7E2309" w:rsidRPr="00065031" w:rsidRDefault="007E2309" w:rsidP="006440AE">
            <w:pPr>
              <w:jc w:val="both"/>
              <w:rPr>
                <w:bCs/>
                <w:sz w:val="20"/>
                <w:szCs w:val="20"/>
              </w:rPr>
            </w:pPr>
            <w:r w:rsidRPr="006A63EE">
              <w:rPr>
                <w:color w:val="000000"/>
                <w:sz w:val="20"/>
                <w:szCs w:val="20"/>
              </w:rPr>
              <w:t xml:space="preserve">целые приплюснутые </w:t>
            </w:r>
            <w:r>
              <w:rPr>
                <w:color w:val="000000"/>
                <w:sz w:val="20"/>
                <w:szCs w:val="20"/>
              </w:rPr>
              <w:t xml:space="preserve">сушеные плоды </w:t>
            </w:r>
            <w:r w:rsidRPr="00065031">
              <w:rPr>
                <w:sz w:val="20"/>
                <w:szCs w:val="20"/>
              </w:rPr>
              <w:t>абрикоса</w:t>
            </w:r>
            <w:r w:rsidRPr="006A63EE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с </w:t>
            </w:r>
            <w:r w:rsidRPr="006A63EE">
              <w:rPr>
                <w:color w:val="000000"/>
                <w:sz w:val="20"/>
                <w:szCs w:val="20"/>
              </w:rPr>
              <w:t xml:space="preserve">выдавленной косточкой, одного вида, с неповрежденной кожицей. Не </w:t>
            </w:r>
            <w:proofErr w:type="gramStart"/>
            <w:r w:rsidRPr="006A63EE">
              <w:rPr>
                <w:color w:val="000000"/>
                <w:sz w:val="20"/>
                <w:szCs w:val="20"/>
              </w:rPr>
              <w:t>слипающиеся</w:t>
            </w:r>
            <w:proofErr w:type="gramEnd"/>
            <w:r w:rsidRPr="006A63EE">
              <w:rPr>
                <w:color w:val="000000"/>
                <w:sz w:val="20"/>
                <w:szCs w:val="20"/>
              </w:rPr>
              <w:t xml:space="preserve"> при сжатии.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A3344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7034B9">
        <w:trPr>
          <w:trHeight w:val="41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Цвет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7E2309" w:rsidRDefault="007E2309" w:rsidP="00DC36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7E2309">
              <w:rPr>
                <w:sz w:val="20"/>
                <w:szCs w:val="20"/>
              </w:rPr>
              <w:t>днородный, от светло-желтого</w:t>
            </w:r>
            <w:r w:rsidR="00DC368F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 xml:space="preserve">оранжево-красного. </w:t>
            </w:r>
            <w:r w:rsidR="00DC368F">
              <w:rPr>
                <w:sz w:val="20"/>
                <w:szCs w:val="20"/>
              </w:rPr>
              <w:t xml:space="preserve">Яркий, соответствующий </w:t>
            </w:r>
            <w:r w:rsidRPr="007E2309">
              <w:rPr>
                <w:sz w:val="20"/>
                <w:szCs w:val="20"/>
              </w:rPr>
              <w:t>помо</w:t>
            </w:r>
            <w:r>
              <w:rPr>
                <w:sz w:val="20"/>
                <w:szCs w:val="20"/>
              </w:rPr>
              <w:t xml:space="preserve">логическому сорту. Фрукты могут </w:t>
            </w:r>
            <w:r w:rsidRPr="007E2309">
              <w:rPr>
                <w:sz w:val="20"/>
                <w:szCs w:val="20"/>
              </w:rPr>
              <w:t>иметь уч</w:t>
            </w:r>
            <w:r>
              <w:rPr>
                <w:sz w:val="20"/>
                <w:szCs w:val="20"/>
              </w:rPr>
              <w:t xml:space="preserve">астки, отличающиеся по цвету от </w:t>
            </w:r>
            <w:r w:rsidRPr="007E2309">
              <w:rPr>
                <w:sz w:val="20"/>
                <w:szCs w:val="20"/>
              </w:rPr>
              <w:t>осн</w:t>
            </w:r>
            <w:r>
              <w:rPr>
                <w:sz w:val="20"/>
                <w:szCs w:val="20"/>
              </w:rPr>
              <w:t>овного тона</w:t>
            </w:r>
            <w:r w:rsidR="00DC368F">
              <w:rPr>
                <w:sz w:val="20"/>
                <w:szCs w:val="20"/>
              </w:rPr>
              <w:t>.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A3344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 xml:space="preserve">Фасовка, </w:t>
            </w:r>
            <w:proofErr w:type="gramStart"/>
            <w:r w:rsidRPr="00065031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622709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bCs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не более 1,000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A3344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828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 производителя, изготовленная из полимерных и комбинированных материалов, 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A3344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882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33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4E5133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 xml:space="preserve">Абрикосы сушеные </w:t>
            </w:r>
            <w:r w:rsidRPr="00E343ED">
              <w:rPr>
                <w:sz w:val="20"/>
                <w:szCs w:val="20"/>
                <w:lang w:eastAsia="ar-SA"/>
              </w:rPr>
              <w:t>отборные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E194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</w:t>
            </w:r>
            <w:r w:rsidR="00EF69BD"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96B3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05745B" w:rsidP="006440AE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</w:rPr>
            </w:pPr>
            <w:r w:rsidRPr="006A63EE">
              <w:rPr>
                <w:color w:val="000000"/>
                <w:sz w:val="20"/>
                <w:szCs w:val="20"/>
              </w:rPr>
              <w:t xml:space="preserve">целые приплюснутые </w:t>
            </w:r>
            <w:r>
              <w:rPr>
                <w:color w:val="000000"/>
                <w:sz w:val="20"/>
                <w:szCs w:val="20"/>
              </w:rPr>
              <w:t xml:space="preserve">сушеные плоды </w:t>
            </w:r>
            <w:r w:rsidRPr="00065031">
              <w:rPr>
                <w:sz w:val="20"/>
                <w:szCs w:val="20"/>
              </w:rPr>
              <w:t>абрикоса</w:t>
            </w:r>
            <w:r w:rsidRPr="006A63EE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с </w:t>
            </w:r>
            <w:r w:rsidRPr="006A63EE">
              <w:rPr>
                <w:color w:val="000000"/>
                <w:sz w:val="20"/>
                <w:szCs w:val="20"/>
              </w:rPr>
              <w:t>выдавленной косточкой, одного вида,</w:t>
            </w:r>
            <w:r w:rsidR="00A02413">
              <w:rPr>
                <w:color w:val="000000"/>
                <w:sz w:val="20"/>
                <w:szCs w:val="20"/>
              </w:rPr>
              <w:t xml:space="preserve"> однородные по размеру (калиброванные),</w:t>
            </w:r>
            <w:r w:rsidRPr="006A63EE">
              <w:rPr>
                <w:color w:val="000000"/>
                <w:sz w:val="20"/>
                <w:szCs w:val="20"/>
              </w:rPr>
              <w:t xml:space="preserve"> с неповрежденной кожицей. Не </w:t>
            </w:r>
            <w:proofErr w:type="gramStart"/>
            <w:r w:rsidRPr="006A63EE">
              <w:rPr>
                <w:color w:val="000000"/>
                <w:sz w:val="20"/>
                <w:szCs w:val="20"/>
              </w:rPr>
              <w:t>слипающиеся</w:t>
            </w:r>
            <w:proofErr w:type="gramEnd"/>
            <w:r w:rsidRPr="006A63EE">
              <w:rPr>
                <w:color w:val="000000"/>
                <w:sz w:val="20"/>
                <w:szCs w:val="20"/>
              </w:rPr>
              <w:t xml:space="preserve"> при сжатии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A3344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96B3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Цвет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proofErr w:type="gramStart"/>
            <w:r w:rsidRPr="00065031">
              <w:rPr>
                <w:sz w:val="20"/>
                <w:szCs w:val="20"/>
              </w:rPr>
              <w:t>однородный</w:t>
            </w:r>
            <w:proofErr w:type="gramEnd"/>
            <w:r w:rsidRPr="00065031">
              <w:rPr>
                <w:sz w:val="20"/>
                <w:szCs w:val="20"/>
              </w:rPr>
              <w:t xml:space="preserve"> ярко оранжевый, типичный для хорошо вызревших абрикосов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A3344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96B3C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 xml:space="preserve">Фасовка, </w:t>
            </w:r>
            <w:proofErr w:type="gramStart"/>
            <w:r w:rsidRPr="00065031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A96B3C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bCs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не более 1,000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A3344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343ED">
        <w:trPr>
          <w:trHeight w:val="2121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A96B3C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A96B3C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 производителя, изготовленная из полимерных и комбинированных материалов, 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  <w:vAlign w:val="center"/>
          </w:tcPr>
          <w:p w:rsidR="00EF69BD" w:rsidRPr="00065031" w:rsidRDefault="00EF69BD" w:rsidP="00A3344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F2425E">
        <w:trPr>
          <w:trHeight w:val="70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34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5F736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Виноград сушеный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364330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 xml:space="preserve">сушеные ягоды винограда без косточек, одного </w:t>
            </w:r>
            <w:r w:rsidR="0071632C">
              <w:rPr>
                <w:sz w:val="20"/>
                <w:szCs w:val="20"/>
              </w:rPr>
              <w:t xml:space="preserve">вида, сыпучие, без </w:t>
            </w:r>
            <w:proofErr w:type="spellStart"/>
            <w:r w:rsidR="0071632C">
              <w:rPr>
                <w:sz w:val="20"/>
                <w:szCs w:val="20"/>
              </w:rPr>
              <w:t>комкования</w:t>
            </w:r>
            <w:proofErr w:type="spellEnd"/>
            <w:r w:rsidR="0071632C">
              <w:rPr>
                <w:sz w:val="20"/>
                <w:szCs w:val="20"/>
              </w:rPr>
              <w:t xml:space="preserve">, загнивших, пораженных вредителями, признаков спиртового брожения, примесей. </w:t>
            </w:r>
            <w:r w:rsidRPr="00065031">
              <w:rPr>
                <w:sz w:val="20"/>
                <w:szCs w:val="20"/>
              </w:rPr>
              <w:t>Ягоды после заводской обработки, без плодоножек</w:t>
            </w:r>
            <w:r w:rsidR="00364330">
              <w:rPr>
                <w:sz w:val="20"/>
                <w:szCs w:val="20"/>
              </w:rPr>
              <w:t>.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A3344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E343ED">
        <w:trPr>
          <w:trHeight w:val="45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Цвет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F8740D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065031">
              <w:rPr>
                <w:sz w:val="20"/>
                <w:szCs w:val="20"/>
              </w:rPr>
              <w:t>от</w:t>
            </w:r>
            <w:proofErr w:type="gramEnd"/>
            <w:r w:rsidRPr="00065031">
              <w:rPr>
                <w:sz w:val="20"/>
                <w:szCs w:val="20"/>
              </w:rPr>
              <w:t xml:space="preserve"> золотистого до светло-коричневого оттенка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343ED">
        <w:trPr>
          <w:trHeight w:val="423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 xml:space="preserve">Фасовка, </w:t>
            </w:r>
            <w:proofErr w:type="gramStart"/>
            <w:r w:rsidRPr="00065031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622709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bCs/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не более 1,000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343ED">
        <w:trPr>
          <w:trHeight w:val="19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jc w:val="center"/>
              <w:rPr>
                <w:color w:val="000000"/>
                <w:sz w:val="20"/>
                <w:szCs w:val="20"/>
              </w:rPr>
            </w:pPr>
            <w:r w:rsidRPr="00065031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bCs/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 производителя, изготовленная из полимерных и комбинированных материалов, 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343ED">
        <w:trPr>
          <w:trHeight w:val="835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35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EF69BD" w:rsidP="00595AD3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C5126E">
              <w:rPr>
                <w:sz w:val="20"/>
                <w:szCs w:val="20"/>
                <w:lang w:eastAsia="ar-SA"/>
              </w:rPr>
              <w:t>Компотная смесь</w:t>
            </w:r>
            <w:r w:rsidRPr="00065031">
              <w:rPr>
                <w:sz w:val="20"/>
                <w:szCs w:val="20"/>
                <w:lang w:eastAsia="ar-SA"/>
              </w:rPr>
              <w:t xml:space="preserve"> из сухофруктов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spacing w:line="312" w:lineRule="auto"/>
              <w:ind w:firstLine="34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Внешний 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spacing w:line="312" w:lineRule="auto"/>
              <w:ind w:firstLine="34"/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spacing w:line="312" w:lineRule="auto"/>
              <w:ind w:firstLine="34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spacing w:line="312" w:lineRule="auto"/>
              <w:ind w:firstLine="318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spacing w:line="312" w:lineRule="auto"/>
              <w:ind w:firstLine="34"/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224EF4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смесь из сушеных косточковых и семечковых фруктов</w:t>
            </w:r>
            <w:r w:rsidR="00224EF4">
              <w:rPr>
                <w:sz w:val="20"/>
                <w:szCs w:val="20"/>
              </w:rPr>
              <w:t>, без признаков</w:t>
            </w:r>
            <w:r w:rsidRPr="00065031">
              <w:rPr>
                <w:sz w:val="20"/>
                <w:szCs w:val="20"/>
              </w:rPr>
              <w:t xml:space="preserve"> спиртового брожения и плесени, насекомых-вредителей, их личинок и куколок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595AD3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C5126E" w:rsidRPr="00065031" w:rsidTr="00E343ED">
        <w:trPr>
          <w:trHeight w:val="419"/>
          <w:tblHeader/>
          <w:jc w:val="center"/>
        </w:trPr>
        <w:tc>
          <w:tcPr>
            <w:tcW w:w="530" w:type="dxa"/>
            <w:vMerge/>
            <w:vAlign w:val="center"/>
          </w:tcPr>
          <w:p w:rsidR="00C5126E" w:rsidRPr="00065031" w:rsidRDefault="00C5126E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C5126E" w:rsidRPr="00065031" w:rsidRDefault="00C5126E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C5126E" w:rsidRPr="00065031" w:rsidRDefault="00C5126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C5126E" w:rsidRDefault="00C5126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vAlign w:val="center"/>
          </w:tcPr>
          <w:p w:rsidR="00C5126E" w:rsidRPr="00065031" w:rsidRDefault="00F3480C" w:rsidP="00F3480C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F3480C">
              <w:rPr>
                <w:color w:val="000000"/>
                <w:sz w:val="20"/>
                <w:szCs w:val="20"/>
              </w:rPr>
              <w:t>Основные компоненты</w:t>
            </w:r>
            <w:r w:rsidR="00D0173D" w:rsidRPr="00F3480C">
              <w:rPr>
                <w:color w:val="000000"/>
                <w:sz w:val="20"/>
                <w:szCs w:val="20"/>
              </w:rPr>
              <w:t xml:space="preserve"> смеси</w:t>
            </w:r>
          </w:p>
        </w:tc>
        <w:tc>
          <w:tcPr>
            <w:tcW w:w="850" w:type="dxa"/>
            <w:vAlign w:val="center"/>
          </w:tcPr>
          <w:p w:rsidR="00C5126E" w:rsidRPr="00065031" w:rsidRDefault="00C5126E" w:rsidP="00EB1616">
            <w:pPr>
              <w:spacing w:line="312" w:lineRule="auto"/>
              <w:ind w:firstLine="34"/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C5126E" w:rsidRPr="00065031" w:rsidRDefault="00C5126E" w:rsidP="00EB1616">
            <w:pPr>
              <w:autoSpaceDE w:val="0"/>
              <w:autoSpaceDN w:val="0"/>
              <w:adjustRightInd w:val="0"/>
              <w:spacing w:line="312" w:lineRule="auto"/>
              <w:ind w:firstLine="34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C5126E" w:rsidRPr="00065031" w:rsidRDefault="00C5126E" w:rsidP="00EB1616">
            <w:pPr>
              <w:autoSpaceDE w:val="0"/>
              <w:autoSpaceDN w:val="0"/>
              <w:adjustRightInd w:val="0"/>
              <w:spacing w:line="312" w:lineRule="auto"/>
              <w:ind w:firstLine="318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C5126E" w:rsidRPr="00065031" w:rsidRDefault="00C5126E" w:rsidP="00EB1616">
            <w:pPr>
              <w:spacing w:line="312" w:lineRule="auto"/>
              <w:ind w:firstLine="34"/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C5126E" w:rsidRPr="00C5126E" w:rsidRDefault="00C5126E" w:rsidP="00222E3C">
            <w:pPr>
              <w:jc w:val="both"/>
              <w:rPr>
                <w:sz w:val="20"/>
                <w:szCs w:val="20"/>
              </w:rPr>
            </w:pPr>
            <w:r w:rsidRPr="00C5126E">
              <w:rPr>
                <w:color w:val="000000" w:themeColor="text1"/>
                <w:sz w:val="20"/>
                <w:szCs w:val="20"/>
                <w:shd w:val="clear" w:color="auto" w:fill="FFFFFF"/>
              </w:rPr>
              <w:t>яблоко сушеное, груша сушеная,</w:t>
            </w:r>
            <w:r w:rsidR="00773B0B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773B0B" w:rsidRPr="00C5126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чернослив, </w:t>
            </w:r>
            <w:r w:rsidR="0026108C">
              <w:rPr>
                <w:color w:val="000000" w:themeColor="text1"/>
                <w:sz w:val="20"/>
                <w:szCs w:val="20"/>
                <w:shd w:val="clear" w:color="auto" w:fill="FFFFFF"/>
              </w:rPr>
              <w:t>урюк</w:t>
            </w:r>
          </w:p>
        </w:tc>
        <w:tc>
          <w:tcPr>
            <w:tcW w:w="499" w:type="dxa"/>
            <w:vMerge/>
          </w:tcPr>
          <w:p w:rsidR="00C5126E" w:rsidRPr="00065031" w:rsidRDefault="00C5126E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343ED">
        <w:trPr>
          <w:trHeight w:val="424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C5126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822CF5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65031">
              <w:rPr>
                <w:color w:val="000000"/>
                <w:sz w:val="20"/>
                <w:szCs w:val="20"/>
              </w:rPr>
              <w:t xml:space="preserve">Фасовка, </w:t>
            </w:r>
            <w:proofErr w:type="gramStart"/>
            <w:r w:rsidRPr="00065031">
              <w:rPr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622709">
            <w:pPr>
              <w:ind w:firstLine="34"/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spacing w:line="312" w:lineRule="auto"/>
              <w:ind w:firstLine="34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spacing w:line="312" w:lineRule="auto"/>
              <w:ind w:firstLine="318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spacing w:line="312" w:lineRule="auto"/>
              <w:ind w:firstLine="34"/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не более 1,000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1856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C5126E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ind w:firstLine="34"/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065031">
              <w:rPr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4465B2">
            <w:pPr>
              <w:spacing w:line="312" w:lineRule="auto"/>
              <w:ind w:firstLine="34"/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spacing w:line="312" w:lineRule="auto"/>
              <w:ind w:firstLine="34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4465B2">
            <w:pPr>
              <w:autoSpaceDE w:val="0"/>
              <w:autoSpaceDN w:val="0"/>
              <w:adjustRightInd w:val="0"/>
              <w:spacing w:line="312" w:lineRule="auto"/>
              <w:ind w:firstLine="318"/>
              <w:jc w:val="center"/>
              <w:outlineLvl w:val="1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4465B2">
            <w:pPr>
              <w:spacing w:line="312" w:lineRule="auto"/>
              <w:ind w:firstLine="34"/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 производителя, изготовленная из полимерных и комбинированных материалов, 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7034B9">
        <w:trPr>
          <w:trHeight w:val="848"/>
          <w:tblHeader/>
          <w:jc w:val="center"/>
        </w:trPr>
        <w:tc>
          <w:tcPr>
            <w:tcW w:w="530" w:type="dxa"/>
            <w:vMerge w:val="restart"/>
            <w:vAlign w:val="center"/>
          </w:tcPr>
          <w:p w:rsidR="00EF69BD" w:rsidRPr="00065031" w:rsidRDefault="00044C98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36</w:t>
            </w:r>
            <w:r w:rsidR="00EF69BD" w:rsidRPr="00065031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EF69BD" w:rsidRPr="00065031" w:rsidRDefault="005C3AA0" w:rsidP="005C3AA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Плоды шиповника</w:t>
            </w:r>
          </w:p>
        </w:tc>
        <w:tc>
          <w:tcPr>
            <w:tcW w:w="1418" w:type="dxa"/>
            <w:vMerge w:val="restart"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х</w:t>
            </w:r>
          </w:p>
        </w:tc>
        <w:tc>
          <w:tcPr>
            <w:tcW w:w="425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Тип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высушенные зрелые плоды кустарников различных видов шиповника, предназначенных для использования в пищевой промышленности</w:t>
            </w:r>
          </w:p>
        </w:tc>
        <w:tc>
          <w:tcPr>
            <w:tcW w:w="499" w:type="dxa"/>
            <w:vMerge w:val="restart"/>
            <w:vAlign w:val="center"/>
          </w:tcPr>
          <w:p w:rsidR="00EF69BD" w:rsidRPr="00065031" w:rsidRDefault="00EF69BD" w:rsidP="007370E0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кг</w:t>
            </w:r>
          </w:p>
        </w:tc>
      </w:tr>
      <w:tr w:rsidR="00EF69BD" w:rsidRPr="00065031" w:rsidTr="007034B9">
        <w:trPr>
          <w:trHeight w:val="75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Вид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целые, очищенные от чашелистиков и плодоножек ложные плоды разнообразной формы. Стенки плодов твердые, хрупкие, наружная поверхность блестящая,  морщинистая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343ED">
        <w:trPr>
          <w:trHeight w:val="435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Цвет плодов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 xml:space="preserve">от оранжево-красного до </w:t>
            </w:r>
            <w:proofErr w:type="spellStart"/>
            <w:r w:rsidRPr="00065031">
              <w:rPr>
                <w:sz w:val="20"/>
                <w:szCs w:val="20"/>
              </w:rPr>
              <w:t>буровато</w:t>
            </w:r>
            <w:proofErr w:type="spellEnd"/>
            <w:r w:rsidRPr="00065031">
              <w:rPr>
                <w:sz w:val="20"/>
                <w:szCs w:val="20"/>
              </w:rPr>
              <w:t>-красного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70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Наличие живых вредителей и их личинок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не допускается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E343ED">
        <w:trPr>
          <w:trHeight w:val="361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 xml:space="preserve">Фасовка, </w:t>
            </w:r>
            <w:proofErr w:type="gramStart"/>
            <w:r w:rsidRPr="00065031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850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440AE">
            <w:pPr>
              <w:jc w:val="both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не более 1,000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EF69BD" w:rsidRPr="00065031" w:rsidTr="00270EE3">
        <w:trPr>
          <w:trHeight w:val="399"/>
          <w:tblHeader/>
          <w:jc w:val="center"/>
        </w:trPr>
        <w:tc>
          <w:tcPr>
            <w:tcW w:w="530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Merge/>
            <w:vAlign w:val="center"/>
          </w:tcPr>
          <w:p w:rsidR="00EF69BD" w:rsidRPr="00065031" w:rsidRDefault="00EF69BD" w:rsidP="00F72459">
            <w:pPr>
              <w:suppressAutoHyphens/>
              <w:spacing w:line="312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vAlign w:val="center"/>
          </w:tcPr>
          <w:p w:rsidR="00EF69BD" w:rsidRPr="00065031" w:rsidRDefault="00EF69BD" w:rsidP="00F72459">
            <w:pPr>
              <w:suppressAutoHyphens/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EF69BD" w:rsidRPr="00065031" w:rsidRDefault="00EF69BD" w:rsidP="007370E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Упаковка</w:t>
            </w:r>
          </w:p>
        </w:tc>
        <w:tc>
          <w:tcPr>
            <w:tcW w:w="850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EF69BD" w:rsidRPr="00065031" w:rsidRDefault="00EF69BD" w:rsidP="00E25910">
            <w:pPr>
              <w:jc w:val="center"/>
              <w:rPr>
                <w:sz w:val="20"/>
                <w:szCs w:val="20"/>
              </w:rPr>
            </w:pPr>
            <w:r w:rsidRPr="00065031">
              <w:rPr>
                <w:sz w:val="20"/>
                <w:szCs w:val="20"/>
              </w:rPr>
              <w:t>х</w:t>
            </w:r>
          </w:p>
        </w:tc>
        <w:tc>
          <w:tcPr>
            <w:tcW w:w="5386" w:type="dxa"/>
            <w:vAlign w:val="center"/>
          </w:tcPr>
          <w:p w:rsidR="00EF69BD" w:rsidRPr="00065031" w:rsidRDefault="00EF69BD" w:rsidP="006A3E1E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65031">
              <w:rPr>
                <w:sz w:val="20"/>
                <w:szCs w:val="20"/>
                <w:lang w:eastAsia="ar-SA"/>
              </w:rPr>
              <w:t>упаковка производителя, изготовленная из полимерных и комбинированных материалов, тара и упаковочные материалы должны быть чистыми, сухими, без постороннего запаха и изготовлены из материалов, использование которых в контакте с продуктами данного вида обеспечивает их качество и безопасность при транспортировании и хранении в течение всего срока годности</w:t>
            </w:r>
          </w:p>
        </w:tc>
        <w:tc>
          <w:tcPr>
            <w:tcW w:w="499" w:type="dxa"/>
            <w:vMerge/>
          </w:tcPr>
          <w:p w:rsidR="00EF69BD" w:rsidRPr="00065031" w:rsidRDefault="00EF69BD" w:rsidP="00F72459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</w:tbl>
    <w:p w:rsidR="005C3AA0" w:rsidRPr="007034B9" w:rsidRDefault="005C3AA0" w:rsidP="007034B9">
      <w:pPr>
        <w:tabs>
          <w:tab w:val="left" w:pos="5655"/>
        </w:tabs>
      </w:pPr>
      <w:bookmarkStart w:id="4" w:name="_GoBack"/>
      <w:bookmarkEnd w:id="4"/>
    </w:p>
    <w:sectPr w:rsidR="005C3AA0" w:rsidRPr="007034B9" w:rsidSect="005C3AA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hybridMultilevel"/>
    <w:tmpl w:val="C656778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>
    <w:nsid w:val="07DC31D7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0E12DD9"/>
    <w:multiLevelType w:val="hybridMultilevel"/>
    <w:tmpl w:val="1EB6734A"/>
    <w:lvl w:ilvl="0" w:tplc="5CE4FA54">
      <w:start w:val="6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120E60E7"/>
    <w:multiLevelType w:val="hybridMultilevel"/>
    <w:tmpl w:val="79AC31C8"/>
    <w:lvl w:ilvl="0" w:tplc="A5089E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375306A"/>
    <w:multiLevelType w:val="hybridMultilevel"/>
    <w:tmpl w:val="D9202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761FB"/>
    <w:multiLevelType w:val="hybridMultilevel"/>
    <w:tmpl w:val="25B2A3E4"/>
    <w:lvl w:ilvl="0" w:tplc="447A6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551967"/>
    <w:multiLevelType w:val="hybridMultilevel"/>
    <w:tmpl w:val="B8AC413C"/>
    <w:lvl w:ilvl="0" w:tplc="0F2211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5E6F2E"/>
    <w:multiLevelType w:val="hybridMultilevel"/>
    <w:tmpl w:val="14A68A7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55484F"/>
    <w:multiLevelType w:val="multilevel"/>
    <w:tmpl w:val="9C3C1C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88" w:hanging="1800"/>
      </w:pPr>
      <w:rPr>
        <w:rFonts w:hint="default"/>
      </w:rPr>
    </w:lvl>
  </w:abstractNum>
  <w:abstractNum w:abstractNumId="12">
    <w:nsid w:val="40245508"/>
    <w:multiLevelType w:val="hybridMultilevel"/>
    <w:tmpl w:val="98626722"/>
    <w:lvl w:ilvl="0" w:tplc="E83C068C">
      <w:start w:val="1"/>
      <w:numFmt w:val="bullet"/>
      <w:lvlText w:val=""/>
      <w:lvlJc w:val="left"/>
      <w:pPr>
        <w:ind w:left="927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49D371D0"/>
    <w:multiLevelType w:val="multilevel"/>
    <w:tmpl w:val="77E4DA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2435B3"/>
    <w:multiLevelType w:val="hybridMultilevel"/>
    <w:tmpl w:val="1FC8961E"/>
    <w:lvl w:ilvl="0" w:tplc="1F36B5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5BAE61C6"/>
    <w:multiLevelType w:val="multilevel"/>
    <w:tmpl w:val="0C160AB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404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7">
    <w:nsid w:val="5E2B5E51"/>
    <w:multiLevelType w:val="hybridMultilevel"/>
    <w:tmpl w:val="0336759A"/>
    <w:lvl w:ilvl="0" w:tplc="1B20036E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5E506DFC"/>
    <w:multiLevelType w:val="hybridMultilevel"/>
    <w:tmpl w:val="4F169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F6466D"/>
    <w:multiLevelType w:val="hybridMultilevel"/>
    <w:tmpl w:val="C2CEFC1A"/>
    <w:lvl w:ilvl="0" w:tplc="B718AC4E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0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638819C9"/>
    <w:multiLevelType w:val="hybridMultilevel"/>
    <w:tmpl w:val="27D0B3CC"/>
    <w:lvl w:ilvl="0" w:tplc="FD426A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94563E"/>
    <w:multiLevelType w:val="hybridMultilevel"/>
    <w:tmpl w:val="997A4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5B701F"/>
    <w:multiLevelType w:val="hybridMultilevel"/>
    <w:tmpl w:val="B8704346"/>
    <w:lvl w:ilvl="0" w:tplc="0B7E2F3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9"/>
  </w:num>
  <w:num w:numId="4">
    <w:abstractNumId w:val="20"/>
  </w:num>
  <w:num w:numId="5">
    <w:abstractNumId w:val="8"/>
  </w:num>
  <w:num w:numId="6">
    <w:abstractNumId w:val="2"/>
  </w:num>
  <w:num w:numId="7">
    <w:abstractNumId w:val="19"/>
  </w:num>
  <w:num w:numId="8">
    <w:abstractNumId w:val="4"/>
  </w:num>
  <w:num w:numId="9">
    <w:abstractNumId w:val="14"/>
  </w:num>
  <w:num w:numId="10">
    <w:abstractNumId w:val="7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7"/>
  </w:num>
  <w:num w:numId="14">
    <w:abstractNumId w:val="22"/>
  </w:num>
  <w:num w:numId="15">
    <w:abstractNumId w:val="3"/>
  </w:num>
  <w:num w:numId="16">
    <w:abstractNumId w:val="13"/>
  </w:num>
  <w:num w:numId="17">
    <w:abstractNumId w:val="5"/>
  </w:num>
  <w:num w:numId="18">
    <w:abstractNumId w:val="0"/>
  </w:num>
  <w:num w:numId="19">
    <w:abstractNumId w:val="18"/>
  </w:num>
  <w:num w:numId="20">
    <w:abstractNumId w:val="10"/>
  </w:num>
  <w:num w:numId="21">
    <w:abstractNumId w:val="12"/>
  </w:num>
  <w:num w:numId="22">
    <w:abstractNumId w:val="6"/>
  </w:num>
  <w:num w:numId="23">
    <w:abstractNumId w:val="11"/>
  </w:num>
  <w:num w:numId="24">
    <w:abstractNumId w:val="21"/>
  </w:num>
  <w:num w:numId="25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9F"/>
    <w:rsid w:val="0000063F"/>
    <w:rsid w:val="0000672B"/>
    <w:rsid w:val="00010C7F"/>
    <w:rsid w:val="00011EBF"/>
    <w:rsid w:val="0001216A"/>
    <w:rsid w:val="000176C6"/>
    <w:rsid w:val="0002381F"/>
    <w:rsid w:val="00025C69"/>
    <w:rsid w:val="000273E0"/>
    <w:rsid w:val="000321DC"/>
    <w:rsid w:val="00032664"/>
    <w:rsid w:val="0003343C"/>
    <w:rsid w:val="00035F14"/>
    <w:rsid w:val="0004294A"/>
    <w:rsid w:val="00044C98"/>
    <w:rsid w:val="000455AF"/>
    <w:rsid w:val="00046349"/>
    <w:rsid w:val="000521E6"/>
    <w:rsid w:val="00053776"/>
    <w:rsid w:val="00054329"/>
    <w:rsid w:val="00056097"/>
    <w:rsid w:val="0005745B"/>
    <w:rsid w:val="00057B44"/>
    <w:rsid w:val="00064320"/>
    <w:rsid w:val="00065031"/>
    <w:rsid w:val="00067410"/>
    <w:rsid w:val="00070D09"/>
    <w:rsid w:val="00071BAF"/>
    <w:rsid w:val="00074461"/>
    <w:rsid w:val="000753F9"/>
    <w:rsid w:val="00076A7E"/>
    <w:rsid w:val="00076D31"/>
    <w:rsid w:val="00086BEE"/>
    <w:rsid w:val="00091080"/>
    <w:rsid w:val="0009213F"/>
    <w:rsid w:val="000961E0"/>
    <w:rsid w:val="000A2C26"/>
    <w:rsid w:val="000B3A50"/>
    <w:rsid w:val="000B60AB"/>
    <w:rsid w:val="000C0BB3"/>
    <w:rsid w:val="000C3473"/>
    <w:rsid w:val="000D35D0"/>
    <w:rsid w:val="000D54F8"/>
    <w:rsid w:val="000D6445"/>
    <w:rsid w:val="000D6F8E"/>
    <w:rsid w:val="000F100D"/>
    <w:rsid w:val="000F547C"/>
    <w:rsid w:val="000F78BA"/>
    <w:rsid w:val="00101DC2"/>
    <w:rsid w:val="00101EEC"/>
    <w:rsid w:val="00102786"/>
    <w:rsid w:val="00103DB2"/>
    <w:rsid w:val="00103F7C"/>
    <w:rsid w:val="0010725A"/>
    <w:rsid w:val="001135B3"/>
    <w:rsid w:val="001141C9"/>
    <w:rsid w:val="00114B13"/>
    <w:rsid w:val="001223F2"/>
    <w:rsid w:val="00122B17"/>
    <w:rsid w:val="001268FA"/>
    <w:rsid w:val="00135116"/>
    <w:rsid w:val="00136B26"/>
    <w:rsid w:val="00140DD7"/>
    <w:rsid w:val="001422AC"/>
    <w:rsid w:val="0014292A"/>
    <w:rsid w:val="00144F57"/>
    <w:rsid w:val="00145081"/>
    <w:rsid w:val="00146B5D"/>
    <w:rsid w:val="00150624"/>
    <w:rsid w:val="00151D9A"/>
    <w:rsid w:val="00156229"/>
    <w:rsid w:val="00161AD1"/>
    <w:rsid w:val="00161E2B"/>
    <w:rsid w:val="001640DE"/>
    <w:rsid w:val="001643FE"/>
    <w:rsid w:val="001713E5"/>
    <w:rsid w:val="001715B9"/>
    <w:rsid w:val="0017164C"/>
    <w:rsid w:val="00173656"/>
    <w:rsid w:val="00174CB9"/>
    <w:rsid w:val="001754C3"/>
    <w:rsid w:val="0017599A"/>
    <w:rsid w:val="00181185"/>
    <w:rsid w:val="001946BB"/>
    <w:rsid w:val="00194D50"/>
    <w:rsid w:val="001A2A1A"/>
    <w:rsid w:val="001A7623"/>
    <w:rsid w:val="001B6AEE"/>
    <w:rsid w:val="001C339C"/>
    <w:rsid w:val="001C414A"/>
    <w:rsid w:val="001D179F"/>
    <w:rsid w:val="001F3470"/>
    <w:rsid w:val="001F4292"/>
    <w:rsid w:val="00205C51"/>
    <w:rsid w:val="00206639"/>
    <w:rsid w:val="00212C80"/>
    <w:rsid w:val="00213A5C"/>
    <w:rsid w:val="0021479E"/>
    <w:rsid w:val="002154FE"/>
    <w:rsid w:val="002174E2"/>
    <w:rsid w:val="00222E3C"/>
    <w:rsid w:val="002246EE"/>
    <w:rsid w:val="00224EF4"/>
    <w:rsid w:val="00237D66"/>
    <w:rsid w:val="00244C57"/>
    <w:rsid w:val="00255F3F"/>
    <w:rsid w:val="00260F7C"/>
    <w:rsid w:val="0026108C"/>
    <w:rsid w:val="0027086B"/>
    <w:rsid w:val="00270EE3"/>
    <w:rsid w:val="00271BE9"/>
    <w:rsid w:val="00276C2B"/>
    <w:rsid w:val="00280ED7"/>
    <w:rsid w:val="002818D2"/>
    <w:rsid w:val="00283149"/>
    <w:rsid w:val="00291A3D"/>
    <w:rsid w:val="0029659D"/>
    <w:rsid w:val="002A07D0"/>
    <w:rsid w:val="002A202C"/>
    <w:rsid w:val="002A3CCD"/>
    <w:rsid w:val="002A5AA2"/>
    <w:rsid w:val="002B0C01"/>
    <w:rsid w:val="002B39F7"/>
    <w:rsid w:val="002B3D13"/>
    <w:rsid w:val="002C11A4"/>
    <w:rsid w:val="002C712B"/>
    <w:rsid w:val="002D109D"/>
    <w:rsid w:val="002D29F5"/>
    <w:rsid w:val="002D463A"/>
    <w:rsid w:val="002D73D1"/>
    <w:rsid w:val="002E3FA0"/>
    <w:rsid w:val="002F2139"/>
    <w:rsid w:val="002F3D8B"/>
    <w:rsid w:val="002F5133"/>
    <w:rsid w:val="002F7596"/>
    <w:rsid w:val="003021F0"/>
    <w:rsid w:val="00302212"/>
    <w:rsid w:val="00306253"/>
    <w:rsid w:val="00311973"/>
    <w:rsid w:val="00311E51"/>
    <w:rsid w:val="0031417E"/>
    <w:rsid w:val="00325C5D"/>
    <w:rsid w:val="00330859"/>
    <w:rsid w:val="00343865"/>
    <w:rsid w:val="00347A84"/>
    <w:rsid w:val="003506A0"/>
    <w:rsid w:val="003560C2"/>
    <w:rsid w:val="0035686A"/>
    <w:rsid w:val="00360993"/>
    <w:rsid w:val="0036199C"/>
    <w:rsid w:val="00364330"/>
    <w:rsid w:val="0036710F"/>
    <w:rsid w:val="00372730"/>
    <w:rsid w:val="003768BE"/>
    <w:rsid w:val="003865C5"/>
    <w:rsid w:val="003875B4"/>
    <w:rsid w:val="00390CE2"/>
    <w:rsid w:val="00391BF5"/>
    <w:rsid w:val="003977DF"/>
    <w:rsid w:val="003B67B1"/>
    <w:rsid w:val="003D0619"/>
    <w:rsid w:val="003E2C4B"/>
    <w:rsid w:val="003F050B"/>
    <w:rsid w:val="003F066F"/>
    <w:rsid w:val="003F505B"/>
    <w:rsid w:val="0040296B"/>
    <w:rsid w:val="004038F2"/>
    <w:rsid w:val="00404E56"/>
    <w:rsid w:val="004067FB"/>
    <w:rsid w:val="00407FCC"/>
    <w:rsid w:val="004100A5"/>
    <w:rsid w:val="004127A1"/>
    <w:rsid w:val="00420AD8"/>
    <w:rsid w:val="0042451D"/>
    <w:rsid w:val="004254C8"/>
    <w:rsid w:val="00433854"/>
    <w:rsid w:val="00436378"/>
    <w:rsid w:val="00441088"/>
    <w:rsid w:val="004443AD"/>
    <w:rsid w:val="004465B2"/>
    <w:rsid w:val="00446908"/>
    <w:rsid w:val="00447C89"/>
    <w:rsid w:val="004516DD"/>
    <w:rsid w:val="0045548A"/>
    <w:rsid w:val="00463C01"/>
    <w:rsid w:val="004702B9"/>
    <w:rsid w:val="004714DB"/>
    <w:rsid w:val="00472546"/>
    <w:rsid w:val="00472A5E"/>
    <w:rsid w:val="00473CAA"/>
    <w:rsid w:val="004771E7"/>
    <w:rsid w:val="0048311E"/>
    <w:rsid w:val="00491DE2"/>
    <w:rsid w:val="00496D1A"/>
    <w:rsid w:val="004A4B1B"/>
    <w:rsid w:val="004B1597"/>
    <w:rsid w:val="004C2745"/>
    <w:rsid w:val="004C61FB"/>
    <w:rsid w:val="004C6ABD"/>
    <w:rsid w:val="004C6CF3"/>
    <w:rsid w:val="004C7C78"/>
    <w:rsid w:val="004D6DDA"/>
    <w:rsid w:val="004E5133"/>
    <w:rsid w:val="004E5F8A"/>
    <w:rsid w:val="004F0623"/>
    <w:rsid w:val="004F27E8"/>
    <w:rsid w:val="004F627A"/>
    <w:rsid w:val="004F6591"/>
    <w:rsid w:val="00500A8D"/>
    <w:rsid w:val="005055FB"/>
    <w:rsid w:val="00507EF0"/>
    <w:rsid w:val="005109EF"/>
    <w:rsid w:val="0051466B"/>
    <w:rsid w:val="00523C9B"/>
    <w:rsid w:val="00535CC8"/>
    <w:rsid w:val="0053756D"/>
    <w:rsid w:val="0053792B"/>
    <w:rsid w:val="005409AA"/>
    <w:rsid w:val="005446A7"/>
    <w:rsid w:val="00547F37"/>
    <w:rsid w:val="00550EF9"/>
    <w:rsid w:val="0055119F"/>
    <w:rsid w:val="005574FF"/>
    <w:rsid w:val="00562FF7"/>
    <w:rsid w:val="00567A94"/>
    <w:rsid w:val="00571AF3"/>
    <w:rsid w:val="00572637"/>
    <w:rsid w:val="00576498"/>
    <w:rsid w:val="00576E27"/>
    <w:rsid w:val="00580503"/>
    <w:rsid w:val="00585CEF"/>
    <w:rsid w:val="00591E04"/>
    <w:rsid w:val="0059508B"/>
    <w:rsid w:val="005959C9"/>
    <w:rsid w:val="00595AD3"/>
    <w:rsid w:val="00596651"/>
    <w:rsid w:val="005A5803"/>
    <w:rsid w:val="005B1947"/>
    <w:rsid w:val="005B257E"/>
    <w:rsid w:val="005C204C"/>
    <w:rsid w:val="005C2E85"/>
    <w:rsid w:val="005C3AA0"/>
    <w:rsid w:val="005C622F"/>
    <w:rsid w:val="005D4F12"/>
    <w:rsid w:val="005D5160"/>
    <w:rsid w:val="005D5C33"/>
    <w:rsid w:val="005D7B81"/>
    <w:rsid w:val="005E40C1"/>
    <w:rsid w:val="005E4900"/>
    <w:rsid w:val="005E5247"/>
    <w:rsid w:val="005E54E0"/>
    <w:rsid w:val="005E760F"/>
    <w:rsid w:val="005F0934"/>
    <w:rsid w:val="005F4709"/>
    <w:rsid w:val="005F736A"/>
    <w:rsid w:val="006035B2"/>
    <w:rsid w:val="00605103"/>
    <w:rsid w:val="00610935"/>
    <w:rsid w:val="00610DAC"/>
    <w:rsid w:val="00611E94"/>
    <w:rsid w:val="00622709"/>
    <w:rsid w:val="00624749"/>
    <w:rsid w:val="0063068B"/>
    <w:rsid w:val="00632A17"/>
    <w:rsid w:val="00635F42"/>
    <w:rsid w:val="006373C1"/>
    <w:rsid w:val="0064154C"/>
    <w:rsid w:val="00642F9F"/>
    <w:rsid w:val="006440AE"/>
    <w:rsid w:val="00644553"/>
    <w:rsid w:val="00644DC3"/>
    <w:rsid w:val="00645A73"/>
    <w:rsid w:val="0064767F"/>
    <w:rsid w:val="00650202"/>
    <w:rsid w:val="00661A4C"/>
    <w:rsid w:val="00661E9E"/>
    <w:rsid w:val="00665E9D"/>
    <w:rsid w:val="00666EDE"/>
    <w:rsid w:val="006671F9"/>
    <w:rsid w:val="00667E79"/>
    <w:rsid w:val="00673F8D"/>
    <w:rsid w:val="006925DC"/>
    <w:rsid w:val="00693F73"/>
    <w:rsid w:val="00697431"/>
    <w:rsid w:val="006A17CB"/>
    <w:rsid w:val="006A2728"/>
    <w:rsid w:val="006A36FB"/>
    <w:rsid w:val="006A3E1E"/>
    <w:rsid w:val="006A4FBD"/>
    <w:rsid w:val="006A63EE"/>
    <w:rsid w:val="006B04CC"/>
    <w:rsid w:val="006B2BEA"/>
    <w:rsid w:val="006B389F"/>
    <w:rsid w:val="006B6AFA"/>
    <w:rsid w:val="006C5A96"/>
    <w:rsid w:val="006D3AC4"/>
    <w:rsid w:val="006D46F4"/>
    <w:rsid w:val="006D70D6"/>
    <w:rsid w:val="006E2008"/>
    <w:rsid w:val="006E28AD"/>
    <w:rsid w:val="006E5D1F"/>
    <w:rsid w:val="006E672B"/>
    <w:rsid w:val="006F2F7A"/>
    <w:rsid w:val="006F4E30"/>
    <w:rsid w:val="006F652D"/>
    <w:rsid w:val="0070032B"/>
    <w:rsid w:val="00702277"/>
    <w:rsid w:val="00702742"/>
    <w:rsid w:val="007034B9"/>
    <w:rsid w:val="0070364F"/>
    <w:rsid w:val="007036F3"/>
    <w:rsid w:val="0070485B"/>
    <w:rsid w:val="007116FB"/>
    <w:rsid w:val="0071632C"/>
    <w:rsid w:val="00717CDE"/>
    <w:rsid w:val="00723D2A"/>
    <w:rsid w:val="00724C79"/>
    <w:rsid w:val="00727B03"/>
    <w:rsid w:val="00730E98"/>
    <w:rsid w:val="00735569"/>
    <w:rsid w:val="007370E0"/>
    <w:rsid w:val="00742208"/>
    <w:rsid w:val="00747E2E"/>
    <w:rsid w:val="00751362"/>
    <w:rsid w:val="0075350E"/>
    <w:rsid w:val="007636D4"/>
    <w:rsid w:val="00773B0B"/>
    <w:rsid w:val="00774EE3"/>
    <w:rsid w:val="0077594A"/>
    <w:rsid w:val="00775ED0"/>
    <w:rsid w:val="00780444"/>
    <w:rsid w:val="00781E1A"/>
    <w:rsid w:val="00786D60"/>
    <w:rsid w:val="00794F7A"/>
    <w:rsid w:val="007A011C"/>
    <w:rsid w:val="007A098E"/>
    <w:rsid w:val="007A461D"/>
    <w:rsid w:val="007A5D26"/>
    <w:rsid w:val="007B1DB1"/>
    <w:rsid w:val="007B35C5"/>
    <w:rsid w:val="007B7788"/>
    <w:rsid w:val="007C166D"/>
    <w:rsid w:val="007C2703"/>
    <w:rsid w:val="007C3390"/>
    <w:rsid w:val="007C5374"/>
    <w:rsid w:val="007C6E90"/>
    <w:rsid w:val="007C702B"/>
    <w:rsid w:val="007D2330"/>
    <w:rsid w:val="007D54F4"/>
    <w:rsid w:val="007D5F00"/>
    <w:rsid w:val="007E0F4F"/>
    <w:rsid w:val="007E2309"/>
    <w:rsid w:val="007E3917"/>
    <w:rsid w:val="007E4BF6"/>
    <w:rsid w:val="007F12C0"/>
    <w:rsid w:val="007F1A4B"/>
    <w:rsid w:val="007F2EA7"/>
    <w:rsid w:val="007F3629"/>
    <w:rsid w:val="007F555B"/>
    <w:rsid w:val="00800D4F"/>
    <w:rsid w:val="008039AD"/>
    <w:rsid w:val="0081651B"/>
    <w:rsid w:val="00817D5C"/>
    <w:rsid w:val="00821825"/>
    <w:rsid w:val="00821BE7"/>
    <w:rsid w:val="00822CF5"/>
    <w:rsid w:val="008256FF"/>
    <w:rsid w:val="0082709D"/>
    <w:rsid w:val="00834B0D"/>
    <w:rsid w:val="00837BCB"/>
    <w:rsid w:val="008436CD"/>
    <w:rsid w:val="008477CF"/>
    <w:rsid w:val="00853EAE"/>
    <w:rsid w:val="0085435A"/>
    <w:rsid w:val="00855906"/>
    <w:rsid w:val="00856979"/>
    <w:rsid w:val="00856BD4"/>
    <w:rsid w:val="00857529"/>
    <w:rsid w:val="00864067"/>
    <w:rsid w:val="008741DA"/>
    <w:rsid w:val="00875105"/>
    <w:rsid w:val="008757FD"/>
    <w:rsid w:val="0088150F"/>
    <w:rsid w:val="00883857"/>
    <w:rsid w:val="00890931"/>
    <w:rsid w:val="00897DA8"/>
    <w:rsid w:val="008A0BB3"/>
    <w:rsid w:val="008A2F68"/>
    <w:rsid w:val="008A5183"/>
    <w:rsid w:val="008A7E6A"/>
    <w:rsid w:val="008B19AE"/>
    <w:rsid w:val="008B32BE"/>
    <w:rsid w:val="008B404D"/>
    <w:rsid w:val="008B6849"/>
    <w:rsid w:val="008B71B4"/>
    <w:rsid w:val="008C0704"/>
    <w:rsid w:val="008C2356"/>
    <w:rsid w:val="008D081F"/>
    <w:rsid w:val="008E3CD2"/>
    <w:rsid w:val="008F3DF5"/>
    <w:rsid w:val="008F53F3"/>
    <w:rsid w:val="008F557B"/>
    <w:rsid w:val="009018FE"/>
    <w:rsid w:val="0090285F"/>
    <w:rsid w:val="0090385F"/>
    <w:rsid w:val="00907E9E"/>
    <w:rsid w:val="00917447"/>
    <w:rsid w:val="00917E6B"/>
    <w:rsid w:val="009213FF"/>
    <w:rsid w:val="00921FE3"/>
    <w:rsid w:val="00923EEE"/>
    <w:rsid w:val="00926D7A"/>
    <w:rsid w:val="009301B4"/>
    <w:rsid w:val="0093127E"/>
    <w:rsid w:val="0093276B"/>
    <w:rsid w:val="009328D7"/>
    <w:rsid w:val="0093424B"/>
    <w:rsid w:val="009378CD"/>
    <w:rsid w:val="009421C4"/>
    <w:rsid w:val="00942D95"/>
    <w:rsid w:val="00942E31"/>
    <w:rsid w:val="00947DAC"/>
    <w:rsid w:val="00955565"/>
    <w:rsid w:val="009559C2"/>
    <w:rsid w:val="009621BE"/>
    <w:rsid w:val="0096337F"/>
    <w:rsid w:val="00965CCB"/>
    <w:rsid w:val="0096627F"/>
    <w:rsid w:val="00966827"/>
    <w:rsid w:val="00967E28"/>
    <w:rsid w:val="00973071"/>
    <w:rsid w:val="009814CA"/>
    <w:rsid w:val="009863F2"/>
    <w:rsid w:val="0098741A"/>
    <w:rsid w:val="009874F6"/>
    <w:rsid w:val="00990682"/>
    <w:rsid w:val="00991C99"/>
    <w:rsid w:val="00996351"/>
    <w:rsid w:val="009A1382"/>
    <w:rsid w:val="009A2D90"/>
    <w:rsid w:val="009B3CC6"/>
    <w:rsid w:val="009C1F61"/>
    <w:rsid w:val="009C2A7B"/>
    <w:rsid w:val="009C49AB"/>
    <w:rsid w:val="009D0BC1"/>
    <w:rsid w:val="009D7FAC"/>
    <w:rsid w:val="009E1E7D"/>
    <w:rsid w:val="009E2179"/>
    <w:rsid w:val="009E2D77"/>
    <w:rsid w:val="009E4D8C"/>
    <w:rsid w:val="009E548E"/>
    <w:rsid w:val="009F042E"/>
    <w:rsid w:val="00A007D5"/>
    <w:rsid w:val="00A02413"/>
    <w:rsid w:val="00A02802"/>
    <w:rsid w:val="00A02BB5"/>
    <w:rsid w:val="00A03348"/>
    <w:rsid w:val="00A07416"/>
    <w:rsid w:val="00A124E4"/>
    <w:rsid w:val="00A25875"/>
    <w:rsid w:val="00A32B13"/>
    <w:rsid w:val="00A33446"/>
    <w:rsid w:val="00A35B90"/>
    <w:rsid w:val="00A45D18"/>
    <w:rsid w:val="00A46EC1"/>
    <w:rsid w:val="00A6212A"/>
    <w:rsid w:val="00A64DD4"/>
    <w:rsid w:val="00A66639"/>
    <w:rsid w:val="00A71077"/>
    <w:rsid w:val="00A712B1"/>
    <w:rsid w:val="00A737A4"/>
    <w:rsid w:val="00A758E0"/>
    <w:rsid w:val="00A77BC4"/>
    <w:rsid w:val="00A87049"/>
    <w:rsid w:val="00A909E3"/>
    <w:rsid w:val="00A9668E"/>
    <w:rsid w:val="00A96B3C"/>
    <w:rsid w:val="00A97101"/>
    <w:rsid w:val="00AA2FEC"/>
    <w:rsid w:val="00AA708A"/>
    <w:rsid w:val="00AB2F0D"/>
    <w:rsid w:val="00AB3C89"/>
    <w:rsid w:val="00AB7338"/>
    <w:rsid w:val="00AC20C6"/>
    <w:rsid w:val="00AC3D50"/>
    <w:rsid w:val="00AC742B"/>
    <w:rsid w:val="00AC7649"/>
    <w:rsid w:val="00AD354A"/>
    <w:rsid w:val="00AE3BA3"/>
    <w:rsid w:val="00AF6BCB"/>
    <w:rsid w:val="00B00F3E"/>
    <w:rsid w:val="00B22195"/>
    <w:rsid w:val="00B224FC"/>
    <w:rsid w:val="00B234B2"/>
    <w:rsid w:val="00B405DD"/>
    <w:rsid w:val="00B41C7B"/>
    <w:rsid w:val="00B455C6"/>
    <w:rsid w:val="00B467EF"/>
    <w:rsid w:val="00B47B27"/>
    <w:rsid w:val="00B537B8"/>
    <w:rsid w:val="00B61C9D"/>
    <w:rsid w:val="00B630CA"/>
    <w:rsid w:val="00B64A67"/>
    <w:rsid w:val="00B64FE1"/>
    <w:rsid w:val="00B70320"/>
    <w:rsid w:val="00B73A69"/>
    <w:rsid w:val="00B769F9"/>
    <w:rsid w:val="00B84115"/>
    <w:rsid w:val="00B85626"/>
    <w:rsid w:val="00B8625E"/>
    <w:rsid w:val="00B97091"/>
    <w:rsid w:val="00B97D38"/>
    <w:rsid w:val="00BA0D9F"/>
    <w:rsid w:val="00BA1A77"/>
    <w:rsid w:val="00BA1C30"/>
    <w:rsid w:val="00BA4256"/>
    <w:rsid w:val="00BA65EC"/>
    <w:rsid w:val="00BB4DF1"/>
    <w:rsid w:val="00BB4E71"/>
    <w:rsid w:val="00BC698F"/>
    <w:rsid w:val="00BD03CC"/>
    <w:rsid w:val="00BD3BCC"/>
    <w:rsid w:val="00BD51DA"/>
    <w:rsid w:val="00BE233F"/>
    <w:rsid w:val="00BE3E74"/>
    <w:rsid w:val="00BE77D7"/>
    <w:rsid w:val="00BF202D"/>
    <w:rsid w:val="00C04477"/>
    <w:rsid w:val="00C051BA"/>
    <w:rsid w:val="00C052D7"/>
    <w:rsid w:val="00C05897"/>
    <w:rsid w:val="00C17A01"/>
    <w:rsid w:val="00C20BC0"/>
    <w:rsid w:val="00C21870"/>
    <w:rsid w:val="00C422F5"/>
    <w:rsid w:val="00C4386D"/>
    <w:rsid w:val="00C46F91"/>
    <w:rsid w:val="00C5126E"/>
    <w:rsid w:val="00C62768"/>
    <w:rsid w:val="00C647CF"/>
    <w:rsid w:val="00C65D01"/>
    <w:rsid w:val="00C6601E"/>
    <w:rsid w:val="00C66683"/>
    <w:rsid w:val="00C71B23"/>
    <w:rsid w:val="00C72850"/>
    <w:rsid w:val="00C74D82"/>
    <w:rsid w:val="00C75C46"/>
    <w:rsid w:val="00C86B8D"/>
    <w:rsid w:val="00C877AB"/>
    <w:rsid w:val="00C90BDA"/>
    <w:rsid w:val="00CA0A11"/>
    <w:rsid w:val="00CB065D"/>
    <w:rsid w:val="00CB4153"/>
    <w:rsid w:val="00CC2B86"/>
    <w:rsid w:val="00CC627C"/>
    <w:rsid w:val="00CC78A1"/>
    <w:rsid w:val="00CD2C2E"/>
    <w:rsid w:val="00CE4AB9"/>
    <w:rsid w:val="00CF0E31"/>
    <w:rsid w:val="00CF3D60"/>
    <w:rsid w:val="00CF5941"/>
    <w:rsid w:val="00CF66A9"/>
    <w:rsid w:val="00CF6775"/>
    <w:rsid w:val="00CF722D"/>
    <w:rsid w:val="00CF7E2C"/>
    <w:rsid w:val="00D009A3"/>
    <w:rsid w:val="00D0173D"/>
    <w:rsid w:val="00D03F7F"/>
    <w:rsid w:val="00D04C59"/>
    <w:rsid w:val="00D1033B"/>
    <w:rsid w:val="00D155E6"/>
    <w:rsid w:val="00D26F9A"/>
    <w:rsid w:val="00D31573"/>
    <w:rsid w:val="00D31E36"/>
    <w:rsid w:val="00D3344D"/>
    <w:rsid w:val="00D35463"/>
    <w:rsid w:val="00D36C4F"/>
    <w:rsid w:val="00D40689"/>
    <w:rsid w:val="00D41757"/>
    <w:rsid w:val="00D44BEA"/>
    <w:rsid w:val="00D45494"/>
    <w:rsid w:val="00D4595A"/>
    <w:rsid w:val="00D50788"/>
    <w:rsid w:val="00D5587D"/>
    <w:rsid w:val="00D67C29"/>
    <w:rsid w:val="00D742BC"/>
    <w:rsid w:val="00D743F4"/>
    <w:rsid w:val="00D7455E"/>
    <w:rsid w:val="00D76CBF"/>
    <w:rsid w:val="00D85B15"/>
    <w:rsid w:val="00D85CFF"/>
    <w:rsid w:val="00D86F9D"/>
    <w:rsid w:val="00D90301"/>
    <w:rsid w:val="00D94851"/>
    <w:rsid w:val="00D976EC"/>
    <w:rsid w:val="00DA0604"/>
    <w:rsid w:val="00DA6A0B"/>
    <w:rsid w:val="00DB07BC"/>
    <w:rsid w:val="00DC1588"/>
    <w:rsid w:val="00DC368F"/>
    <w:rsid w:val="00DC4410"/>
    <w:rsid w:val="00DC5BF9"/>
    <w:rsid w:val="00DC6DE1"/>
    <w:rsid w:val="00DC7BCD"/>
    <w:rsid w:val="00DD1618"/>
    <w:rsid w:val="00DD7E13"/>
    <w:rsid w:val="00DE0095"/>
    <w:rsid w:val="00DE0525"/>
    <w:rsid w:val="00DF1A58"/>
    <w:rsid w:val="00E11358"/>
    <w:rsid w:val="00E12F63"/>
    <w:rsid w:val="00E14A73"/>
    <w:rsid w:val="00E1610C"/>
    <w:rsid w:val="00E16F19"/>
    <w:rsid w:val="00E212EB"/>
    <w:rsid w:val="00E22372"/>
    <w:rsid w:val="00E24ED7"/>
    <w:rsid w:val="00E25910"/>
    <w:rsid w:val="00E3366E"/>
    <w:rsid w:val="00E343ED"/>
    <w:rsid w:val="00E40534"/>
    <w:rsid w:val="00E43C42"/>
    <w:rsid w:val="00E45AAD"/>
    <w:rsid w:val="00E47C20"/>
    <w:rsid w:val="00E50484"/>
    <w:rsid w:val="00E55C52"/>
    <w:rsid w:val="00E60D5E"/>
    <w:rsid w:val="00E60EFC"/>
    <w:rsid w:val="00E62189"/>
    <w:rsid w:val="00E649B7"/>
    <w:rsid w:val="00E81DC3"/>
    <w:rsid w:val="00E8252C"/>
    <w:rsid w:val="00E8495E"/>
    <w:rsid w:val="00E85776"/>
    <w:rsid w:val="00E85D48"/>
    <w:rsid w:val="00E85E82"/>
    <w:rsid w:val="00E90BCA"/>
    <w:rsid w:val="00E913A6"/>
    <w:rsid w:val="00E9283A"/>
    <w:rsid w:val="00E93193"/>
    <w:rsid w:val="00E944D1"/>
    <w:rsid w:val="00E9477E"/>
    <w:rsid w:val="00E97D8B"/>
    <w:rsid w:val="00EA300A"/>
    <w:rsid w:val="00EA6E88"/>
    <w:rsid w:val="00EA7192"/>
    <w:rsid w:val="00EB1616"/>
    <w:rsid w:val="00EB2ACF"/>
    <w:rsid w:val="00EB5681"/>
    <w:rsid w:val="00EB6AE7"/>
    <w:rsid w:val="00EB74EB"/>
    <w:rsid w:val="00EC0A03"/>
    <w:rsid w:val="00EC7577"/>
    <w:rsid w:val="00ED0BBD"/>
    <w:rsid w:val="00ED14FA"/>
    <w:rsid w:val="00EE194D"/>
    <w:rsid w:val="00EE4E32"/>
    <w:rsid w:val="00EE52D5"/>
    <w:rsid w:val="00EF021D"/>
    <w:rsid w:val="00EF0478"/>
    <w:rsid w:val="00EF0DC9"/>
    <w:rsid w:val="00EF69BD"/>
    <w:rsid w:val="00F049DE"/>
    <w:rsid w:val="00F13060"/>
    <w:rsid w:val="00F21B7A"/>
    <w:rsid w:val="00F23D8F"/>
    <w:rsid w:val="00F2425E"/>
    <w:rsid w:val="00F2569D"/>
    <w:rsid w:val="00F26EAC"/>
    <w:rsid w:val="00F2753D"/>
    <w:rsid w:val="00F27D4C"/>
    <w:rsid w:val="00F3480C"/>
    <w:rsid w:val="00F40C4E"/>
    <w:rsid w:val="00F4702E"/>
    <w:rsid w:val="00F47E90"/>
    <w:rsid w:val="00F55315"/>
    <w:rsid w:val="00F62F5B"/>
    <w:rsid w:val="00F72459"/>
    <w:rsid w:val="00F72CD8"/>
    <w:rsid w:val="00F756E1"/>
    <w:rsid w:val="00F85B46"/>
    <w:rsid w:val="00F867B7"/>
    <w:rsid w:val="00F8740D"/>
    <w:rsid w:val="00F946FD"/>
    <w:rsid w:val="00FA4ABF"/>
    <w:rsid w:val="00FC0C1C"/>
    <w:rsid w:val="00FC2E73"/>
    <w:rsid w:val="00FC2EB2"/>
    <w:rsid w:val="00FC42D7"/>
    <w:rsid w:val="00FC555F"/>
    <w:rsid w:val="00FD0215"/>
    <w:rsid w:val="00FD3108"/>
    <w:rsid w:val="00FF041F"/>
    <w:rsid w:val="00FF247D"/>
    <w:rsid w:val="00FF6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61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"/>
    <w:next w:val="a"/>
    <w:link w:val="21"/>
    <w:qFormat/>
    <w:rsid w:val="004C61F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aliases w:val="h3,Head 3,l3+toc 3,CT,Sub-section Title,l3"/>
    <w:basedOn w:val="a"/>
    <w:next w:val="a"/>
    <w:link w:val="31"/>
    <w:qFormat/>
    <w:rsid w:val="004C61F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aliases w:val="Параграф"/>
    <w:basedOn w:val="a"/>
    <w:next w:val="a"/>
    <w:link w:val="40"/>
    <w:qFormat/>
    <w:rsid w:val="004C61FB"/>
    <w:pPr>
      <w:keepNext/>
      <w:jc w:val="center"/>
      <w:outlineLvl w:val="3"/>
    </w:pPr>
    <w:rPr>
      <w:b/>
      <w:bCs/>
      <w:sz w:val="36"/>
      <w:szCs w:val="36"/>
    </w:rPr>
  </w:style>
  <w:style w:type="paragraph" w:styleId="5">
    <w:name w:val="heading 5"/>
    <w:aliases w:val="_Подпункт"/>
    <w:basedOn w:val="a"/>
    <w:next w:val="a"/>
    <w:link w:val="50"/>
    <w:qFormat/>
    <w:rsid w:val="004C61FB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4C61FB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4C61FB"/>
    <w:pPr>
      <w:keepNext/>
      <w:keepLines/>
      <w:widowControl w:val="0"/>
      <w:suppressLineNumbers/>
      <w:suppressAutoHyphens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4C61FB"/>
    <w:pPr>
      <w:keepNext/>
      <w:ind w:left="-108" w:right="-108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4C61FB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61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"/>
    <w:locked/>
    <w:rsid w:val="004C61FB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1">
    <w:name w:val="Заголовок 3 Знак1"/>
    <w:aliases w:val="h3 Знак,Head 3 Знак,l3+toc 3 Знак,CT Знак,Sub-section Title Знак,l3 Знак"/>
    <w:link w:val="3"/>
    <w:locked/>
    <w:rsid w:val="004C61FB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4C61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aliases w:val="_Подпункт Знак"/>
    <w:basedOn w:val="a0"/>
    <w:link w:val="5"/>
    <w:rsid w:val="004C61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C61FB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4C61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C61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C61FB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4C61F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4C61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rsid w:val="004C61F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Heading1Char">
    <w:name w:val="Heading 1 Char"/>
    <w:locked/>
    <w:rsid w:val="004C61FB"/>
    <w:rPr>
      <w:rFonts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Заголовок 2 Знак Char,contract Char,H2 Char,h2 Char,2 Char,Numbered text 3 Char,H21 Char,Раздел Char,H22 Char,H23 Char,H24 Char,H211 Char,H25 Char,H212 Char,H221 Char,H231 Char,H241 Char,H2111 Char,H26 Char,H213 Char,H222 Char,H232 Char"/>
    <w:locked/>
    <w:rsid w:val="004C61FB"/>
    <w:rPr>
      <w:rFonts w:cs="Times New Roman"/>
      <w:b/>
      <w:bCs/>
      <w:sz w:val="24"/>
      <w:szCs w:val="24"/>
      <w:lang w:val="ru-RU" w:eastAsia="ru-RU"/>
    </w:rPr>
  </w:style>
  <w:style w:type="paragraph" w:styleId="a3">
    <w:name w:val="Body Text"/>
    <w:aliases w:val="Список 1,Body Text Char"/>
    <w:basedOn w:val="a"/>
    <w:link w:val="a4"/>
    <w:rsid w:val="004C61FB"/>
    <w:pPr>
      <w:jc w:val="both"/>
    </w:pPr>
    <w:rPr>
      <w:sz w:val="28"/>
      <w:szCs w:val="28"/>
    </w:rPr>
  </w:style>
  <w:style w:type="character" w:customStyle="1" w:styleId="a4">
    <w:name w:val="Основной текст Знак"/>
    <w:aliases w:val="Список 1 Знак,Body Text Char Знак"/>
    <w:basedOn w:val="a0"/>
    <w:link w:val="a3"/>
    <w:rsid w:val="004C61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Стиль2"/>
    <w:basedOn w:val="23"/>
    <w:rsid w:val="004C61FB"/>
    <w:pPr>
      <w:keepNext/>
      <w:keepLines/>
      <w:widowControl w:val="0"/>
      <w:suppressLineNumbers/>
      <w:suppressAutoHyphens/>
      <w:spacing w:after="60"/>
      <w:ind w:left="360" w:hanging="360"/>
      <w:jc w:val="both"/>
    </w:pPr>
    <w:rPr>
      <w:b/>
      <w:bCs/>
      <w:sz w:val="24"/>
      <w:szCs w:val="24"/>
    </w:rPr>
  </w:style>
  <w:style w:type="paragraph" w:styleId="23">
    <w:name w:val="List Number 2"/>
    <w:basedOn w:val="a"/>
    <w:rsid w:val="004C61FB"/>
    <w:pPr>
      <w:tabs>
        <w:tab w:val="num" w:pos="360"/>
        <w:tab w:val="num" w:pos="432"/>
      </w:tabs>
      <w:ind w:left="432" w:hanging="432"/>
    </w:pPr>
    <w:rPr>
      <w:sz w:val="20"/>
      <w:szCs w:val="20"/>
    </w:rPr>
  </w:style>
  <w:style w:type="paragraph" w:customStyle="1" w:styleId="32">
    <w:name w:val="Стиль3"/>
    <w:basedOn w:val="24"/>
    <w:rsid w:val="004C61FB"/>
    <w:pPr>
      <w:widowControl w:val="0"/>
      <w:tabs>
        <w:tab w:val="clear" w:pos="720"/>
        <w:tab w:val="num" w:pos="643"/>
      </w:tabs>
      <w:autoSpaceDE/>
      <w:autoSpaceDN/>
      <w:spacing w:before="0"/>
      <w:ind w:left="643" w:hanging="360"/>
      <w:textAlignment w:val="baseline"/>
    </w:pPr>
  </w:style>
  <w:style w:type="paragraph" w:styleId="24">
    <w:name w:val="Body Text Indent 2"/>
    <w:aliases w:val="Знак,Знак1"/>
    <w:basedOn w:val="a"/>
    <w:link w:val="25"/>
    <w:rsid w:val="004C61FB"/>
    <w:pPr>
      <w:tabs>
        <w:tab w:val="left" w:pos="720"/>
      </w:tabs>
      <w:autoSpaceDE w:val="0"/>
      <w:autoSpaceDN w:val="0"/>
      <w:adjustRightInd w:val="0"/>
      <w:spacing w:before="57"/>
      <w:ind w:left="720" w:hanging="720"/>
      <w:jc w:val="both"/>
    </w:pPr>
  </w:style>
  <w:style w:type="character" w:customStyle="1" w:styleId="25">
    <w:name w:val="Основной текст с отступом 2 Знак"/>
    <w:aliases w:val="Знак Знак8,Знак1 Знак"/>
    <w:basedOn w:val="a0"/>
    <w:link w:val="24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 Знак Знак"/>
    <w:basedOn w:val="24"/>
    <w:link w:val="34"/>
    <w:rsid w:val="004C61FB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  <w:rPr>
      <w:lang w:val="x-none"/>
    </w:rPr>
  </w:style>
  <w:style w:type="character" w:customStyle="1" w:styleId="34">
    <w:name w:val="Стиль3 Знак Знак Знак"/>
    <w:link w:val="33"/>
    <w:locked/>
    <w:rsid w:val="004C61F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35">
    <w:name w:val="Стиль3 Знак"/>
    <w:basedOn w:val="24"/>
    <w:rsid w:val="004C61FB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paragraph" w:customStyle="1" w:styleId="StyleFirstline127cm">
    <w:name w:val="Style First line:  127 cm"/>
    <w:basedOn w:val="a"/>
    <w:rsid w:val="004C61FB"/>
    <w:pPr>
      <w:spacing w:before="120"/>
      <w:ind w:firstLine="720"/>
      <w:jc w:val="both"/>
    </w:pPr>
    <w:rPr>
      <w:rFonts w:ascii="Arial" w:hAnsi="Arial" w:cs="Arial"/>
      <w:lang w:eastAsia="en-US"/>
    </w:rPr>
  </w:style>
  <w:style w:type="paragraph" w:customStyle="1" w:styleId="ConsPlusNormal">
    <w:name w:val="ConsPlusNormal"/>
    <w:link w:val="ConsPlusNormal0"/>
    <w:rsid w:val="004C6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4C61FB"/>
    <w:rPr>
      <w:rFonts w:ascii="Arial" w:eastAsia="Times New Roman" w:hAnsi="Arial" w:cs="Arial"/>
      <w:lang w:eastAsia="ru-RU"/>
    </w:rPr>
  </w:style>
  <w:style w:type="paragraph" w:customStyle="1" w:styleId="ConsNormal">
    <w:name w:val="ConsNormal"/>
    <w:link w:val="ConsNormal0"/>
    <w:rsid w:val="004C61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4C61FB"/>
    <w:rPr>
      <w:rFonts w:ascii="Arial" w:eastAsia="Times New Roman" w:hAnsi="Arial" w:cs="Arial"/>
      <w:lang w:eastAsia="ru-RU"/>
    </w:rPr>
  </w:style>
  <w:style w:type="paragraph" w:styleId="a5">
    <w:name w:val="Normal (Web)"/>
    <w:basedOn w:val="a"/>
    <w:uiPriority w:val="99"/>
    <w:rsid w:val="004C61FB"/>
    <w:pPr>
      <w:spacing w:before="100" w:beforeAutospacing="1" w:after="100" w:afterAutospacing="1"/>
    </w:pPr>
  </w:style>
  <w:style w:type="character" w:styleId="a6">
    <w:name w:val="Hyperlink"/>
    <w:uiPriority w:val="99"/>
    <w:rsid w:val="004C61FB"/>
    <w:rPr>
      <w:rFonts w:cs="Times New Roman"/>
      <w:color w:val="0000FF"/>
      <w:u w:val="single"/>
    </w:rPr>
  </w:style>
  <w:style w:type="character" w:styleId="a7">
    <w:name w:val="page number"/>
    <w:rsid w:val="004C61FB"/>
    <w:rPr>
      <w:rFonts w:cs="Times New Roman"/>
    </w:rPr>
  </w:style>
  <w:style w:type="paragraph" w:styleId="a8">
    <w:name w:val="Body Text Indent"/>
    <w:aliases w:val="текст"/>
    <w:basedOn w:val="a"/>
    <w:link w:val="a9"/>
    <w:rsid w:val="004C61FB"/>
    <w:pPr>
      <w:numPr>
        <w:ilvl w:val="2"/>
      </w:numPr>
      <w:tabs>
        <w:tab w:val="num" w:pos="0"/>
        <w:tab w:val="num" w:pos="1080"/>
      </w:tabs>
      <w:ind w:firstLine="709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aliases w:val="текст Знак"/>
    <w:basedOn w:val="a0"/>
    <w:link w:val="a8"/>
    <w:rsid w:val="004C61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-11">
    <w:name w:val="2-11"/>
    <w:basedOn w:val="a"/>
    <w:rsid w:val="004C61FB"/>
    <w:pPr>
      <w:spacing w:after="60"/>
      <w:jc w:val="both"/>
    </w:pPr>
  </w:style>
  <w:style w:type="paragraph" w:styleId="36">
    <w:name w:val="Body Text Indent 3"/>
    <w:aliases w:val="Знак2"/>
    <w:basedOn w:val="a"/>
    <w:link w:val="37"/>
    <w:rsid w:val="004C61FB"/>
    <w:pPr>
      <w:tabs>
        <w:tab w:val="left" w:pos="1260"/>
      </w:tabs>
      <w:ind w:firstLine="720"/>
      <w:jc w:val="both"/>
    </w:pPr>
    <w:rPr>
      <w:sz w:val="28"/>
      <w:szCs w:val="28"/>
    </w:rPr>
  </w:style>
  <w:style w:type="character" w:customStyle="1" w:styleId="37">
    <w:name w:val="Основной текст с отступом 3 Знак"/>
    <w:aliases w:val="Знак2 Знак"/>
    <w:basedOn w:val="a0"/>
    <w:link w:val="36"/>
    <w:rsid w:val="004C61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8">
    <w:name w:val="3"/>
    <w:basedOn w:val="a"/>
    <w:rsid w:val="004C61FB"/>
    <w:pPr>
      <w:jc w:val="both"/>
    </w:pPr>
  </w:style>
  <w:style w:type="paragraph" w:customStyle="1" w:styleId="FR1">
    <w:name w:val="FR1"/>
    <w:rsid w:val="004C61FB"/>
    <w:pPr>
      <w:widowControl w:val="0"/>
      <w:autoSpaceDE w:val="0"/>
      <w:autoSpaceDN w:val="0"/>
      <w:spacing w:after="0" w:line="240" w:lineRule="auto"/>
      <w:ind w:firstLine="4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4C61FB"/>
    <w:pPr>
      <w:spacing w:after="60"/>
      <w:jc w:val="both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4C6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Bullet"/>
    <w:basedOn w:val="a"/>
    <w:autoRedefine/>
    <w:rsid w:val="004C61FB"/>
    <w:pPr>
      <w:widowControl w:val="0"/>
      <w:spacing w:after="60"/>
      <w:jc w:val="both"/>
    </w:pPr>
    <w:rPr>
      <w:color w:val="000000"/>
    </w:rPr>
  </w:style>
  <w:style w:type="paragraph" w:customStyle="1" w:styleId="11">
    <w:name w:val="заголовок 11"/>
    <w:basedOn w:val="a"/>
    <w:next w:val="a"/>
    <w:rsid w:val="004C61FB"/>
    <w:pPr>
      <w:keepNext/>
      <w:jc w:val="center"/>
    </w:pPr>
  </w:style>
  <w:style w:type="paragraph" w:styleId="ad">
    <w:name w:val="Date"/>
    <w:basedOn w:val="a"/>
    <w:next w:val="a"/>
    <w:link w:val="ae"/>
    <w:rsid w:val="004C61FB"/>
    <w:pPr>
      <w:spacing w:after="60"/>
      <w:jc w:val="both"/>
    </w:pPr>
  </w:style>
  <w:style w:type="character" w:customStyle="1" w:styleId="ae">
    <w:name w:val="Дата Знак"/>
    <w:basedOn w:val="a0"/>
    <w:link w:val="ad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П"/>
    <w:basedOn w:val="a"/>
    <w:rsid w:val="004C61FB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 w:cs="Arial"/>
      <w:b/>
      <w:bCs/>
    </w:rPr>
  </w:style>
  <w:style w:type="paragraph" w:customStyle="1" w:styleId="af0">
    <w:name w:val="Готовый"/>
    <w:basedOn w:val="a"/>
    <w:rsid w:val="004C61F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61">
    <w:name w:val="заголовок 6"/>
    <w:basedOn w:val="a"/>
    <w:next w:val="a"/>
    <w:rsid w:val="004C61FB"/>
    <w:pPr>
      <w:keepNext/>
    </w:pPr>
  </w:style>
  <w:style w:type="paragraph" w:styleId="af1">
    <w:name w:val="footer"/>
    <w:basedOn w:val="a"/>
    <w:link w:val="af2"/>
    <w:uiPriority w:val="99"/>
    <w:rsid w:val="004C61F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pvalue">
    <w:name w:val="propvalue"/>
    <w:rsid w:val="004C61FB"/>
    <w:rPr>
      <w:rFonts w:cs="Times New Roman"/>
      <w:color w:val="800000"/>
    </w:rPr>
  </w:style>
  <w:style w:type="paragraph" w:styleId="af3">
    <w:name w:val="header"/>
    <w:basedOn w:val="a"/>
    <w:link w:val="af4"/>
    <w:uiPriority w:val="99"/>
    <w:rsid w:val="004C61F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ocked/>
    <w:rsid w:val="004C61FB"/>
    <w:rPr>
      <w:rFonts w:cs="Times New Roman"/>
      <w:sz w:val="24"/>
      <w:szCs w:val="24"/>
      <w:lang w:val="ru-RU" w:eastAsia="ru-RU"/>
    </w:rPr>
  </w:style>
  <w:style w:type="paragraph" w:styleId="26">
    <w:name w:val="Body Text 2"/>
    <w:basedOn w:val="a"/>
    <w:link w:val="27"/>
    <w:rsid w:val="004C61FB"/>
    <w:rPr>
      <w:sz w:val="28"/>
      <w:szCs w:val="28"/>
    </w:rPr>
  </w:style>
  <w:style w:type="character" w:customStyle="1" w:styleId="27">
    <w:name w:val="Основной текст 2 Знак"/>
    <w:basedOn w:val="a0"/>
    <w:link w:val="26"/>
    <w:rsid w:val="004C61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List Bullet 4"/>
    <w:basedOn w:val="a"/>
    <w:autoRedefine/>
    <w:rsid w:val="004C61FB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"/>
    <w:autoRedefine/>
    <w:rsid w:val="004C61FB"/>
    <w:pPr>
      <w:tabs>
        <w:tab w:val="num" w:pos="1492"/>
      </w:tabs>
      <w:spacing w:after="60"/>
      <w:ind w:left="1492" w:hanging="360"/>
      <w:jc w:val="both"/>
    </w:pPr>
  </w:style>
  <w:style w:type="paragraph" w:styleId="39">
    <w:name w:val="List Number 3"/>
    <w:basedOn w:val="a"/>
    <w:rsid w:val="004C61FB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"/>
    <w:rsid w:val="004C61FB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"/>
    <w:rsid w:val="004C61FB"/>
    <w:pPr>
      <w:tabs>
        <w:tab w:val="num" w:pos="1492"/>
      </w:tabs>
      <w:spacing w:after="60"/>
      <w:ind w:left="1492" w:hanging="360"/>
      <w:jc w:val="both"/>
    </w:pPr>
  </w:style>
  <w:style w:type="paragraph" w:customStyle="1" w:styleId="Instruction">
    <w:name w:val="Instruction"/>
    <w:basedOn w:val="26"/>
    <w:rsid w:val="004C61FB"/>
    <w:pPr>
      <w:tabs>
        <w:tab w:val="num" w:pos="360"/>
      </w:tabs>
      <w:spacing w:before="180" w:after="60"/>
      <w:ind w:left="360" w:hanging="360"/>
      <w:jc w:val="both"/>
    </w:pPr>
    <w:rPr>
      <w:b/>
      <w:bCs/>
      <w:sz w:val="24"/>
      <w:szCs w:val="24"/>
    </w:rPr>
  </w:style>
  <w:style w:type="paragraph" w:customStyle="1" w:styleId="xl27">
    <w:name w:val="xl27"/>
    <w:basedOn w:val="a"/>
    <w:rsid w:val="004C61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af5">
    <w:name w:val="Ãîòîâûé"/>
    <w:basedOn w:val="a"/>
    <w:rsid w:val="004C61F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"/>
    <w:rsid w:val="004C61FB"/>
    <w:pPr>
      <w:spacing w:before="100" w:beforeAutospacing="1" w:after="100" w:afterAutospacing="1"/>
    </w:pPr>
    <w:rPr>
      <w:rFonts w:ascii="Arial CYR" w:eastAsia="Arial Unicode MS" w:hAnsi="Arial CYR" w:cs="Arial CYR"/>
      <w:sz w:val="18"/>
      <w:szCs w:val="18"/>
    </w:rPr>
  </w:style>
  <w:style w:type="paragraph" w:customStyle="1" w:styleId="210">
    <w:name w:val="Основной текст 21"/>
    <w:basedOn w:val="a"/>
    <w:rsid w:val="004C61FB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2">
    <w:name w:val="Стиль1"/>
    <w:basedOn w:val="a"/>
    <w:rsid w:val="004C61FB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13">
    <w:name w:val="Обычный1"/>
    <w:rsid w:val="004C61F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Схема документа Знак"/>
    <w:link w:val="af7"/>
    <w:semiHidden/>
    <w:rsid w:val="004C61F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Document Map"/>
    <w:basedOn w:val="a"/>
    <w:link w:val="af6"/>
    <w:semiHidden/>
    <w:rsid w:val="004C61F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4">
    <w:name w:val="Схема документа Знак1"/>
    <w:basedOn w:val="a0"/>
    <w:uiPriority w:val="99"/>
    <w:semiHidden/>
    <w:rsid w:val="004C61FB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Title"/>
    <w:basedOn w:val="a"/>
    <w:link w:val="af9"/>
    <w:qFormat/>
    <w:rsid w:val="004C61FB"/>
    <w:pPr>
      <w:widowControl w:val="0"/>
      <w:autoSpaceDE w:val="0"/>
      <w:autoSpaceDN w:val="0"/>
      <w:adjustRightInd w:val="0"/>
      <w:jc w:val="center"/>
    </w:pPr>
  </w:style>
  <w:style w:type="character" w:customStyle="1" w:styleId="af9">
    <w:name w:val="Название Знак"/>
    <w:basedOn w:val="a0"/>
    <w:link w:val="af8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Body Text 3"/>
    <w:basedOn w:val="a"/>
    <w:link w:val="3b"/>
    <w:rsid w:val="004C61FB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basedOn w:val="a0"/>
    <w:link w:val="3a"/>
    <w:rsid w:val="004C61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1">
    <w:name w:val="111"/>
    <w:basedOn w:val="a"/>
    <w:rsid w:val="004C61FB"/>
    <w:rPr>
      <w:rFonts w:ascii="Times New Roman CYR" w:hAnsi="Times New Roman CYR" w:cs="Times New Roman CYR"/>
      <w:sz w:val="20"/>
      <w:szCs w:val="20"/>
    </w:rPr>
  </w:style>
  <w:style w:type="paragraph" w:styleId="afa">
    <w:name w:val="Subtitle"/>
    <w:basedOn w:val="a"/>
    <w:link w:val="afb"/>
    <w:qFormat/>
    <w:rsid w:val="004C61F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b">
    <w:name w:val="Подзаголовок Знак"/>
    <w:basedOn w:val="a0"/>
    <w:link w:val="afa"/>
    <w:rsid w:val="004C61F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6">
    <w:name w:val="Font Style46"/>
    <w:rsid w:val="004C61FB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4C6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C61F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22">
    <w:name w:val="222"/>
    <w:basedOn w:val="a"/>
    <w:rsid w:val="004C61FB"/>
    <w:pPr>
      <w:ind w:left="851"/>
    </w:pPr>
    <w:rPr>
      <w:rFonts w:ascii="Times New Roman CYR" w:hAnsi="Times New Roman CYR" w:cs="Times New Roman CYR"/>
      <w:sz w:val="20"/>
      <w:szCs w:val="20"/>
    </w:rPr>
  </w:style>
  <w:style w:type="paragraph" w:customStyle="1" w:styleId="211">
    <w:name w:val="Основной текст с отступом 21"/>
    <w:basedOn w:val="a"/>
    <w:rsid w:val="004C61FB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lang w:val="en-US"/>
    </w:rPr>
  </w:style>
  <w:style w:type="paragraph" w:customStyle="1" w:styleId="28">
    <w:name w:val="Обычный2"/>
    <w:rsid w:val="004C61FB"/>
    <w:pPr>
      <w:widowControl w:val="0"/>
      <w:spacing w:after="0" w:line="340" w:lineRule="auto"/>
      <w:ind w:left="104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caption"/>
    <w:basedOn w:val="a"/>
    <w:next w:val="a"/>
    <w:qFormat/>
    <w:rsid w:val="004C61FB"/>
    <w:pPr>
      <w:ind w:right="-6672"/>
      <w:jc w:val="both"/>
    </w:pPr>
    <w:rPr>
      <w:b/>
      <w:bCs/>
      <w:sz w:val="20"/>
      <w:szCs w:val="20"/>
    </w:rPr>
  </w:style>
  <w:style w:type="paragraph" w:styleId="afd">
    <w:name w:val="Plain Text"/>
    <w:basedOn w:val="a"/>
    <w:link w:val="afe"/>
    <w:rsid w:val="004C61FB"/>
    <w:rPr>
      <w:rFonts w:ascii="Courier New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rsid w:val="004C61F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4C61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">
    <w:name w:val="FollowedHyperlink"/>
    <w:rsid w:val="004C61FB"/>
    <w:rPr>
      <w:rFonts w:cs="Times New Roman"/>
      <w:color w:val="800080"/>
      <w:u w:val="single"/>
    </w:rPr>
  </w:style>
  <w:style w:type="character" w:customStyle="1" w:styleId="spanheaderlot21">
    <w:name w:val="span_header_lot_21"/>
    <w:rsid w:val="004C61FB"/>
    <w:rPr>
      <w:rFonts w:cs="Times New Roman"/>
      <w:b/>
      <w:bCs/>
      <w:sz w:val="20"/>
      <w:szCs w:val="20"/>
    </w:rPr>
  </w:style>
  <w:style w:type="paragraph" w:styleId="29">
    <w:name w:val="List Bullet 2"/>
    <w:basedOn w:val="a"/>
    <w:autoRedefine/>
    <w:rsid w:val="004C61FB"/>
    <w:pPr>
      <w:tabs>
        <w:tab w:val="num" w:pos="643"/>
      </w:tabs>
      <w:spacing w:after="60"/>
      <w:ind w:left="643" w:hanging="360"/>
      <w:jc w:val="both"/>
    </w:pPr>
  </w:style>
  <w:style w:type="paragraph" w:styleId="3c">
    <w:name w:val="List Bullet 3"/>
    <w:basedOn w:val="a"/>
    <w:autoRedefine/>
    <w:rsid w:val="004C61FB"/>
    <w:pPr>
      <w:tabs>
        <w:tab w:val="num" w:pos="926"/>
      </w:tabs>
      <w:spacing w:after="60"/>
      <w:ind w:left="926" w:hanging="360"/>
      <w:jc w:val="both"/>
    </w:pPr>
  </w:style>
  <w:style w:type="paragraph" w:styleId="aff0">
    <w:name w:val="List Number"/>
    <w:basedOn w:val="a"/>
    <w:rsid w:val="004C61FB"/>
    <w:pPr>
      <w:tabs>
        <w:tab w:val="num" w:pos="360"/>
      </w:tabs>
      <w:spacing w:after="60"/>
      <w:ind w:left="360" w:hanging="360"/>
      <w:jc w:val="both"/>
    </w:pPr>
  </w:style>
  <w:style w:type="paragraph" w:styleId="aff1">
    <w:name w:val="Note Heading"/>
    <w:basedOn w:val="a"/>
    <w:next w:val="a"/>
    <w:link w:val="aff2"/>
    <w:rsid w:val="004C61FB"/>
    <w:pPr>
      <w:spacing w:after="60"/>
      <w:jc w:val="both"/>
    </w:pPr>
  </w:style>
  <w:style w:type="character" w:customStyle="1" w:styleId="aff2">
    <w:name w:val="Заголовок записки Знак"/>
    <w:basedOn w:val="a0"/>
    <w:link w:val="aff1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4C61FB"/>
    <w:pPr>
      <w:tabs>
        <w:tab w:val="num" w:pos="540"/>
      </w:tabs>
      <w:spacing w:before="480" w:after="240"/>
      <w:ind w:left="540" w:hanging="540"/>
      <w:jc w:val="center"/>
    </w:pPr>
    <w:rPr>
      <w:rFonts w:ascii="Arial" w:hAnsi="Arial" w:cs="Arial"/>
      <w:b/>
      <w:bCs/>
    </w:rPr>
  </w:style>
  <w:style w:type="paragraph" w:customStyle="1" w:styleId="Simlple">
    <w:name w:val="Simlple"/>
    <w:basedOn w:val="a"/>
    <w:rsid w:val="004C61FB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Simlple"/>
    <w:rsid w:val="004C61FB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rsid w:val="004C61FB"/>
    <w:pPr>
      <w:tabs>
        <w:tab w:val="num" w:pos="720"/>
      </w:tabs>
      <w:ind w:firstLine="567"/>
    </w:pPr>
  </w:style>
  <w:style w:type="character" w:styleId="aff3">
    <w:name w:val="Strong"/>
    <w:qFormat/>
    <w:rsid w:val="004C61FB"/>
    <w:rPr>
      <w:rFonts w:cs="Times New Roman"/>
      <w:b/>
      <w:bCs/>
    </w:rPr>
  </w:style>
  <w:style w:type="character" w:customStyle="1" w:styleId="71">
    <w:name w:val="Знак Знак7"/>
    <w:locked/>
    <w:rsid w:val="004C61FB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d">
    <w:name w:val="Знак Знак3"/>
    <w:rsid w:val="004C61FB"/>
    <w:rPr>
      <w:rFonts w:cs="Times New Roman"/>
      <w:b/>
      <w:bCs/>
      <w:i/>
      <w:iCs/>
      <w:snapToGrid w:val="0"/>
      <w:sz w:val="28"/>
      <w:szCs w:val="28"/>
    </w:rPr>
  </w:style>
  <w:style w:type="paragraph" w:customStyle="1" w:styleId="bulletin">
    <w:name w:val="bulletin"/>
    <w:basedOn w:val="24"/>
    <w:rsid w:val="004C61FB"/>
    <w:pPr>
      <w:tabs>
        <w:tab w:val="clear" w:pos="720"/>
      </w:tabs>
      <w:autoSpaceDE/>
      <w:autoSpaceDN/>
      <w:adjustRightInd/>
      <w:spacing w:before="0"/>
      <w:ind w:left="0" w:firstLine="0"/>
      <w:jc w:val="left"/>
    </w:pPr>
    <w:rPr>
      <w:sz w:val="22"/>
      <w:szCs w:val="22"/>
      <w:lang w:eastAsia="en-US"/>
    </w:rPr>
  </w:style>
  <w:style w:type="paragraph" w:customStyle="1" w:styleId="ListBul2">
    <w:name w:val="ListBul2"/>
    <w:basedOn w:val="ac"/>
    <w:rsid w:val="004C61FB"/>
    <w:pPr>
      <w:widowControl/>
      <w:tabs>
        <w:tab w:val="num" w:pos="360"/>
      </w:tabs>
      <w:spacing w:after="120"/>
      <w:ind w:left="360" w:hanging="360"/>
      <w:jc w:val="left"/>
    </w:pPr>
    <w:rPr>
      <w:rFonts w:ascii="Arial" w:hAnsi="Arial" w:cs="Arial"/>
      <w:color w:val="auto"/>
      <w:sz w:val="20"/>
      <w:szCs w:val="20"/>
      <w:lang w:eastAsia="en-US"/>
    </w:rPr>
  </w:style>
  <w:style w:type="paragraph" w:customStyle="1" w:styleId="110">
    <w:name w:val="1Æ10"/>
    <w:basedOn w:val="a"/>
    <w:rsid w:val="004C61FB"/>
    <w:rPr>
      <w:rFonts w:ascii="Times New Roman CYR" w:hAnsi="Times New Roman CYR" w:cs="Times New Roman CYR"/>
      <w:b/>
      <w:bCs/>
      <w:sz w:val="20"/>
      <w:szCs w:val="20"/>
    </w:rPr>
  </w:style>
  <w:style w:type="character" w:customStyle="1" w:styleId="53">
    <w:name w:val="Знак Знак5"/>
    <w:rsid w:val="004C61FB"/>
    <w:rPr>
      <w:rFonts w:cs="Times New Roman"/>
      <w:sz w:val="24"/>
      <w:szCs w:val="24"/>
    </w:rPr>
  </w:style>
  <w:style w:type="paragraph" w:customStyle="1" w:styleId="15">
    <w:name w:val="Абзац списка1"/>
    <w:basedOn w:val="a"/>
    <w:link w:val="ListParagraphChar"/>
    <w:uiPriority w:val="99"/>
    <w:rsid w:val="004C61F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15"/>
    <w:uiPriority w:val="99"/>
    <w:locked/>
    <w:rsid w:val="004C61FB"/>
    <w:rPr>
      <w:rFonts w:ascii="Calibri" w:eastAsia="Times New Roman" w:hAnsi="Calibri" w:cs="Calibri"/>
      <w:lang w:eastAsia="ru-RU"/>
    </w:rPr>
  </w:style>
  <w:style w:type="character" w:customStyle="1" w:styleId="43">
    <w:name w:val="Знак Знак4"/>
    <w:rsid w:val="004C61FB"/>
    <w:rPr>
      <w:rFonts w:cs="Times New Roman"/>
      <w:b/>
      <w:bCs/>
      <w:sz w:val="28"/>
      <w:szCs w:val="28"/>
    </w:rPr>
  </w:style>
  <w:style w:type="paragraph" w:styleId="aff4">
    <w:name w:val="Body Text First Indent"/>
    <w:basedOn w:val="a3"/>
    <w:link w:val="aff5"/>
    <w:rsid w:val="004C61FB"/>
    <w:pPr>
      <w:spacing w:after="120"/>
      <w:ind w:firstLine="210"/>
      <w:jc w:val="left"/>
    </w:pPr>
    <w:rPr>
      <w:sz w:val="20"/>
      <w:szCs w:val="20"/>
    </w:rPr>
  </w:style>
  <w:style w:type="character" w:customStyle="1" w:styleId="aff5">
    <w:name w:val="Красная строка Знак"/>
    <w:basedOn w:val="a4"/>
    <w:link w:val="aff4"/>
    <w:rsid w:val="004C6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List"/>
    <w:basedOn w:val="a"/>
    <w:rsid w:val="004C61FB"/>
    <w:pPr>
      <w:ind w:left="283" w:hanging="283"/>
    </w:pPr>
    <w:rPr>
      <w:sz w:val="20"/>
      <w:szCs w:val="20"/>
      <w:lang w:val="en-GB"/>
    </w:rPr>
  </w:style>
  <w:style w:type="paragraph" w:styleId="2a">
    <w:name w:val="Body Text First Indent 2"/>
    <w:basedOn w:val="a8"/>
    <w:link w:val="2b"/>
    <w:rsid w:val="004C61FB"/>
    <w:pPr>
      <w:numPr>
        <w:ilvl w:val="0"/>
      </w:numPr>
      <w:tabs>
        <w:tab w:val="clear" w:pos="1080"/>
        <w:tab w:val="num" w:pos="0"/>
      </w:tabs>
      <w:spacing w:after="120"/>
      <w:ind w:left="283" w:firstLine="210"/>
      <w:jc w:val="left"/>
    </w:pPr>
    <w:rPr>
      <w:sz w:val="20"/>
      <w:szCs w:val="20"/>
      <w:lang w:val="en-GB"/>
    </w:rPr>
  </w:style>
  <w:style w:type="character" w:customStyle="1" w:styleId="2b">
    <w:name w:val="Красная строка 2 Знак"/>
    <w:basedOn w:val="a9"/>
    <w:link w:val="2a"/>
    <w:rsid w:val="004C61FB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2c">
    <w:name w:val="ШТ Назв.2"/>
    <w:basedOn w:val="a"/>
    <w:rsid w:val="004C61FB"/>
    <w:pPr>
      <w:spacing w:before="60"/>
      <w:jc w:val="center"/>
    </w:pPr>
    <w:rPr>
      <w:b/>
      <w:bCs/>
      <w:noProof/>
      <w:lang w:val="en-US" w:eastAsia="en-US"/>
    </w:rPr>
  </w:style>
  <w:style w:type="character" w:customStyle="1" w:styleId="2d">
    <w:name w:val="Знак2 Знак Знак"/>
    <w:rsid w:val="004C61FB"/>
    <w:rPr>
      <w:rFonts w:cs="Times New Roman"/>
      <w:sz w:val="24"/>
      <w:szCs w:val="24"/>
    </w:rPr>
  </w:style>
  <w:style w:type="paragraph" w:customStyle="1" w:styleId="style4">
    <w:name w:val="style4"/>
    <w:basedOn w:val="a"/>
    <w:rsid w:val="004C61FB"/>
    <w:pPr>
      <w:spacing w:before="100" w:beforeAutospacing="1" w:after="100" w:afterAutospacing="1"/>
    </w:pPr>
  </w:style>
  <w:style w:type="character" w:customStyle="1" w:styleId="BodyTextIndentChar1">
    <w:name w:val="Body Text Indent Char1"/>
    <w:locked/>
    <w:rsid w:val="004C61FB"/>
    <w:rPr>
      <w:rFonts w:cs="Times New Roman"/>
      <w:lang w:val="ru-RU" w:eastAsia="ru-RU"/>
    </w:rPr>
  </w:style>
  <w:style w:type="character" w:customStyle="1" w:styleId="text">
    <w:name w:val="text"/>
    <w:rsid w:val="004C61FB"/>
    <w:rPr>
      <w:rFonts w:cs="Times New Roman"/>
    </w:rPr>
  </w:style>
  <w:style w:type="character" w:customStyle="1" w:styleId="62">
    <w:name w:val="Знак Знак6"/>
    <w:locked/>
    <w:rsid w:val="004C61FB"/>
    <w:rPr>
      <w:rFonts w:cs="Times New Roman"/>
      <w:sz w:val="24"/>
      <w:szCs w:val="24"/>
      <w:lang w:val="ru-RU" w:eastAsia="ru-RU"/>
    </w:rPr>
  </w:style>
  <w:style w:type="character" w:customStyle="1" w:styleId="2e">
    <w:name w:val="Знак Знак2"/>
    <w:locked/>
    <w:rsid w:val="004C61FB"/>
    <w:rPr>
      <w:rFonts w:cs="Times New Roman"/>
      <w:sz w:val="24"/>
      <w:szCs w:val="24"/>
      <w:lang w:val="ru-RU" w:eastAsia="ru-RU"/>
    </w:rPr>
  </w:style>
  <w:style w:type="character" w:customStyle="1" w:styleId="aff7">
    <w:name w:val="Знак Знак"/>
    <w:locked/>
    <w:rsid w:val="004C61FB"/>
    <w:rPr>
      <w:rFonts w:cs="Times New Roman"/>
      <w:b/>
      <w:bCs/>
      <w:i/>
      <w:iCs/>
      <w:snapToGrid w:val="0"/>
      <w:sz w:val="28"/>
      <w:szCs w:val="28"/>
      <w:lang w:val="ru-RU" w:eastAsia="ru-RU"/>
    </w:rPr>
  </w:style>
  <w:style w:type="character" w:customStyle="1" w:styleId="16">
    <w:name w:val="Знак Знак1"/>
    <w:locked/>
    <w:rsid w:val="004C61FB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212">
    <w:name w:val="Знак2 Знак Знак1"/>
    <w:locked/>
    <w:rsid w:val="004C61FB"/>
    <w:rPr>
      <w:rFonts w:cs="Times New Roman"/>
      <w:sz w:val="24"/>
      <w:szCs w:val="24"/>
      <w:lang w:val="ru-RU" w:eastAsia="ru-RU"/>
    </w:rPr>
  </w:style>
  <w:style w:type="character" w:customStyle="1" w:styleId="710">
    <w:name w:val="Знак Знак71"/>
    <w:locked/>
    <w:rsid w:val="004C61FB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10">
    <w:name w:val="Знак Знак31"/>
    <w:rsid w:val="004C61FB"/>
    <w:rPr>
      <w:rFonts w:cs="Times New Roman"/>
      <w:b/>
      <w:bCs/>
      <w:i/>
      <w:iCs/>
      <w:snapToGrid w:val="0"/>
      <w:sz w:val="28"/>
      <w:szCs w:val="28"/>
    </w:rPr>
  </w:style>
  <w:style w:type="character" w:customStyle="1" w:styleId="510">
    <w:name w:val="Знак Знак51"/>
    <w:rsid w:val="004C61FB"/>
    <w:rPr>
      <w:rFonts w:cs="Times New Roman"/>
      <w:sz w:val="24"/>
      <w:szCs w:val="24"/>
    </w:rPr>
  </w:style>
  <w:style w:type="character" w:customStyle="1" w:styleId="410">
    <w:name w:val="Знак Знак41"/>
    <w:rsid w:val="004C61FB"/>
    <w:rPr>
      <w:rFonts w:cs="Times New Roman"/>
      <w:b/>
      <w:bCs/>
      <w:sz w:val="28"/>
      <w:szCs w:val="28"/>
    </w:rPr>
  </w:style>
  <w:style w:type="character" w:customStyle="1" w:styleId="220">
    <w:name w:val="Знак2 Знак Знак2"/>
    <w:rsid w:val="004C61FB"/>
    <w:rPr>
      <w:rFonts w:cs="Times New Roman"/>
      <w:sz w:val="24"/>
      <w:szCs w:val="24"/>
    </w:rPr>
  </w:style>
  <w:style w:type="character" w:styleId="aff8">
    <w:name w:val="Emphasis"/>
    <w:uiPriority w:val="20"/>
    <w:qFormat/>
    <w:rsid w:val="004C61FB"/>
    <w:rPr>
      <w:rFonts w:cs="Times New Roman"/>
      <w:i/>
      <w:iCs/>
    </w:rPr>
  </w:style>
  <w:style w:type="paragraph" w:customStyle="1" w:styleId="desc2">
    <w:name w:val="desc2"/>
    <w:basedOn w:val="a"/>
    <w:rsid w:val="004C61FB"/>
    <w:pPr>
      <w:spacing w:before="100" w:beforeAutospacing="1" w:after="100" w:afterAutospacing="1"/>
    </w:pPr>
  </w:style>
  <w:style w:type="character" w:customStyle="1" w:styleId="ter">
    <w:name w:val="ter"/>
    <w:rsid w:val="004C61FB"/>
    <w:rPr>
      <w:rFonts w:cs="Times New Roman"/>
    </w:rPr>
  </w:style>
  <w:style w:type="character" w:customStyle="1" w:styleId="nobr">
    <w:name w:val="nobr"/>
    <w:rsid w:val="004C61FB"/>
    <w:rPr>
      <w:rFonts w:cs="Times New Roman"/>
    </w:rPr>
  </w:style>
  <w:style w:type="character" w:customStyle="1" w:styleId="2110">
    <w:name w:val="Знак2 Знак Знак11"/>
    <w:rsid w:val="004C61FB"/>
    <w:rPr>
      <w:rFonts w:cs="Times New Roman"/>
      <w:sz w:val="24"/>
      <w:szCs w:val="24"/>
      <w:lang w:val="ru-RU" w:eastAsia="ru-RU"/>
    </w:rPr>
  </w:style>
  <w:style w:type="paragraph" w:customStyle="1" w:styleId="112">
    <w:name w:val="Обычный + 11 пт"/>
    <w:aliases w:val="полужирный,Серый 100%"/>
    <w:basedOn w:val="a"/>
    <w:rsid w:val="004C61FB"/>
    <w:pPr>
      <w:jc w:val="center"/>
      <w:outlineLvl w:val="1"/>
    </w:pPr>
    <w:rPr>
      <w:b/>
      <w:bCs/>
      <w:color w:val="333333"/>
      <w:sz w:val="22"/>
      <w:szCs w:val="22"/>
    </w:rPr>
  </w:style>
  <w:style w:type="character" w:customStyle="1" w:styleId="120">
    <w:name w:val="Знак Знак12"/>
    <w:locked/>
    <w:rsid w:val="004C61FB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113">
    <w:name w:val="Знак Знак11"/>
    <w:locked/>
    <w:rsid w:val="004C61F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00">
    <w:name w:val="Знак Знак10"/>
    <w:rsid w:val="004C61F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label">
    <w:name w:val="label"/>
    <w:rsid w:val="004C61FB"/>
    <w:rPr>
      <w:rFonts w:cs="Times New Roman"/>
    </w:rPr>
  </w:style>
  <w:style w:type="paragraph" w:customStyle="1" w:styleId="aff9">
    <w:name w:val="Знак Знак Знак Знак"/>
    <w:basedOn w:val="a"/>
    <w:rsid w:val="004C61F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a">
    <w:name w:val="Обычный.Нормальный абзац"/>
    <w:rsid w:val="004C61F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1">
    <w:name w:val="Основной текст с отступом 211"/>
    <w:basedOn w:val="a"/>
    <w:rsid w:val="004C61FB"/>
    <w:pPr>
      <w:suppressAutoHyphens/>
      <w:ind w:left="426"/>
    </w:pPr>
    <w:rPr>
      <w:lang w:eastAsia="ar-SA"/>
    </w:rPr>
  </w:style>
  <w:style w:type="paragraph" w:customStyle="1" w:styleId="Heading">
    <w:name w:val="Heading"/>
    <w:rsid w:val="004C61FB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har">
    <w:name w:val="Char Знак Знак"/>
    <w:basedOn w:val="a"/>
    <w:rsid w:val="004C61FB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Title">
    <w:name w:val="ConsPlusTitle"/>
    <w:rsid w:val="004C6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C6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">
    <w:name w:val="Абзац списка2"/>
    <w:basedOn w:val="a"/>
    <w:rsid w:val="004C61F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rsid w:val="004C61FB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ffb">
    <w:name w:val="Balloon Text"/>
    <w:basedOn w:val="a"/>
    <w:link w:val="affc"/>
    <w:uiPriority w:val="99"/>
    <w:rsid w:val="004C61FB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0"/>
    <w:link w:val="affb"/>
    <w:uiPriority w:val="99"/>
    <w:rsid w:val="004C61FB"/>
    <w:rPr>
      <w:rFonts w:ascii="Segoe UI" w:eastAsia="Times New Roman" w:hAnsi="Segoe UI" w:cs="Segoe UI"/>
      <w:sz w:val="18"/>
      <w:szCs w:val="18"/>
      <w:lang w:eastAsia="ru-RU"/>
    </w:rPr>
  </w:style>
  <w:style w:type="paragraph" w:styleId="affd">
    <w:name w:val="List Paragraph"/>
    <w:basedOn w:val="a"/>
    <w:uiPriority w:val="99"/>
    <w:qFormat/>
    <w:rsid w:val="004C61FB"/>
    <w:pPr>
      <w:ind w:left="720"/>
      <w:contextualSpacing/>
    </w:pPr>
  </w:style>
  <w:style w:type="character" w:styleId="affe">
    <w:name w:val="annotation reference"/>
    <w:rsid w:val="004C61FB"/>
    <w:rPr>
      <w:sz w:val="16"/>
      <w:szCs w:val="16"/>
    </w:rPr>
  </w:style>
  <w:style w:type="paragraph" w:styleId="afff">
    <w:name w:val="annotation text"/>
    <w:basedOn w:val="a"/>
    <w:link w:val="afff0"/>
    <w:rsid w:val="004C61FB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rsid w:val="004C6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4C61FB"/>
    <w:rPr>
      <w:b/>
      <w:bCs/>
    </w:rPr>
  </w:style>
  <w:style w:type="character" w:customStyle="1" w:styleId="afff2">
    <w:name w:val="Тема примечания Знак"/>
    <w:basedOn w:val="afff0"/>
    <w:link w:val="afff1"/>
    <w:rsid w:val="004C61F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3">
    <w:name w:val="footnote reference"/>
    <w:rsid w:val="004C61FB"/>
    <w:rPr>
      <w:vertAlign w:val="superscript"/>
    </w:rPr>
  </w:style>
  <w:style w:type="paragraph" w:styleId="afff4">
    <w:name w:val="endnote text"/>
    <w:basedOn w:val="a"/>
    <w:link w:val="afff5"/>
    <w:rsid w:val="004C61F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rsid w:val="004C61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6">
    <w:name w:val="endnote reference"/>
    <w:rsid w:val="004C61FB"/>
    <w:rPr>
      <w:vertAlign w:val="superscript"/>
    </w:rPr>
  </w:style>
  <w:style w:type="paragraph" w:styleId="afff7">
    <w:name w:val="No Spacing"/>
    <w:uiPriority w:val="1"/>
    <w:qFormat/>
    <w:rsid w:val="004C6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">
    <w:name w:val="Body text_"/>
    <w:link w:val="2f0"/>
    <w:rsid w:val="004C61FB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2f0">
    <w:name w:val="Основной текст2"/>
    <w:basedOn w:val="a"/>
    <w:link w:val="Bodytext"/>
    <w:rsid w:val="004C61FB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0"/>
      <w:sz w:val="22"/>
      <w:szCs w:val="22"/>
      <w:lang w:eastAsia="en-US"/>
    </w:rPr>
  </w:style>
  <w:style w:type="character" w:customStyle="1" w:styleId="Bodytext11ptNotBoldSpacing0pt">
    <w:name w:val="Body text + 11 pt;Not Bold;Spacing 0 pt"/>
    <w:rsid w:val="004C61FB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1ptNotBoldItalicSpacing0pt">
    <w:name w:val="Body text + 11 pt;Not Bold;Italic;Spacing 0 pt"/>
    <w:rsid w:val="004C61FB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e">
    <w:name w:val="Абзац списка3"/>
    <w:basedOn w:val="a"/>
    <w:rsid w:val="004C61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uiPriority w:val="99"/>
    <w:rsid w:val="004C61FB"/>
  </w:style>
  <w:style w:type="paragraph" w:customStyle="1" w:styleId="formattext">
    <w:name w:val="formattext"/>
    <w:basedOn w:val="a"/>
    <w:rsid w:val="004C61FB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rsid w:val="004C61FB"/>
    <w:pPr>
      <w:spacing w:before="100" w:beforeAutospacing="1" w:after="100" w:afterAutospacing="1"/>
    </w:pPr>
  </w:style>
  <w:style w:type="character" w:customStyle="1" w:styleId="okpdspan">
    <w:name w:val="okpd_span"/>
    <w:rsid w:val="004C61FB"/>
  </w:style>
  <w:style w:type="numbering" w:customStyle="1" w:styleId="17">
    <w:name w:val="Нет списка1"/>
    <w:next w:val="a2"/>
    <w:uiPriority w:val="99"/>
    <w:semiHidden/>
    <w:unhideWhenUsed/>
    <w:rsid w:val="00F72459"/>
  </w:style>
  <w:style w:type="table" w:styleId="afff8">
    <w:name w:val="Table Grid"/>
    <w:basedOn w:val="a1"/>
    <w:uiPriority w:val="59"/>
    <w:rsid w:val="00775ED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61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"/>
    <w:next w:val="a"/>
    <w:link w:val="21"/>
    <w:qFormat/>
    <w:rsid w:val="004C61F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aliases w:val="h3,Head 3,l3+toc 3,CT,Sub-section Title,l3"/>
    <w:basedOn w:val="a"/>
    <w:next w:val="a"/>
    <w:link w:val="31"/>
    <w:qFormat/>
    <w:rsid w:val="004C61F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aliases w:val="Параграф"/>
    <w:basedOn w:val="a"/>
    <w:next w:val="a"/>
    <w:link w:val="40"/>
    <w:qFormat/>
    <w:rsid w:val="004C61FB"/>
    <w:pPr>
      <w:keepNext/>
      <w:jc w:val="center"/>
      <w:outlineLvl w:val="3"/>
    </w:pPr>
    <w:rPr>
      <w:b/>
      <w:bCs/>
      <w:sz w:val="36"/>
      <w:szCs w:val="36"/>
    </w:rPr>
  </w:style>
  <w:style w:type="paragraph" w:styleId="5">
    <w:name w:val="heading 5"/>
    <w:aliases w:val="_Подпункт"/>
    <w:basedOn w:val="a"/>
    <w:next w:val="a"/>
    <w:link w:val="50"/>
    <w:qFormat/>
    <w:rsid w:val="004C61FB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4C61FB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4C61FB"/>
    <w:pPr>
      <w:keepNext/>
      <w:keepLines/>
      <w:widowControl w:val="0"/>
      <w:suppressLineNumbers/>
      <w:suppressAutoHyphens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4C61FB"/>
    <w:pPr>
      <w:keepNext/>
      <w:ind w:left="-108" w:right="-108"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4C61FB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61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"/>
    <w:locked/>
    <w:rsid w:val="004C61FB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1">
    <w:name w:val="Заголовок 3 Знак1"/>
    <w:aliases w:val="h3 Знак,Head 3 Знак,l3+toc 3 Знак,CT Знак,Sub-section Title Знак,l3 Знак"/>
    <w:link w:val="3"/>
    <w:locked/>
    <w:rsid w:val="004C61FB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aliases w:val="Параграф Знак"/>
    <w:basedOn w:val="a0"/>
    <w:link w:val="4"/>
    <w:rsid w:val="004C61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aliases w:val="_Подпункт Знак"/>
    <w:basedOn w:val="a0"/>
    <w:link w:val="5"/>
    <w:rsid w:val="004C61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4C61FB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4C61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C61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C61FB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4C61F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4C61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rsid w:val="004C61F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Heading1Char">
    <w:name w:val="Heading 1 Char"/>
    <w:locked/>
    <w:rsid w:val="004C61FB"/>
    <w:rPr>
      <w:rFonts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Заголовок 2 Знак Char,contract Char,H2 Char,h2 Char,2 Char,Numbered text 3 Char,H21 Char,Раздел Char,H22 Char,H23 Char,H24 Char,H211 Char,H25 Char,H212 Char,H221 Char,H231 Char,H241 Char,H2111 Char,H26 Char,H213 Char,H222 Char,H232 Char"/>
    <w:locked/>
    <w:rsid w:val="004C61FB"/>
    <w:rPr>
      <w:rFonts w:cs="Times New Roman"/>
      <w:b/>
      <w:bCs/>
      <w:sz w:val="24"/>
      <w:szCs w:val="24"/>
      <w:lang w:val="ru-RU" w:eastAsia="ru-RU"/>
    </w:rPr>
  </w:style>
  <w:style w:type="paragraph" w:styleId="a3">
    <w:name w:val="Body Text"/>
    <w:aliases w:val="Список 1,Body Text Char"/>
    <w:basedOn w:val="a"/>
    <w:link w:val="a4"/>
    <w:rsid w:val="004C61FB"/>
    <w:pPr>
      <w:jc w:val="both"/>
    </w:pPr>
    <w:rPr>
      <w:sz w:val="28"/>
      <w:szCs w:val="28"/>
    </w:rPr>
  </w:style>
  <w:style w:type="character" w:customStyle="1" w:styleId="a4">
    <w:name w:val="Основной текст Знак"/>
    <w:aliases w:val="Список 1 Знак,Body Text Char Знак"/>
    <w:basedOn w:val="a0"/>
    <w:link w:val="a3"/>
    <w:rsid w:val="004C61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Стиль2"/>
    <w:basedOn w:val="23"/>
    <w:rsid w:val="004C61FB"/>
    <w:pPr>
      <w:keepNext/>
      <w:keepLines/>
      <w:widowControl w:val="0"/>
      <w:suppressLineNumbers/>
      <w:suppressAutoHyphens/>
      <w:spacing w:after="60"/>
      <w:ind w:left="360" w:hanging="360"/>
      <w:jc w:val="both"/>
    </w:pPr>
    <w:rPr>
      <w:b/>
      <w:bCs/>
      <w:sz w:val="24"/>
      <w:szCs w:val="24"/>
    </w:rPr>
  </w:style>
  <w:style w:type="paragraph" w:styleId="23">
    <w:name w:val="List Number 2"/>
    <w:basedOn w:val="a"/>
    <w:rsid w:val="004C61FB"/>
    <w:pPr>
      <w:tabs>
        <w:tab w:val="num" w:pos="360"/>
        <w:tab w:val="num" w:pos="432"/>
      </w:tabs>
      <w:ind w:left="432" w:hanging="432"/>
    </w:pPr>
    <w:rPr>
      <w:sz w:val="20"/>
      <w:szCs w:val="20"/>
    </w:rPr>
  </w:style>
  <w:style w:type="paragraph" w:customStyle="1" w:styleId="32">
    <w:name w:val="Стиль3"/>
    <w:basedOn w:val="24"/>
    <w:rsid w:val="004C61FB"/>
    <w:pPr>
      <w:widowControl w:val="0"/>
      <w:tabs>
        <w:tab w:val="clear" w:pos="720"/>
        <w:tab w:val="num" w:pos="643"/>
      </w:tabs>
      <w:autoSpaceDE/>
      <w:autoSpaceDN/>
      <w:spacing w:before="0"/>
      <w:ind w:left="643" w:hanging="360"/>
      <w:textAlignment w:val="baseline"/>
    </w:pPr>
  </w:style>
  <w:style w:type="paragraph" w:styleId="24">
    <w:name w:val="Body Text Indent 2"/>
    <w:aliases w:val="Знак,Знак1"/>
    <w:basedOn w:val="a"/>
    <w:link w:val="25"/>
    <w:rsid w:val="004C61FB"/>
    <w:pPr>
      <w:tabs>
        <w:tab w:val="left" w:pos="720"/>
      </w:tabs>
      <w:autoSpaceDE w:val="0"/>
      <w:autoSpaceDN w:val="0"/>
      <w:adjustRightInd w:val="0"/>
      <w:spacing w:before="57"/>
      <w:ind w:left="720" w:hanging="720"/>
      <w:jc w:val="both"/>
    </w:pPr>
  </w:style>
  <w:style w:type="character" w:customStyle="1" w:styleId="25">
    <w:name w:val="Основной текст с отступом 2 Знак"/>
    <w:aliases w:val="Знак Знак8,Знак1 Знак"/>
    <w:basedOn w:val="a0"/>
    <w:link w:val="24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 Знак Знак"/>
    <w:basedOn w:val="24"/>
    <w:link w:val="34"/>
    <w:rsid w:val="004C61FB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  <w:rPr>
      <w:lang w:val="x-none"/>
    </w:rPr>
  </w:style>
  <w:style w:type="character" w:customStyle="1" w:styleId="34">
    <w:name w:val="Стиль3 Знак Знак Знак"/>
    <w:link w:val="33"/>
    <w:locked/>
    <w:rsid w:val="004C61F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35">
    <w:name w:val="Стиль3 Знак"/>
    <w:basedOn w:val="24"/>
    <w:rsid w:val="004C61FB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paragraph" w:customStyle="1" w:styleId="StyleFirstline127cm">
    <w:name w:val="Style First line:  127 cm"/>
    <w:basedOn w:val="a"/>
    <w:rsid w:val="004C61FB"/>
    <w:pPr>
      <w:spacing w:before="120"/>
      <w:ind w:firstLine="720"/>
      <w:jc w:val="both"/>
    </w:pPr>
    <w:rPr>
      <w:rFonts w:ascii="Arial" w:hAnsi="Arial" w:cs="Arial"/>
      <w:lang w:eastAsia="en-US"/>
    </w:rPr>
  </w:style>
  <w:style w:type="paragraph" w:customStyle="1" w:styleId="ConsPlusNormal">
    <w:name w:val="ConsPlusNormal"/>
    <w:link w:val="ConsPlusNormal0"/>
    <w:rsid w:val="004C6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4C61FB"/>
    <w:rPr>
      <w:rFonts w:ascii="Arial" w:eastAsia="Times New Roman" w:hAnsi="Arial" w:cs="Arial"/>
      <w:lang w:eastAsia="ru-RU"/>
    </w:rPr>
  </w:style>
  <w:style w:type="paragraph" w:customStyle="1" w:styleId="ConsNormal">
    <w:name w:val="ConsNormal"/>
    <w:link w:val="ConsNormal0"/>
    <w:rsid w:val="004C61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4C61FB"/>
    <w:rPr>
      <w:rFonts w:ascii="Arial" w:eastAsia="Times New Roman" w:hAnsi="Arial" w:cs="Arial"/>
      <w:lang w:eastAsia="ru-RU"/>
    </w:rPr>
  </w:style>
  <w:style w:type="paragraph" w:styleId="a5">
    <w:name w:val="Normal (Web)"/>
    <w:basedOn w:val="a"/>
    <w:uiPriority w:val="99"/>
    <w:rsid w:val="004C61FB"/>
    <w:pPr>
      <w:spacing w:before="100" w:beforeAutospacing="1" w:after="100" w:afterAutospacing="1"/>
    </w:pPr>
  </w:style>
  <w:style w:type="character" w:styleId="a6">
    <w:name w:val="Hyperlink"/>
    <w:uiPriority w:val="99"/>
    <w:rsid w:val="004C61FB"/>
    <w:rPr>
      <w:rFonts w:cs="Times New Roman"/>
      <w:color w:val="0000FF"/>
      <w:u w:val="single"/>
    </w:rPr>
  </w:style>
  <w:style w:type="character" w:styleId="a7">
    <w:name w:val="page number"/>
    <w:rsid w:val="004C61FB"/>
    <w:rPr>
      <w:rFonts w:cs="Times New Roman"/>
    </w:rPr>
  </w:style>
  <w:style w:type="paragraph" w:styleId="a8">
    <w:name w:val="Body Text Indent"/>
    <w:aliases w:val="текст"/>
    <w:basedOn w:val="a"/>
    <w:link w:val="a9"/>
    <w:rsid w:val="004C61FB"/>
    <w:pPr>
      <w:numPr>
        <w:ilvl w:val="2"/>
      </w:numPr>
      <w:tabs>
        <w:tab w:val="num" w:pos="0"/>
        <w:tab w:val="num" w:pos="1080"/>
      </w:tabs>
      <w:ind w:firstLine="709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aliases w:val="текст Знак"/>
    <w:basedOn w:val="a0"/>
    <w:link w:val="a8"/>
    <w:rsid w:val="004C61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-11">
    <w:name w:val="2-11"/>
    <w:basedOn w:val="a"/>
    <w:rsid w:val="004C61FB"/>
    <w:pPr>
      <w:spacing w:after="60"/>
      <w:jc w:val="both"/>
    </w:pPr>
  </w:style>
  <w:style w:type="paragraph" w:styleId="36">
    <w:name w:val="Body Text Indent 3"/>
    <w:aliases w:val="Знак2"/>
    <w:basedOn w:val="a"/>
    <w:link w:val="37"/>
    <w:rsid w:val="004C61FB"/>
    <w:pPr>
      <w:tabs>
        <w:tab w:val="left" w:pos="1260"/>
      </w:tabs>
      <w:ind w:firstLine="720"/>
      <w:jc w:val="both"/>
    </w:pPr>
    <w:rPr>
      <w:sz w:val="28"/>
      <w:szCs w:val="28"/>
    </w:rPr>
  </w:style>
  <w:style w:type="character" w:customStyle="1" w:styleId="37">
    <w:name w:val="Основной текст с отступом 3 Знак"/>
    <w:aliases w:val="Знак2 Знак"/>
    <w:basedOn w:val="a0"/>
    <w:link w:val="36"/>
    <w:rsid w:val="004C61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8">
    <w:name w:val="3"/>
    <w:basedOn w:val="a"/>
    <w:rsid w:val="004C61FB"/>
    <w:pPr>
      <w:jc w:val="both"/>
    </w:pPr>
  </w:style>
  <w:style w:type="paragraph" w:customStyle="1" w:styleId="FR1">
    <w:name w:val="FR1"/>
    <w:rsid w:val="004C61FB"/>
    <w:pPr>
      <w:widowControl w:val="0"/>
      <w:autoSpaceDE w:val="0"/>
      <w:autoSpaceDN w:val="0"/>
      <w:spacing w:after="0" w:line="240" w:lineRule="auto"/>
      <w:ind w:firstLine="4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4C61FB"/>
    <w:pPr>
      <w:spacing w:after="60"/>
      <w:jc w:val="both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4C6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Bullet"/>
    <w:basedOn w:val="a"/>
    <w:autoRedefine/>
    <w:rsid w:val="004C61FB"/>
    <w:pPr>
      <w:widowControl w:val="0"/>
      <w:spacing w:after="60"/>
      <w:jc w:val="both"/>
    </w:pPr>
    <w:rPr>
      <w:color w:val="000000"/>
    </w:rPr>
  </w:style>
  <w:style w:type="paragraph" w:customStyle="1" w:styleId="11">
    <w:name w:val="заголовок 11"/>
    <w:basedOn w:val="a"/>
    <w:next w:val="a"/>
    <w:rsid w:val="004C61FB"/>
    <w:pPr>
      <w:keepNext/>
      <w:jc w:val="center"/>
    </w:pPr>
  </w:style>
  <w:style w:type="paragraph" w:styleId="ad">
    <w:name w:val="Date"/>
    <w:basedOn w:val="a"/>
    <w:next w:val="a"/>
    <w:link w:val="ae"/>
    <w:rsid w:val="004C61FB"/>
    <w:pPr>
      <w:spacing w:after="60"/>
      <w:jc w:val="both"/>
    </w:pPr>
  </w:style>
  <w:style w:type="character" w:customStyle="1" w:styleId="ae">
    <w:name w:val="Дата Знак"/>
    <w:basedOn w:val="a0"/>
    <w:link w:val="ad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П"/>
    <w:basedOn w:val="a"/>
    <w:rsid w:val="004C61FB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 w:cs="Arial"/>
      <w:b/>
      <w:bCs/>
    </w:rPr>
  </w:style>
  <w:style w:type="paragraph" w:customStyle="1" w:styleId="af0">
    <w:name w:val="Готовый"/>
    <w:basedOn w:val="a"/>
    <w:rsid w:val="004C61F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61">
    <w:name w:val="заголовок 6"/>
    <w:basedOn w:val="a"/>
    <w:next w:val="a"/>
    <w:rsid w:val="004C61FB"/>
    <w:pPr>
      <w:keepNext/>
    </w:pPr>
  </w:style>
  <w:style w:type="paragraph" w:styleId="af1">
    <w:name w:val="footer"/>
    <w:basedOn w:val="a"/>
    <w:link w:val="af2"/>
    <w:uiPriority w:val="99"/>
    <w:rsid w:val="004C61F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pvalue">
    <w:name w:val="propvalue"/>
    <w:rsid w:val="004C61FB"/>
    <w:rPr>
      <w:rFonts w:cs="Times New Roman"/>
      <w:color w:val="800000"/>
    </w:rPr>
  </w:style>
  <w:style w:type="paragraph" w:styleId="af3">
    <w:name w:val="header"/>
    <w:basedOn w:val="a"/>
    <w:link w:val="af4"/>
    <w:uiPriority w:val="99"/>
    <w:rsid w:val="004C61F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ocked/>
    <w:rsid w:val="004C61FB"/>
    <w:rPr>
      <w:rFonts w:cs="Times New Roman"/>
      <w:sz w:val="24"/>
      <w:szCs w:val="24"/>
      <w:lang w:val="ru-RU" w:eastAsia="ru-RU"/>
    </w:rPr>
  </w:style>
  <w:style w:type="paragraph" w:styleId="26">
    <w:name w:val="Body Text 2"/>
    <w:basedOn w:val="a"/>
    <w:link w:val="27"/>
    <w:rsid w:val="004C61FB"/>
    <w:rPr>
      <w:sz w:val="28"/>
      <w:szCs w:val="28"/>
    </w:rPr>
  </w:style>
  <w:style w:type="character" w:customStyle="1" w:styleId="27">
    <w:name w:val="Основной текст 2 Знак"/>
    <w:basedOn w:val="a0"/>
    <w:link w:val="26"/>
    <w:rsid w:val="004C61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List Bullet 4"/>
    <w:basedOn w:val="a"/>
    <w:autoRedefine/>
    <w:rsid w:val="004C61FB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"/>
    <w:autoRedefine/>
    <w:rsid w:val="004C61FB"/>
    <w:pPr>
      <w:tabs>
        <w:tab w:val="num" w:pos="1492"/>
      </w:tabs>
      <w:spacing w:after="60"/>
      <w:ind w:left="1492" w:hanging="360"/>
      <w:jc w:val="both"/>
    </w:pPr>
  </w:style>
  <w:style w:type="paragraph" w:styleId="39">
    <w:name w:val="List Number 3"/>
    <w:basedOn w:val="a"/>
    <w:rsid w:val="004C61FB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"/>
    <w:rsid w:val="004C61FB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"/>
    <w:rsid w:val="004C61FB"/>
    <w:pPr>
      <w:tabs>
        <w:tab w:val="num" w:pos="1492"/>
      </w:tabs>
      <w:spacing w:after="60"/>
      <w:ind w:left="1492" w:hanging="360"/>
      <w:jc w:val="both"/>
    </w:pPr>
  </w:style>
  <w:style w:type="paragraph" w:customStyle="1" w:styleId="Instruction">
    <w:name w:val="Instruction"/>
    <w:basedOn w:val="26"/>
    <w:rsid w:val="004C61FB"/>
    <w:pPr>
      <w:tabs>
        <w:tab w:val="num" w:pos="360"/>
      </w:tabs>
      <w:spacing w:before="180" w:after="60"/>
      <w:ind w:left="360" w:hanging="360"/>
      <w:jc w:val="both"/>
    </w:pPr>
    <w:rPr>
      <w:b/>
      <w:bCs/>
      <w:sz w:val="24"/>
      <w:szCs w:val="24"/>
    </w:rPr>
  </w:style>
  <w:style w:type="paragraph" w:customStyle="1" w:styleId="xl27">
    <w:name w:val="xl27"/>
    <w:basedOn w:val="a"/>
    <w:rsid w:val="004C61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af5">
    <w:name w:val="Ãîòîâûé"/>
    <w:basedOn w:val="a"/>
    <w:rsid w:val="004C61F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"/>
    <w:rsid w:val="004C61FB"/>
    <w:pPr>
      <w:spacing w:before="100" w:beforeAutospacing="1" w:after="100" w:afterAutospacing="1"/>
    </w:pPr>
    <w:rPr>
      <w:rFonts w:ascii="Arial CYR" w:eastAsia="Arial Unicode MS" w:hAnsi="Arial CYR" w:cs="Arial CYR"/>
      <w:sz w:val="18"/>
      <w:szCs w:val="18"/>
    </w:rPr>
  </w:style>
  <w:style w:type="paragraph" w:customStyle="1" w:styleId="210">
    <w:name w:val="Основной текст 21"/>
    <w:basedOn w:val="a"/>
    <w:rsid w:val="004C61FB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2">
    <w:name w:val="Стиль1"/>
    <w:basedOn w:val="a"/>
    <w:rsid w:val="004C61FB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13">
    <w:name w:val="Обычный1"/>
    <w:rsid w:val="004C61F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Схема документа Знак"/>
    <w:link w:val="af7"/>
    <w:semiHidden/>
    <w:rsid w:val="004C61F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Document Map"/>
    <w:basedOn w:val="a"/>
    <w:link w:val="af6"/>
    <w:semiHidden/>
    <w:rsid w:val="004C61F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4">
    <w:name w:val="Схема документа Знак1"/>
    <w:basedOn w:val="a0"/>
    <w:uiPriority w:val="99"/>
    <w:semiHidden/>
    <w:rsid w:val="004C61FB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Title"/>
    <w:basedOn w:val="a"/>
    <w:link w:val="af9"/>
    <w:qFormat/>
    <w:rsid w:val="004C61FB"/>
    <w:pPr>
      <w:widowControl w:val="0"/>
      <w:autoSpaceDE w:val="0"/>
      <w:autoSpaceDN w:val="0"/>
      <w:adjustRightInd w:val="0"/>
      <w:jc w:val="center"/>
    </w:pPr>
  </w:style>
  <w:style w:type="character" w:customStyle="1" w:styleId="af9">
    <w:name w:val="Название Знак"/>
    <w:basedOn w:val="a0"/>
    <w:link w:val="af8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Body Text 3"/>
    <w:basedOn w:val="a"/>
    <w:link w:val="3b"/>
    <w:rsid w:val="004C61FB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basedOn w:val="a0"/>
    <w:link w:val="3a"/>
    <w:rsid w:val="004C61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1">
    <w:name w:val="111"/>
    <w:basedOn w:val="a"/>
    <w:rsid w:val="004C61FB"/>
    <w:rPr>
      <w:rFonts w:ascii="Times New Roman CYR" w:hAnsi="Times New Roman CYR" w:cs="Times New Roman CYR"/>
      <w:sz w:val="20"/>
      <w:szCs w:val="20"/>
    </w:rPr>
  </w:style>
  <w:style w:type="paragraph" w:styleId="afa">
    <w:name w:val="Subtitle"/>
    <w:basedOn w:val="a"/>
    <w:link w:val="afb"/>
    <w:qFormat/>
    <w:rsid w:val="004C61F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b">
    <w:name w:val="Подзаголовок Знак"/>
    <w:basedOn w:val="a0"/>
    <w:link w:val="afa"/>
    <w:rsid w:val="004C61F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6">
    <w:name w:val="Font Style46"/>
    <w:rsid w:val="004C61FB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4C61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C61F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22">
    <w:name w:val="222"/>
    <w:basedOn w:val="a"/>
    <w:rsid w:val="004C61FB"/>
    <w:pPr>
      <w:ind w:left="851"/>
    </w:pPr>
    <w:rPr>
      <w:rFonts w:ascii="Times New Roman CYR" w:hAnsi="Times New Roman CYR" w:cs="Times New Roman CYR"/>
      <w:sz w:val="20"/>
      <w:szCs w:val="20"/>
    </w:rPr>
  </w:style>
  <w:style w:type="paragraph" w:customStyle="1" w:styleId="211">
    <w:name w:val="Основной текст с отступом 21"/>
    <w:basedOn w:val="a"/>
    <w:rsid w:val="004C61FB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lang w:val="en-US"/>
    </w:rPr>
  </w:style>
  <w:style w:type="paragraph" w:customStyle="1" w:styleId="28">
    <w:name w:val="Обычный2"/>
    <w:rsid w:val="004C61FB"/>
    <w:pPr>
      <w:widowControl w:val="0"/>
      <w:spacing w:after="0" w:line="340" w:lineRule="auto"/>
      <w:ind w:left="104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caption"/>
    <w:basedOn w:val="a"/>
    <w:next w:val="a"/>
    <w:qFormat/>
    <w:rsid w:val="004C61FB"/>
    <w:pPr>
      <w:ind w:right="-6672"/>
      <w:jc w:val="both"/>
    </w:pPr>
    <w:rPr>
      <w:b/>
      <w:bCs/>
      <w:sz w:val="20"/>
      <w:szCs w:val="20"/>
    </w:rPr>
  </w:style>
  <w:style w:type="paragraph" w:styleId="afd">
    <w:name w:val="Plain Text"/>
    <w:basedOn w:val="a"/>
    <w:link w:val="afe"/>
    <w:rsid w:val="004C61FB"/>
    <w:rPr>
      <w:rFonts w:ascii="Courier New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rsid w:val="004C61F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4C61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">
    <w:name w:val="FollowedHyperlink"/>
    <w:rsid w:val="004C61FB"/>
    <w:rPr>
      <w:rFonts w:cs="Times New Roman"/>
      <w:color w:val="800080"/>
      <w:u w:val="single"/>
    </w:rPr>
  </w:style>
  <w:style w:type="character" w:customStyle="1" w:styleId="spanheaderlot21">
    <w:name w:val="span_header_lot_21"/>
    <w:rsid w:val="004C61FB"/>
    <w:rPr>
      <w:rFonts w:cs="Times New Roman"/>
      <w:b/>
      <w:bCs/>
      <w:sz w:val="20"/>
      <w:szCs w:val="20"/>
    </w:rPr>
  </w:style>
  <w:style w:type="paragraph" w:styleId="29">
    <w:name w:val="List Bullet 2"/>
    <w:basedOn w:val="a"/>
    <w:autoRedefine/>
    <w:rsid w:val="004C61FB"/>
    <w:pPr>
      <w:tabs>
        <w:tab w:val="num" w:pos="643"/>
      </w:tabs>
      <w:spacing w:after="60"/>
      <w:ind w:left="643" w:hanging="360"/>
      <w:jc w:val="both"/>
    </w:pPr>
  </w:style>
  <w:style w:type="paragraph" w:styleId="3c">
    <w:name w:val="List Bullet 3"/>
    <w:basedOn w:val="a"/>
    <w:autoRedefine/>
    <w:rsid w:val="004C61FB"/>
    <w:pPr>
      <w:tabs>
        <w:tab w:val="num" w:pos="926"/>
      </w:tabs>
      <w:spacing w:after="60"/>
      <w:ind w:left="926" w:hanging="360"/>
      <w:jc w:val="both"/>
    </w:pPr>
  </w:style>
  <w:style w:type="paragraph" w:styleId="aff0">
    <w:name w:val="List Number"/>
    <w:basedOn w:val="a"/>
    <w:rsid w:val="004C61FB"/>
    <w:pPr>
      <w:tabs>
        <w:tab w:val="num" w:pos="360"/>
      </w:tabs>
      <w:spacing w:after="60"/>
      <w:ind w:left="360" w:hanging="360"/>
      <w:jc w:val="both"/>
    </w:pPr>
  </w:style>
  <w:style w:type="paragraph" w:styleId="aff1">
    <w:name w:val="Note Heading"/>
    <w:basedOn w:val="a"/>
    <w:next w:val="a"/>
    <w:link w:val="aff2"/>
    <w:rsid w:val="004C61FB"/>
    <w:pPr>
      <w:spacing w:after="60"/>
      <w:jc w:val="both"/>
    </w:pPr>
  </w:style>
  <w:style w:type="character" w:customStyle="1" w:styleId="aff2">
    <w:name w:val="Заголовок записки Знак"/>
    <w:basedOn w:val="a0"/>
    <w:link w:val="aff1"/>
    <w:rsid w:val="004C6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4C61FB"/>
    <w:pPr>
      <w:tabs>
        <w:tab w:val="num" w:pos="540"/>
      </w:tabs>
      <w:spacing w:before="480" w:after="240"/>
      <w:ind w:left="540" w:hanging="540"/>
      <w:jc w:val="center"/>
    </w:pPr>
    <w:rPr>
      <w:rFonts w:ascii="Arial" w:hAnsi="Arial" w:cs="Arial"/>
      <w:b/>
      <w:bCs/>
    </w:rPr>
  </w:style>
  <w:style w:type="paragraph" w:customStyle="1" w:styleId="Simlple">
    <w:name w:val="Simlple"/>
    <w:basedOn w:val="a"/>
    <w:rsid w:val="004C61FB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Simlple"/>
    <w:rsid w:val="004C61FB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rsid w:val="004C61FB"/>
    <w:pPr>
      <w:tabs>
        <w:tab w:val="num" w:pos="720"/>
      </w:tabs>
      <w:ind w:firstLine="567"/>
    </w:pPr>
  </w:style>
  <w:style w:type="character" w:styleId="aff3">
    <w:name w:val="Strong"/>
    <w:qFormat/>
    <w:rsid w:val="004C61FB"/>
    <w:rPr>
      <w:rFonts w:cs="Times New Roman"/>
      <w:b/>
      <w:bCs/>
    </w:rPr>
  </w:style>
  <w:style w:type="character" w:customStyle="1" w:styleId="71">
    <w:name w:val="Знак Знак7"/>
    <w:locked/>
    <w:rsid w:val="004C61FB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d">
    <w:name w:val="Знак Знак3"/>
    <w:rsid w:val="004C61FB"/>
    <w:rPr>
      <w:rFonts w:cs="Times New Roman"/>
      <w:b/>
      <w:bCs/>
      <w:i/>
      <w:iCs/>
      <w:snapToGrid w:val="0"/>
      <w:sz w:val="28"/>
      <w:szCs w:val="28"/>
    </w:rPr>
  </w:style>
  <w:style w:type="paragraph" w:customStyle="1" w:styleId="bulletin">
    <w:name w:val="bulletin"/>
    <w:basedOn w:val="24"/>
    <w:rsid w:val="004C61FB"/>
    <w:pPr>
      <w:tabs>
        <w:tab w:val="clear" w:pos="720"/>
      </w:tabs>
      <w:autoSpaceDE/>
      <w:autoSpaceDN/>
      <w:adjustRightInd/>
      <w:spacing w:before="0"/>
      <w:ind w:left="0" w:firstLine="0"/>
      <w:jc w:val="left"/>
    </w:pPr>
    <w:rPr>
      <w:sz w:val="22"/>
      <w:szCs w:val="22"/>
      <w:lang w:eastAsia="en-US"/>
    </w:rPr>
  </w:style>
  <w:style w:type="paragraph" w:customStyle="1" w:styleId="ListBul2">
    <w:name w:val="ListBul2"/>
    <w:basedOn w:val="ac"/>
    <w:rsid w:val="004C61FB"/>
    <w:pPr>
      <w:widowControl/>
      <w:tabs>
        <w:tab w:val="num" w:pos="360"/>
      </w:tabs>
      <w:spacing w:after="120"/>
      <w:ind w:left="360" w:hanging="360"/>
      <w:jc w:val="left"/>
    </w:pPr>
    <w:rPr>
      <w:rFonts w:ascii="Arial" w:hAnsi="Arial" w:cs="Arial"/>
      <w:color w:val="auto"/>
      <w:sz w:val="20"/>
      <w:szCs w:val="20"/>
      <w:lang w:eastAsia="en-US"/>
    </w:rPr>
  </w:style>
  <w:style w:type="paragraph" w:customStyle="1" w:styleId="110">
    <w:name w:val="1Æ10"/>
    <w:basedOn w:val="a"/>
    <w:rsid w:val="004C61FB"/>
    <w:rPr>
      <w:rFonts w:ascii="Times New Roman CYR" w:hAnsi="Times New Roman CYR" w:cs="Times New Roman CYR"/>
      <w:b/>
      <w:bCs/>
      <w:sz w:val="20"/>
      <w:szCs w:val="20"/>
    </w:rPr>
  </w:style>
  <w:style w:type="character" w:customStyle="1" w:styleId="53">
    <w:name w:val="Знак Знак5"/>
    <w:rsid w:val="004C61FB"/>
    <w:rPr>
      <w:rFonts w:cs="Times New Roman"/>
      <w:sz w:val="24"/>
      <w:szCs w:val="24"/>
    </w:rPr>
  </w:style>
  <w:style w:type="paragraph" w:customStyle="1" w:styleId="15">
    <w:name w:val="Абзац списка1"/>
    <w:basedOn w:val="a"/>
    <w:link w:val="ListParagraphChar"/>
    <w:uiPriority w:val="99"/>
    <w:rsid w:val="004C61F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15"/>
    <w:uiPriority w:val="99"/>
    <w:locked/>
    <w:rsid w:val="004C61FB"/>
    <w:rPr>
      <w:rFonts w:ascii="Calibri" w:eastAsia="Times New Roman" w:hAnsi="Calibri" w:cs="Calibri"/>
      <w:lang w:eastAsia="ru-RU"/>
    </w:rPr>
  </w:style>
  <w:style w:type="character" w:customStyle="1" w:styleId="43">
    <w:name w:val="Знак Знак4"/>
    <w:rsid w:val="004C61FB"/>
    <w:rPr>
      <w:rFonts w:cs="Times New Roman"/>
      <w:b/>
      <w:bCs/>
      <w:sz w:val="28"/>
      <w:szCs w:val="28"/>
    </w:rPr>
  </w:style>
  <w:style w:type="paragraph" w:styleId="aff4">
    <w:name w:val="Body Text First Indent"/>
    <w:basedOn w:val="a3"/>
    <w:link w:val="aff5"/>
    <w:rsid w:val="004C61FB"/>
    <w:pPr>
      <w:spacing w:after="120"/>
      <w:ind w:firstLine="210"/>
      <w:jc w:val="left"/>
    </w:pPr>
    <w:rPr>
      <w:sz w:val="20"/>
      <w:szCs w:val="20"/>
    </w:rPr>
  </w:style>
  <w:style w:type="character" w:customStyle="1" w:styleId="aff5">
    <w:name w:val="Красная строка Знак"/>
    <w:basedOn w:val="a4"/>
    <w:link w:val="aff4"/>
    <w:rsid w:val="004C6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List"/>
    <w:basedOn w:val="a"/>
    <w:rsid w:val="004C61FB"/>
    <w:pPr>
      <w:ind w:left="283" w:hanging="283"/>
    </w:pPr>
    <w:rPr>
      <w:sz w:val="20"/>
      <w:szCs w:val="20"/>
      <w:lang w:val="en-GB"/>
    </w:rPr>
  </w:style>
  <w:style w:type="paragraph" w:styleId="2a">
    <w:name w:val="Body Text First Indent 2"/>
    <w:basedOn w:val="a8"/>
    <w:link w:val="2b"/>
    <w:rsid w:val="004C61FB"/>
    <w:pPr>
      <w:numPr>
        <w:ilvl w:val="0"/>
      </w:numPr>
      <w:tabs>
        <w:tab w:val="clear" w:pos="1080"/>
        <w:tab w:val="num" w:pos="0"/>
      </w:tabs>
      <w:spacing w:after="120"/>
      <w:ind w:left="283" w:firstLine="210"/>
      <w:jc w:val="left"/>
    </w:pPr>
    <w:rPr>
      <w:sz w:val="20"/>
      <w:szCs w:val="20"/>
      <w:lang w:val="en-GB"/>
    </w:rPr>
  </w:style>
  <w:style w:type="character" w:customStyle="1" w:styleId="2b">
    <w:name w:val="Красная строка 2 Знак"/>
    <w:basedOn w:val="a9"/>
    <w:link w:val="2a"/>
    <w:rsid w:val="004C61FB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2c">
    <w:name w:val="ШТ Назв.2"/>
    <w:basedOn w:val="a"/>
    <w:rsid w:val="004C61FB"/>
    <w:pPr>
      <w:spacing w:before="60"/>
      <w:jc w:val="center"/>
    </w:pPr>
    <w:rPr>
      <w:b/>
      <w:bCs/>
      <w:noProof/>
      <w:lang w:val="en-US" w:eastAsia="en-US"/>
    </w:rPr>
  </w:style>
  <w:style w:type="character" w:customStyle="1" w:styleId="2d">
    <w:name w:val="Знак2 Знак Знак"/>
    <w:rsid w:val="004C61FB"/>
    <w:rPr>
      <w:rFonts w:cs="Times New Roman"/>
      <w:sz w:val="24"/>
      <w:szCs w:val="24"/>
    </w:rPr>
  </w:style>
  <w:style w:type="paragraph" w:customStyle="1" w:styleId="style4">
    <w:name w:val="style4"/>
    <w:basedOn w:val="a"/>
    <w:rsid w:val="004C61FB"/>
    <w:pPr>
      <w:spacing w:before="100" w:beforeAutospacing="1" w:after="100" w:afterAutospacing="1"/>
    </w:pPr>
  </w:style>
  <w:style w:type="character" w:customStyle="1" w:styleId="BodyTextIndentChar1">
    <w:name w:val="Body Text Indent Char1"/>
    <w:locked/>
    <w:rsid w:val="004C61FB"/>
    <w:rPr>
      <w:rFonts w:cs="Times New Roman"/>
      <w:lang w:val="ru-RU" w:eastAsia="ru-RU"/>
    </w:rPr>
  </w:style>
  <w:style w:type="character" w:customStyle="1" w:styleId="text">
    <w:name w:val="text"/>
    <w:rsid w:val="004C61FB"/>
    <w:rPr>
      <w:rFonts w:cs="Times New Roman"/>
    </w:rPr>
  </w:style>
  <w:style w:type="character" w:customStyle="1" w:styleId="62">
    <w:name w:val="Знак Знак6"/>
    <w:locked/>
    <w:rsid w:val="004C61FB"/>
    <w:rPr>
      <w:rFonts w:cs="Times New Roman"/>
      <w:sz w:val="24"/>
      <w:szCs w:val="24"/>
      <w:lang w:val="ru-RU" w:eastAsia="ru-RU"/>
    </w:rPr>
  </w:style>
  <w:style w:type="character" w:customStyle="1" w:styleId="2e">
    <w:name w:val="Знак Знак2"/>
    <w:locked/>
    <w:rsid w:val="004C61FB"/>
    <w:rPr>
      <w:rFonts w:cs="Times New Roman"/>
      <w:sz w:val="24"/>
      <w:szCs w:val="24"/>
      <w:lang w:val="ru-RU" w:eastAsia="ru-RU"/>
    </w:rPr>
  </w:style>
  <w:style w:type="character" w:customStyle="1" w:styleId="aff7">
    <w:name w:val="Знак Знак"/>
    <w:locked/>
    <w:rsid w:val="004C61FB"/>
    <w:rPr>
      <w:rFonts w:cs="Times New Roman"/>
      <w:b/>
      <w:bCs/>
      <w:i/>
      <w:iCs/>
      <w:snapToGrid w:val="0"/>
      <w:sz w:val="28"/>
      <w:szCs w:val="28"/>
      <w:lang w:val="ru-RU" w:eastAsia="ru-RU"/>
    </w:rPr>
  </w:style>
  <w:style w:type="character" w:customStyle="1" w:styleId="16">
    <w:name w:val="Знак Знак1"/>
    <w:locked/>
    <w:rsid w:val="004C61FB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212">
    <w:name w:val="Знак2 Знак Знак1"/>
    <w:locked/>
    <w:rsid w:val="004C61FB"/>
    <w:rPr>
      <w:rFonts w:cs="Times New Roman"/>
      <w:sz w:val="24"/>
      <w:szCs w:val="24"/>
      <w:lang w:val="ru-RU" w:eastAsia="ru-RU"/>
    </w:rPr>
  </w:style>
  <w:style w:type="character" w:customStyle="1" w:styleId="710">
    <w:name w:val="Знак Знак71"/>
    <w:locked/>
    <w:rsid w:val="004C61FB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10">
    <w:name w:val="Знак Знак31"/>
    <w:rsid w:val="004C61FB"/>
    <w:rPr>
      <w:rFonts w:cs="Times New Roman"/>
      <w:b/>
      <w:bCs/>
      <w:i/>
      <w:iCs/>
      <w:snapToGrid w:val="0"/>
      <w:sz w:val="28"/>
      <w:szCs w:val="28"/>
    </w:rPr>
  </w:style>
  <w:style w:type="character" w:customStyle="1" w:styleId="510">
    <w:name w:val="Знак Знак51"/>
    <w:rsid w:val="004C61FB"/>
    <w:rPr>
      <w:rFonts w:cs="Times New Roman"/>
      <w:sz w:val="24"/>
      <w:szCs w:val="24"/>
    </w:rPr>
  </w:style>
  <w:style w:type="character" w:customStyle="1" w:styleId="410">
    <w:name w:val="Знак Знак41"/>
    <w:rsid w:val="004C61FB"/>
    <w:rPr>
      <w:rFonts w:cs="Times New Roman"/>
      <w:b/>
      <w:bCs/>
      <w:sz w:val="28"/>
      <w:szCs w:val="28"/>
    </w:rPr>
  </w:style>
  <w:style w:type="character" w:customStyle="1" w:styleId="220">
    <w:name w:val="Знак2 Знак Знак2"/>
    <w:rsid w:val="004C61FB"/>
    <w:rPr>
      <w:rFonts w:cs="Times New Roman"/>
      <w:sz w:val="24"/>
      <w:szCs w:val="24"/>
    </w:rPr>
  </w:style>
  <w:style w:type="character" w:styleId="aff8">
    <w:name w:val="Emphasis"/>
    <w:uiPriority w:val="20"/>
    <w:qFormat/>
    <w:rsid w:val="004C61FB"/>
    <w:rPr>
      <w:rFonts w:cs="Times New Roman"/>
      <w:i/>
      <w:iCs/>
    </w:rPr>
  </w:style>
  <w:style w:type="paragraph" w:customStyle="1" w:styleId="desc2">
    <w:name w:val="desc2"/>
    <w:basedOn w:val="a"/>
    <w:rsid w:val="004C61FB"/>
    <w:pPr>
      <w:spacing w:before="100" w:beforeAutospacing="1" w:after="100" w:afterAutospacing="1"/>
    </w:pPr>
  </w:style>
  <w:style w:type="character" w:customStyle="1" w:styleId="ter">
    <w:name w:val="ter"/>
    <w:rsid w:val="004C61FB"/>
    <w:rPr>
      <w:rFonts w:cs="Times New Roman"/>
    </w:rPr>
  </w:style>
  <w:style w:type="character" w:customStyle="1" w:styleId="nobr">
    <w:name w:val="nobr"/>
    <w:rsid w:val="004C61FB"/>
    <w:rPr>
      <w:rFonts w:cs="Times New Roman"/>
    </w:rPr>
  </w:style>
  <w:style w:type="character" w:customStyle="1" w:styleId="2110">
    <w:name w:val="Знак2 Знак Знак11"/>
    <w:rsid w:val="004C61FB"/>
    <w:rPr>
      <w:rFonts w:cs="Times New Roman"/>
      <w:sz w:val="24"/>
      <w:szCs w:val="24"/>
      <w:lang w:val="ru-RU" w:eastAsia="ru-RU"/>
    </w:rPr>
  </w:style>
  <w:style w:type="paragraph" w:customStyle="1" w:styleId="112">
    <w:name w:val="Обычный + 11 пт"/>
    <w:aliases w:val="полужирный,Серый 100%"/>
    <w:basedOn w:val="a"/>
    <w:rsid w:val="004C61FB"/>
    <w:pPr>
      <w:jc w:val="center"/>
      <w:outlineLvl w:val="1"/>
    </w:pPr>
    <w:rPr>
      <w:b/>
      <w:bCs/>
      <w:color w:val="333333"/>
      <w:sz w:val="22"/>
      <w:szCs w:val="22"/>
    </w:rPr>
  </w:style>
  <w:style w:type="character" w:customStyle="1" w:styleId="120">
    <w:name w:val="Знак Знак12"/>
    <w:locked/>
    <w:rsid w:val="004C61FB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113">
    <w:name w:val="Знак Знак11"/>
    <w:locked/>
    <w:rsid w:val="004C61F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00">
    <w:name w:val="Знак Знак10"/>
    <w:rsid w:val="004C61F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label">
    <w:name w:val="label"/>
    <w:rsid w:val="004C61FB"/>
    <w:rPr>
      <w:rFonts w:cs="Times New Roman"/>
    </w:rPr>
  </w:style>
  <w:style w:type="paragraph" w:customStyle="1" w:styleId="aff9">
    <w:name w:val="Знак Знак Знак Знак"/>
    <w:basedOn w:val="a"/>
    <w:rsid w:val="004C61F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a">
    <w:name w:val="Обычный.Нормальный абзац"/>
    <w:rsid w:val="004C61F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1">
    <w:name w:val="Основной текст с отступом 211"/>
    <w:basedOn w:val="a"/>
    <w:rsid w:val="004C61FB"/>
    <w:pPr>
      <w:suppressAutoHyphens/>
      <w:ind w:left="426"/>
    </w:pPr>
    <w:rPr>
      <w:lang w:eastAsia="ar-SA"/>
    </w:rPr>
  </w:style>
  <w:style w:type="paragraph" w:customStyle="1" w:styleId="Heading">
    <w:name w:val="Heading"/>
    <w:rsid w:val="004C61FB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har">
    <w:name w:val="Char Знак Знак"/>
    <w:basedOn w:val="a"/>
    <w:rsid w:val="004C61FB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Title">
    <w:name w:val="ConsPlusTitle"/>
    <w:rsid w:val="004C6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C6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f">
    <w:name w:val="Абзац списка2"/>
    <w:basedOn w:val="a"/>
    <w:rsid w:val="004C61F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rsid w:val="004C61FB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ffb">
    <w:name w:val="Balloon Text"/>
    <w:basedOn w:val="a"/>
    <w:link w:val="affc"/>
    <w:uiPriority w:val="99"/>
    <w:rsid w:val="004C61FB"/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0"/>
    <w:link w:val="affb"/>
    <w:uiPriority w:val="99"/>
    <w:rsid w:val="004C61FB"/>
    <w:rPr>
      <w:rFonts w:ascii="Segoe UI" w:eastAsia="Times New Roman" w:hAnsi="Segoe UI" w:cs="Segoe UI"/>
      <w:sz w:val="18"/>
      <w:szCs w:val="18"/>
      <w:lang w:eastAsia="ru-RU"/>
    </w:rPr>
  </w:style>
  <w:style w:type="paragraph" w:styleId="affd">
    <w:name w:val="List Paragraph"/>
    <w:basedOn w:val="a"/>
    <w:uiPriority w:val="99"/>
    <w:qFormat/>
    <w:rsid w:val="004C61FB"/>
    <w:pPr>
      <w:ind w:left="720"/>
      <w:contextualSpacing/>
    </w:pPr>
  </w:style>
  <w:style w:type="character" w:styleId="affe">
    <w:name w:val="annotation reference"/>
    <w:rsid w:val="004C61FB"/>
    <w:rPr>
      <w:sz w:val="16"/>
      <w:szCs w:val="16"/>
    </w:rPr>
  </w:style>
  <w:style w:type="paragraph" w:styleId="afff">
    <w:name w:val="annotation text"/>
    <w:basedOn w:val="a"/>
    <w:link w:val="afff0"/>
    <w:rsid w:val="004C61FB"/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rsid w:val="004C61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4C61FB"/>
    <w:rPr>
      <w:b/>
      <w:bCs/>
    </w:rPr>
  </w:style>
  <w:style w:type="character" w:customStyle="1" w:styleId="afff2">
    <w:name w:val="Тема примечания Знак"/>
    <w:basedOn w:val="afff0"/>
    <w:link w:val="afff1"/>
    <w:rsid w:val="004C61F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3">
    <w:name w:val="footnote reference"/>
    <w:rsid w:val="004C61FB"/>
    <w:rPr>
      <w:vertAlign w:val="superscript"/>
    </w:rPr>
  </w:style>
  <w:style w:type="paragraph" w:styleId="afff4">
    <w:name w:val="endnote text"/>
    <w:basedOn w:val="a"/>
    <w:link w:val="afff5"/>
    <w:rsid w:val="004C61F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rsid w:val="004C61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6">
    <w:name w:val="endnote reference"/>
    <w:rsid w:val="004C61FB"/>
    <w:rPr>
      <w:vertAlign w:val="superscript"/>
    </w:rPr>
  </w:style>
  <w:style w:type="paragraph" w:styleId="afff7">
    <w:name w:val="No Spacing"/>
    <w:uiPriority w:val="1"/>
    <w:qFormat/>
    <w:rsid w:val="004C6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">
    <w:name w:val="Body text_"/>
    <w:link w:val="2f0"/>
    <w:rsid w:val="004C61FB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2f0">
    <w:name w:val="Основной текст2"/>
    <w:basedOn w:val="a"/>
    <w:link w:val="Bodytext"/>
    <w:rsid w:val="004C61FB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0"/>
      <w:sz w:val="22"/>
      <w:szCs w:val="22"/>
      <w:lang w:eastAsia="en-US"/>
    </w:rPr>
  </w:style>
  <w:style w:type="character" w:customStyle="1" w:styleId="Bodytext11ptNotBoldSpacing0pt">
    <w:name w:val="Body text + 11 pt;Not Bold;Spacing 0 pt"/>
    <w:rsid w:val="004C61FB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1ptNotBoldItalicSpacing0pt">
    <w:name w:val="Body text + 11 pt;Not Bold;Italic;Spacing 0 pt"/>
    <w:rsid w:val="004C61FB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3e">
    <w:name w:val="Абзац списка3"/>
    <w:basedOn w:val="a"/>
    <w:rsid w:val="004C61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uiPriority w:val="99"/>
    <w:rsid w:val="004C61FB"/>
  </w:style>
  <w:style w:type="paragraph" w:customStyle="1" w:styleId="formattext">
    <w:name w:val="formattext"/>
    <w:basedOn w:val="a"/>
    <w:rsid w:val="004C61FB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rsid w:val="004C61FB"/>
    <w:pPr>
      <w:spacing w:before="100" w:beforeAutospacing="1" w:after="100" w:afterAutospacing="1"/>
    </w:pPr>
  </w:style>
  <w:style w:type="character" w:customStyle="1" w:styleId="okpdspan">
    <w:name w:val="okpd_span"/>
    <w:rsid w:val="004C61FB"/>
  </w:style>
  <w:style w:type="numbering" w:customStyle="1" w:styleId="17">
    <w:name w:val="Нет списка1"/>
    <w:next w:val="a2"/>
    <w:uiPriority w:val="99"/>
    <w:semiHidden/>
    <w:unhideWhenUsed/>
    <w:rsid w:val="00F72459"/>
  </w:style>
  <w:style w:type="table" w:styleId="afff8">
    <w:name w:val="Table Grid"/>
    <w:basedOn w:val="a1"/>
    <w:uiPriority w:val="59"/>
    <w:rsid w:val="00775ED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1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8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0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9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5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4F864-7729-44E4-A095-5CD52DB62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7418</Words>
  <Characters>42286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u450680</dc:creator>
  <cp:lastModifiedBy>Попова А.С.</cp:lastModifiedBy>
  <cp:revision>3</cp:revision>
  <cp:lastPrinted>2020-10-20T14:17:00Z</cp:lastPrinted>
  <dcterms:created xsi:type="dcterms:W3CDTF">2020-10-23T07:11:00Z</dcterms:created>
  <dcterms:modified xsi:type="dcterms:W3CDTF">2020-10-23T07:11:00Z</dcterms:modified>
</cp:coreProperties>
</file>