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CBF" w:rsidRPr="00C30303" w:rsidRDefault="007835B6" w:rsidP="0047018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19062B" w:rsidRPr="00C3030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3030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запросу</w:t>
      </w:r>
      <w:r w:rsidR="000B6CBF" w:rsidRPr="00C30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коммерческих предложений</w:t>
      </w:r>
    </w:p>
    <w:p w:rsidR="0037708F" w:rsidRPr="00C30303" w:rsidRDefault="0037708F" w:rsidP="00C92930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539A2" w:rsidRPr="00C30303" w:rsidRDefault="003539A2" w:rsidP="004B5138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30303">
        <w:rPr>
          <w:rFonts w:ascii="Times New Roman" w:hAnsi="Times New Roman" w:cs="Times New Roman"/>
          <w:sz w:val="24"/>
          <w:szCs w:val="24"/>
          <w:lang w:eastAsia="ru-RU"/>
        </w:rPr>
        <w:t>Форма коммерческого предложения</w:t>
      </w:r>
    </w:p>
    <w:p w:rsidR="00E00514" w:rsidRPr="00C30303" w:rsidRDefault="00E00514" w:rsidP="004B5138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61E98" w:rsidRDefault="00E00514" w:rsidP="00895C0A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24896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227C19" w:rsidRPr="00227C19">
        <w:rPr>
          <w:rFonts w:ascii="Times New Roman" w:hAnsi="Times New Roman" w:cs="Times New Roman"/>
          <w:b/>
          <w:sz w:val="26"/>
          <w:szCs w:val="26"/>
        </w:rPr>
        <w:t>выполнение работ по текущему ремонту устройств автоматического включения резерва в помещениях ДС-1, ДС-2, АБК «</w:t>
      </w:r>
      <w:proofErr w:type="spellStart"/>
      <w:r w:rsidR="00227C19" w:rsidRPr="00227C19">
        <w:rPr>
          <w:rFonts w:ascii="Times New Roman" w:hAnsi="Times New Roman" w:cs="Times New Roman"/>
          <w:b/>
          <w:sz w:val="26"/>
          <w:szCs w:val="26"/>
        </w:rPr>
        <w:t>Волковская</w:t>
      </w:r>
      <w:proofErr w:type="spellEnd"/>
      <w:r w:rsidR="00227C19" w:rsidRPr="00227C19">
        <w:rPr>
          <w:rFonts w:ascii="Times New Roman" w:hAnsi="Times New Roman" w:cs="Times New Roman"/>
          <w:b/>
          <w:sz w:val="26"/>
          <w:szCs w:val="26"/>
        </w:rPr>
        <w:t xml:space="preserve">», АБК «Пл. </w:t>
      </w:r>
      <w:proofErr w:type="gramStart"/>
      <w:r w:rsidR="00227C19" w:rsidRPr="00227C19">
        <w:rPr>
          <w:rFonts w:ascii="Times New Roman" w:hAnsi="Times New Roman" w:cs="Times New Roman"/>
          <w:b/>
          <w:sz w:val="26"/>
          <w:szCs w:val="26"/>
        </w:rPr>
        <w:t>Ал</w:t>
      </w:r>
      <w:proofErr w:type="gramEnd"/>
      <w:r w:rsidR="00227C19" w:rsidRPr="00227C19">
        <w:rPr>
          <w:rFonts w:ascii="Times New Roman" w:hAnsi="Times New Roman" w:cs="Times New Roman"/>
          <w:b/>
          <w:sz w:val="26"/>
          <w:szCs w:val="26"/>
        </w:rPr>
        <w:t>. Невского-2».</w:t>
      </w:r>
    </w:p>
    <w:p w:rsidR="00470185" w:rsidRDefault="003C372C" w:rsidP="00470185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03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Дата: «____»______________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C303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</w:p>
    <w:p w:rsidR="007835B6" w:rsidRPr="00C30303" w:rsidRDefault="003D1227" w:rsidP="00470185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3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Кому: </w:t>
      </w:r>
      <w:r w:rsidRPr="00C3030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Санкт-Петербургское государственное унитарное предприятие «Петербургский метрополитен»,  Управление метрополитена.</w:t>
      </w:r>
    </w:p>
    <w:p w:rsidR="003D1227" w:rsidRPr="00C30303" w:rsidRDefault="003D1227" w:rsidP="004701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03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Участник________________________________________________________________________</w:t>
      </w:r>
    </w:p>
    <w:p w:rsidR="003D1227" w:rsidRPr="00C30303" w:rsidRDefault="003D1227" w:rsidP="004701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3030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                      (полное наименование, юридический, фактический, почтовый и  адрес электронной почты, номер телефона,    факса, ФИО, должность и телефон ответственного лица, полные реквизиты, включая ИНН, ОГРН и ОКВЭД).</w:t>
      </w:r>
    </w:p>
    <w:p w:rsidR="00424E61" w:rsidRDefault="00424E61" w:rsidP="00470185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303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Изучив направленный Вами запрос на участие в мониторинге  цен на 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мы, нижеподписавшиеся, предлагаем осуществить выполнение работ (оказание услуг) в соответствии с указанным запросом и  техническим заданием на </w:t>
      </w:r>
      <w:r w:rsidRPr="00C303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сумму_____________________________________, подтвержденную следующей таблицей:</w:t>
      </w:r>
    </w:p>
    <w:p w:rsidR="00424E61" w:rsidRDefault="00424E61" w:rsidP="0047018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03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303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(цифрами и прописью)</w:t>
      </w:r>
    </w:p>
    <w:tbl>
      <w:tblPr>
        <w:tblpPr w:leftFromText="180" w:rightFromText="180" w:vertAnchor="text" w:horzAnchor="margin" w:tblpY="184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525"/>
        <w:gridCol w:w="1133"/>
        <w:gridCol w:w="1809"/>
      </w:tblGrid>
      <w:tr w:rsidR="00CC1661" w:rsidRPr="00C30303" w:rsidTr="00767BD2">
        <w:trPr>
          <w:trHeight w:val="417"/>
        </w:trPr>
        <w:tc>
          <w:tcPr>
            <w:tcW w:w="331" w:type="pct"/>
            <w:vAlign w:val="center"/>
            <w:hideMark/>
          </w:tcPr>
          <w:p w:rsidR="00CC1661" w:rsidRPr="00D87F5D" w:rsidRDefault="00CC1661" w:rsidP="00470B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7F5D">
              <w:rPr>
                <w:rFonts w:ascii="Times New Roman" w:hAnsi="Times New Roman" w:cs="Times New Roman"/>
                <w:b/>
              </w:rPr>
              <w:t>№</w:t>
            </w:r>
          </w:p>
          <w:p w:rsidR="00CC1661" w:rsidRPr="00D87F5D" w:rsidRDefault="00CC1661" w:rsidP="00470B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D87F5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87F5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18" w:type="pct"/>
            <w:vAlign w:val="center"/>
            <w:hideMark/>
          </w:tcPr>
          <w:p w:rsidR="00CC1661" w:rsidRPr="00D87F5D" w:rsidRDefault="00CC1661" w:rsidP="00470B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7F5D">
              <w:rPr>
                <w:rFonts w:ascii="Times New Roman" w:hAnsi="Times New Roman" w:cs="Times New Roman"/>
                <w:b/>
              </w:rPr>
              <w:t>Наименование работ</w:t>
            </w:r>
          </w:p>
        </w:tc>
        <w:tc>
          <w:tcPr>
            <w:tcW w:w="559" w:type="pct"/>
            <w:vAlign w:val="center"/>
            <w:hideMark/>
          </w:tcPr>
          <w:p w:rsidR="00CC1661" w:rsidRPr="00D87F5D" w:rsidRDefault="00CC1661" w:rsidP="00470B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7F5D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92" w:type="pct"/>
            <w:vAlign w:val="center"/>
          </w:tcPr>
          <w:p w:rsidR="00CC1661" w:rsidRPr="00D87F5D" w:rsidRDefault="00CC1661" w:rsidP="00CB07AF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D87F5D">
              <w:rPr>
                <w:rFonts w:ascii="Times New Roman" w:hAnsi="Times New Roman" w:cs="Times New Roman"/>
              </w:rPr>
              <w:t>Стоимость за ед., в руб. с НДС</w:t>
            </w:r>
            <w:r w:rsidR="00AF6D59" w:rsidRPr="00D87F5D">
              <w:rPr>
                <w:rFonts w:ascii="Times New Roman" w:hAnsi="Times New Roman" w:cs="Times New Roman"/>
              </w:rPr>
              <w:t xml:space="preserve"> на </w:t>
            </w:r>
            <w:r w:rsidR="00AF6D59" w:rsidRPr="00D87F5D">
              <w:rPr>
                <w:rFonts w:ascii="Times New Roman" w:hAnsi="Times New Roman" w:cs="Times New Roman"/>
                <w:b/>
              </w:rPr>
              <w:t>2021г</w:t>
            </w:r>
            <w:r w:rsidR="00351AE0" w:rsidRPr="00D87F5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4D3D" w:rsidRPr="00C30303" w:rsidTr="00674D3D">
        <w:trPr>
          <w:trHeight w:val="276"/>
        </w:trPr>
        <w:tc>
          <w:tcPr>
            <w:tcW w:w="5000" w:type="pct"/>
            <w:gridSpan w:val="4"/>
            <w:vAlign w:val="center"/>
          </w:tcPr>
          <w:p w:rsidR="00674D3D" w:rsidRPr="00D87F5D" w:rsidRDefault="00674D3D" w:rsidP="00674D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7F5D">
              <w:rPr>
                <w:rFonts w:ascii="Times New Roman" w:hAnsi="Times New Roman" w:cs="Times New Roman"/>
                <w:b/>
              </w:rPr>
              <w:t>УРУМ-АТОО-004</w:t>
            </w:r>
          </w:p>
        </w:tc>
      </w:tr>
      <w:tr w:rsidR="00674D3D" w:rsidRPr="00C30303" w:rsidTr="00767BD2">
        <w:trPr>
          <w:trHeight w:val="318"/>
        </w:trPr>
        <w:tc>
          <w:tcPr>
            <w:tcW w:w="331" w:type="pct"/>
            <w:vAlign w:val="center"/>
          </w:tcPr>
          <w:p w:rsidR="00674D3D" w:rsidRPr="00D87F5D" w:rsidRDefault="00674D3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674D3D" w:rsidRPr="00D87F5D" w:rsidRDefault="00674D3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Диагностика неисправного АВР</w:t>
            </w:r>
          </w:p>
        </w:tc>
        <w:tc>
          <w:tcPr>
            <w:tcW w:w="559" w:type="pct"/>
          </w:tcPr>
          <w:p w:rsidR="00674D3D" w:rsidRPr="00D87F5D" w:rsidRDefault="00674D3D" w:rsidP="001D1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7F5D">
              <w:rPr>
                <w:rFonts w:ascii="Times New Roman" w:hAnsi="Times New Roman" w:cs="Times New Roman"/>
              </w:rPr>
              <w:t>усл</w:t>
            </w:r>
            <w:proofErr w:type="spellEnd"/>
            <w:r w:rsidRPr="00D87F5D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674D3D" w:rsidRPr="00D87F5D" w:rsidRDefault="00674D3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674D3D" w:rsidRPr="00C30303" w:rsidTr="00767BD2">
        <w:trPr>
          <w:trHeight w:val="273"/>
        </w:trPr>
        <w:tc>
          <w:tcPr>
            <w:tcW w:w="331" w:type="pct"/>
            <w:vAlign w:val="center"/>
          </w:tcPr>
          <w:p w:rsidR="00674D3D" w:rsidRPr="00D87F5D" w:rsidRDefault="00674D3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674D3D" w:rsidRPr="00D87F5D" w:rsidRDefault="00674D3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автоматического выключателя АВВ SACE S1B 100A</w:t>
            </w:r>
          </w:p>
        </w:tc>
        <w:tc>
          <w:tcPr>
            <w:tcW w:w="559" w:type="pct"/>
          </w:tcPr>
          <w:p w:rsidR="00674D3D" w:rsidRPr="00D87F5D" w:rsidRDefault="00674D3D" w:rsidP="001D1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7F5D">
              <w:rPr>
                <w:rFonts w:ascii="Times New Roman" w:hAnsi="Times New Roman" w:cs="Times New Roman"/>
              </w:rPr>
              <w:t>усл</w:t>
            </w:r>
            <w:proofErr w:type="spellEnd"/>
            <w:r w:rsidRPr="00D87F5D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674D3D" w:rsidRPr="00D87F5D" w:rsidRDefault="00674D3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674D3D" w:rsidRPr="00C30303" w:rsidTr="00767BD2">
        <w:trPr>
          <w:trHeight w:val="331"/>
        </w:trPr>
        <w:tc>
          <w:tcPr>
            <w:tcW w:w="331" w:type="pct"/>
            <w:vAlign w:val="center"/>
          </w:tcPr>
          <w:p w:rsidR="00674D3D" w:rsidRPr="00D87F5D" w:rsidRDefault="00674D3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  <w:vAlign w:val="bottom"/>
          </w:tcPr>
          <w:p w:rsidR="00674D3D" w:rsidRPr="00D87F5D" w:rsidRDefault="00674D3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автоматического выключателя АВВ SACE S1B 125A</w:t>
            </w:r>
          </w:p>
        </w:tc>
        <w:tc>
          <w:tcPr>
            <w:tcW w:w="559" w:type="pct"/>
          </w:tcPr>
          <w:p w:rsidR="00674D3D" w:rsidRPr="00D87F5D" w:rsidRDefault="00674D3D" w:rsidP="001D1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7F5D">
              <w:rPr>
                <w:rFonts w:ascii="Times New Roman" w:hAnsi="Times New Roman" w:cs="Times New Roman"/>
              </w:rPr>
              <w:t>усл</w:t>
            </w:r>
            <w:proofErr w:type="spellEnd"/>
            <w:r w:rsidRPr="00D87F5D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674D3D" w:rsidRPr="00D87F5D" w:rsidRDefault="00674D3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674D3D" w:rsidRPr="00C30303" w:rsidTr="00767BD2">
        <w:trPr>
          <w:trHeight w:val="222"/>
        </w:trPr>
        <w:tc>
          <w:tcPr>
            <w:tcW w:w="331" w:type="pct"/>
            <w:vAlign w:val="center"/>
          </w:tcPr>
          <w:p w:rsidR="00674D3D" w:rsidRPr="00D87F5D" w:rsidRDefault="00674D3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  <w:vAlign w:val="bottom"/>
          </w:tcPr>
          <w:p w:rsidR="00674D3D" w:rsidRPr="00D87F5D" w:rsidRDefault="00674D3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автоматического выключателя АВВ SACE S1B 200A</w:t>
            </w:r>
          </w:p>
        </w:tc>
        <w:tc>
          <w:tcPr>
            <w:tcW w:w="559" w:type="pct"/>
          </w:tcPr>
          <w:p w:rsidR="00674D3D" w:rsidRPr="00D87F5D" w:rsidRDefault="00674D3D" w:rsidP="001D1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7F5D">
              <w:rPr>
                <w:rFonts w:ascii="Times New Roman" w:hAnsi="Times New Roman" w:cs="Times New Roman"/>
              </w:rPr>
              <w:t>усл</w:t>
            </w:r>
            <w:proofErr w:type="spellEnd"/>
            <w:r w:rsidRPr="00D87F5D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674D3D" w:rsidRPr="00D87F5D" w:rsidRDefault="00674D3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241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  <w:vAlign w:val="bottom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автоматического выключателя АВВ SACE S1B 63A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268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индикации для АВР УРУМ-АТОО-004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355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коммутации для АВР УРУМ-АТОО-004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235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контроля для АВР УРУМ-АТОО-004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управления для АВР УРУМ-АТОО-004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эквивалентной нагрузки 1 для АВР УРУМ-АТОО-004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запуска тиристоров для АВР УРУМ-АТОО-004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эквивалентной нагрузки 2 для АВР УРУМ-АТОО-004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  <w:vAlign w:val="bottom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выключателя-разъединителя АВВ SACE S1B 100A с устройством механического управления и блокировки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  <w:vAlign w:val="bottom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выключателя-разъединителя АВВ SACE S1B 125A с устройством механического управления и блокировки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выключателя-разъединителя АВВ SACE S1B 160A с устройством механического управления и блокировки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  <w:vAlign w:val="bottom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выключателя-разъединителя АВВ SACE S1B 200A с устройством механического управления и блокировки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396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кнопки XB4BA42 1 контакт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«БАЙПАС» для АВР УРУМ-АТОО-004</w:t>
            </w:r>
          </w:p>
        </w:tc>
        <w:tc>
          <w:tcPr>
            <w:tcW w:w="559" w:type="pct"/>
          </w:tcPr>
          <w:p w:rsidR="00D87F5D" w:rsidRDefault="00D87F5D" w:rsidP="001D12B4">
            <w:pPr>
              <w:jc w:val="center"/>
            </w:pPr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силового </w:t>
            </w:r>
            <w:proofErr w:type="spellStart"/>
            <w:r w:rsidRPr="00D87F5D">
              <w:rPr>
                <w:rFonts w:ascii="Times New Roman" w:hAnsi="Times New Roman"/>
              </w:rPr>
              <w:t>тиристорного</w:t>
            </w:r>
            <w:proofErr w:type="spellEnd"/>
            <w:r w:rsidRPr="00D87F5D">
              <w:rPr>
                <w:rFonts w:ascii="Times New Roman" w:hAnsi="Times New Roman"/>
              </w:rPr>
              <w:t xml:space="preserve"> блока (со встроенным вентилятором охлаждения) для АВР УРУМ-АТОО-004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светодиода AD22DS 240V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трансформатора тока SIRIO 230V 50Hz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предохранителя </w:t>
            </w:r>
            <w:proofErr w:type="spellStart"/>
            <w:r w:rsidRPr="00D87F5D">
              <w:rPr>
                <w:rFonts w:ascii="Times New Roman" w:hAnsi="Times New Roman"/>
              </w:rPr>
              <w:t>Legrand</w:t>
            </w:r>
            <w:proofErr w:type="spellEnd"/>
            <w:r w:rsidRPr="00D87F5D">
              <w:rPr>
                <w:rFonts w:ascii="Times New Roman" w:hAnsi="Times New Roman"/>
              </w:rPr>
              <w:t xml:space="preserve"> (250V 4A 113D4)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453C52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pct"/>
          </w:tcPr>
          <w:p w:rsidR="00D87F5D" w:rsidRPr="00D87F5D" w:rsidRDefault="00D87F5D" w:rsidP="00674D3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Настройка и наладка </w:t>
            </w:r>
            <w:proofErr w:type="gramStart"/>
            <w:r w:rsidRPr="00D87F5D">
              <w:rPr>
                <w:rFonts w:ascii="Times New Roman" w:hAnsi="Times New Roman"/>
              </w:rPr>
              <w:t>отремонтированного</w:t>
            </w:r>
            <w:proofErr w:type="gramEnd"/>
            <w:r w:rsidRPr="00D87F5D">
              <w:rPr>
                <w:rFonts w:ascii="Times New Roman" w:hAnsi="Times New Roman"/>
              </w:rPr>
              <w:t xml:space="preserve"> АВР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6C154A">
              <w:rPr>
                <w:rFonts w:ascii="Times New Roman" w:hAnsi="Times New Roman" w:cs="Times New Roman"/>
              </w:rPr>
              <w:t>усл</w:t>
            </w:r>
            <w:proofErr w:type="spellEnd"/>
            <w:r w:rsidRPr="006C154A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453C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674D3D" w:rsidRPr="00C30303" w:rsidTr="00EA3BEF">
        <w:trPr>
          <w:trHeight w:val="409"/>
        </w:trPr>
        <w:tc>
          <w:tcPr>
            <w:tcW w:w="5000" w:type="pct"/>
            <w:gridSpan w:val="4"/>
            <w:vAlign w:val="center"/>
          </w:tcPr>
          <w:p w:rsidR="00674D3D" w:rsidRPr="00D87F5D" w:rsidRDefault="00674D3D" w:rsidP="00EA3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7F5D">
              <w:rPr>
                <w:rFonts w:ascii="Times New Roman" w:hAnsi="Times New Roman" w:cs="Times New Roman"/>
                <w:b/>
              </w:rPr>
              <w:t>АВРТ-004.000911</w:t>
            </w: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Диагностика неисправного АВР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442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автоматического выключателя АВВ SACE S1B 100A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8" w:type="pct"/>
            <w:vAlign w:val="bottom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автоматического выключателя АВВ SACE S1B 125A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8" w:type="pct"/>
            <w:vAlign w:val="bottom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выключателя-разъединителя АВВ SACE S1B 100A с устройством механического управления и блокировки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18" w:type="pct"/>
            <w:vAlign w:val="bottom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выключателя-разъединителя АВВ SACE S1B 125A с устройством механического управления и блокировки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выключателя-разъединителя АВВ SACE S1B 160A с устройством механического управления и блокировки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18" w:type="pct"/>
            <w:vAlign w:val="bottom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выключателя-разъединителя АВВ SACE S1B 200A с устройством механического управления и блокировки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18" w:type="pct"/>
            <w:vAlign w:val="bottom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запуска тиристоров для АВР АВРТ-004.000911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индикации для АВР АВРТ-004.000911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коммутации для АВР АВРТ-004.000911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контроля для АВР АВРТ-004.000911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блока управления для АВР АВРТ-004.000911 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эквивалентной нагрузки 1 для АВР АВРТ-004.000911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эквивалентной нагрузки 2 для АВР АВРТ-004.000911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кнопки XB4BA42 1 контакт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«БАЙПАС» для АВР АВРТ-004.000911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силового </w:t>
            </w:r>
            <w:proofErr w:type="spellStart"/>
            <w:r w:rsidRPr="00D87F5D">
              <w:rPr>
                <w:rFonts w:ascii="Times New Roman" w:hAnsi="Times New Roman"/>
              </w:rPr>
              <w:t>тиристорного</w:t>
            </w:r>
            <w:proofErr w:type="spellEnd"/>
            <w:r w:rsidRPr="00D87F5D">
              <w:rPr>
                <w:rFonts w:ascii="Times New Roman" w:hAnsi="Times New Roman"/>
              </w:rPr>
              <w:t xml:space="preserve"> блока (со встроенным вентилятором охлаждения) для АВР АВРТ-004.000911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светодиода AD22DS 240V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предохранителя </w:t>
            </w:r>
            <w:proofErr w:type="spellStart"/>
            <w:r w:rsidRPr="00D87F5D">
              <w:rPr>
                <w:rFonts w:ascii="Times New Roman" w:hAnsi="Times New Roman"/>
              </w:rPr>
              <w:t>Legrand</w:t>
            </w:r>
            <w:proofErr w:type="spellEnd"/>
            <w:r w:rsidRPr="00D87F5D">
              <w:rPr>
                <w:rFonts w:ascii="Times New Roman" w:hAnsi="Times New Roman"/>
              </w:rPr>
              <w:t xml:space="preserve"> (250V 4A 113D4)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трансформатора тока SIRIO 230V 50Hz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30303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591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Настройка и наладка </w:t>
            </w:r>
            <w:proofErr w:type="gramStart"/>
            <w:r w:rsidRPr="00D87F5D">
              <w:rPr>
                <w:rFonts w:ascii="Times New Roman" w:hAnsi="Times New Roman"/>
              </w:rPr>
              <w:t>отремонтированного</w:t>
            </w:r>
            <w:proofErr w:type="gramEnd"/>
            <w:r w:rsidRPr="00D87F5D">
              <w:rPr>
                <w:rFonts w:ascii="Times New Roman" w:hAnsi="Times New Roman"/>
              </w:rPr>
              <w:t xml:space="preserve"> АВР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401D64">
              <w:rPr>
                <w:rFonts w:ascii="Times New Roman" w:hAnsi="Times New Roman" w:cs="Times New Roman"/>
              </w:rPr>
              <w:t>усл</w:t>
            </w:r>
            <w:proofErr w:type="spellEnd"/>
            <w:r w:rsidRPr="00401D6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674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EA3BEF" w:rsidRPr="00CB07AF" w:rsidTr="0054757E">
        <w:trPr>
          <w:trHeight w:val="276"/>
        </w:trPr>
        <w:tc>
          <w:tcPr>
            <w:tcW w:w="5000" w:type="pct"/>
            <w:gridSpan w:val="4"/>
            <w:vAlign w:val="center"/>
          </w:tcPr>
          <w:p w:rsidR="00EA3BEF" w:rsidRPr="00D87F5D" w:rsidRDefault="00EA3BEF" w:rsidP="005475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7F5D">
              <w:rPr>
                <w:rFonts w:ascii="Times New Roman" w:hAnsi="Times New Roman" w:cs="Times New Roman"/>
                <w:b/>
              </w:rPr>
              <w:t xml:space="preserve">АВР 3 </w:t>
            </w:r>
            <w:proofErr w:type="gramStart"/>
            <w:r w:rsidRPr="00D87F5D">
              <w:rPr>
                <w:rFonts w:ascii="Times New Roman" w:hAnsi="Times New Roman" w:cs="Times New Roman"/>
                <w:b/>
              </w:rPr>
              <w:t>ТТ</w:t>
            </w:r>
            <w:proofErr w:type="gramEnd"/>
            <w:r w:rsidRPr="00D87F5D">
              <w:rPr>
                <w:rFonts w:ascii="Times New Roman" w:hAnsi="Times New Roman" w:cs="Times New Roman"/>
                <w:b/>
              </w:rPr>
              <w:t>/О</w:t>
            </w:r>
          </w:p>
        </w:tc>
      </w:tr>
      <w:tr w:rsidR="00EA3BEF" w:rsidRPr="00CB07AF" w:rsidTr="00767BD2">
        <w:trPr>
          <w:trHeight w:val="281"/>
        </w:trPr>
        <w:tc>
          <w:tcPr>
            <w:tcW w:w="331" w:type="pct"/>
            <w:vAlign w:val="center"/>
          </w:tcPr>
          <w:p w:rsidR="00EA3BEF" w:rsidRPr="00D87F5D" w:rsidRDefault="00EA3BEF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8" w:type="pct"/>
          </w:tcPr>
          <w:p w:rsidR="00EA3BEF" w:rsidRPr="00D87F5D" w:rsidRDefault="00EA3BEF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Диагностика неисправного АВР</w:t>
            </w:r>
          </w:p>
        </w:tc>
        <w:tc>
          <w:tcPr>
            <w:tcW w:w="559" w:type="pct"/>
          </w:tcPr>
          <w:p w:rsidR="00EA3BEF" w:rsidRPr="00D87F5D" w:rsidRDefault="00EA3BEF" w:rsidP="00547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7F5D">
              <w:rPr>
                <w:rFonts w:ascii="Times New Roman" w:hAnsi="Times New Roman" w:cs="Times New Roman"/>
              </w:rPr>
              <w:t>усл</w:t>
            </w:r>
            <w:proofErr w:type="spellEnd"/>
            <w:r w:rsidRPr="00D87F5D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EA3BEF" w:rsidRPr="00D87F5D" w:rsidRDefault="00EA3BEF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EA3BEF" w:rsidRPr="00CB07AF" w:rsidTr="00767BD2">
        <w:trPr>
          <w:trHeight w:val="273"/>
        </w:trPr>
        <w:tc>
          <w:tcPr>
            <w:tcW w:w="331" w:type="pct"/>
            <w:vAlign w:val="center"/>
          </w:tcPr>
          <w:p w:rsidR="00EA3BEF" w:rsidRPr="00D87F5D" w:rsidRDefault="00EA3BEF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8" w:type="pct"/>
          </w:tcPr>
          <w:p w:rsidR="00EA3BEF" w:rsidRPr="00D87F5D" w:rsidRDefault="00EA3BEF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автоматического выключателя DX3-C63 </w:t>
            </w:r>
            <w:r w:rsidRPr="00D87F5D">
              <w:rPr>
                <w:rFonts w:ascii="Times New Roman" w:hAnsi="Times New Roman"/>
              </w:rPr>
              <w:lastRenderedPageBreak/>
              <w:t xml:space="preserve">(с дополнительным контактом </w:t>
            </w:r>
            <w:proofErr w:type="spellStart"/>
            <w:r w:rsidRPr="00D87F5D">
              <w:rPr>
                <w:rFonts w:ascii="Times New Roman" w:hAnsi="Times New Roman"/>
              </w:rPr>
              <w:t>Legrand</w:t>
            </w:r>
            <w:proofErr w:type="spellEnd"/>
            <w:r w:rsidRPr="00D87F5D">
              <w:rPr>
                <w:rFonts w:ascii="Times New Roman" w:hAnsi="Times New Roman"/>
              </w:rPr>
              <w:t>)</w:t>
            </w:r>
          </w:p>
        </w:tc>
        <w:tc>
          <w:tcPr>
            <w:tcW w:w="559" w:type="pct"/>
          </w:tcPr>
          <w:p w:rsidR="00EA3BEF" w:rsidRPr="00D87F5D" w:rsidRDefault="00EA3BEF" w:rsidP="00547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7F5D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D87F5D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EA3BEF" w:rsidRPr="00D87F5D" w:rsidRDefault="00EA3BEF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EA3BEF" w:rsidRPr="00CB07AF" w:rsidTr="00767BD2">
        <w:trPr>
          <w:trHeight w:val="447"/>
        </w:trPr>
        <w:tc>
          <w:tcPr>
            <w:tcW w:w="331" w:type="pct"/>
            <w:vAlign w:val="center"/>
          </w:tcPr>
          <w:p w:rsidR="00EA3BEF" w:rsidRPr="00D87F5D" w:rsidRDefault="00EA3BEF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218" w:type="pct"/>
          </w:tcPr>
          <w:p w:rsidR="00EA3BEF" w:rsidRPr="00D87F5D" w:rsidRDefault="00EA3BEF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автоматического выключателя АВВ S203 C63 (~400)</w:t>
            </w:r>
          </w:p>
        </w:tc>
        <w:tc>
          <w:tcPr>
            <w:tcW w:w="559" w:type="pct"/>
          </w:tcPr>
          <w:p w:rsidR="00EA3BEF" w:rsidRPr="00D87F5D" w:rsidRDefault="00EA3BEF" w:rsidP="00547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7F5D">
              <w:rPr>
                <w:rFonts w:ascii="Times New Roman" w:hAnsi="Times New Roman" w:cs="Times New Roman"/>
              </w:rPr>
              <w:t>усл</w:t>
            </w:r>
            <w:proofErr w:type="spellEnd"/>
            <w:r w:rsidRPr="00D87F5D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EA3BEF" w:rsidRPr="00D87F5D" w:rsidRDefault="00EA3BEF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EA3BEF" w:rsidRPr="00CB07AF" w:rsidTr="00767BD2">
        <w:trPr>
          <w:trHeight w:val="259"/>
        </w:trPr>
        <w:tc>
          <w:tcPr>
            <w:tcW w:w="331" w:type="pct"/>
            <w:vAlign w:val="center"/>
          </w:tcPr>
          <w:p w:rsidR="00EA3BEF" w:rsidRPr="00D87F5D" w:rsidRDefault="00EA3BEF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8" w:type="pct"/>
          </w:tcPr>
          <w:p w:rsidR="00EA3BEF" w:rsidRPr="00D87F5D" w:rsidRDefault="00EA3BEF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блока датчиков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EA3BEF" w:rsidRPr="00D87F5D" w:rsidRDefault="00EA3BEF" w:rsidP="00547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7F5D">
              <w:rPr>
                <w:rFonts w:ascii="Times New Roman" w:hAnsi="Times New Roman" w:cs="Times New Roman"/>
              </w:rPr>
              <w:t>усл</w:t>
            </w:r>
            <w:proofErr w:type="spellEnd"/>
            <w:r w:rsidRPr="00D87F5D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EA3BEF" w:rsidRPr="00D87F5D" w:rsidRDefault="00EA3BEF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295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дополнительных контактов LAD8N11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309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блока нагрузки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блока тиристоров с встроенным вентилятором охлаждения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 xml:space="preserve">/О 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блока запуска тиристоров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444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блока трансформаторов тока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409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блока управления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303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платы управления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265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светодиода AD22DS 240V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26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датчика </w:t>
            </w:r>
            <w:proofErr w:type="spellStart"/>
            <w:r w:rsidRPr="00D87F5D">
              <w:rPr>
                <w:rFonts w:ascii="Times New Roman" w:hAnsi="Times New Roman"/>
              </w:rPr>
              <w:t>герконового</w:t>
            </w:r>
            <w:proofErr w:type="spellEnd"/>
            <w:r w:rsidRPr="00D87F5D">
              <w:rPr>
                <w:rFonts w:ascii="Times New Roman" w:hAnsi="Times New Roman"/>
              </w:rPr>
              <w:t xml:space="preserve">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271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выключателя-разъединителя 3P, 400В, 63А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275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розетки 95.75 (</w:t>
            </w:r>
            <w:proofErr w:type="spellStart"/>
            <w:r w:rsidRPr="00D87F5D">
              <w:rPr>
                <w:rFonts w:ascii="Times New Roman" w:hAnsi="Times New Roman"/>
              </w:rPr>
              <w:t>Finder</w:t>
            </w:r>
            <w:proofErr w:type="spellEnd"/>
            <w:r w:rsidRPr="00D87F5D">
              <w:rPr>
                <w:rFonts w:ascii="Times New Roman" w:hAnsi="Times New Roman"/>
              </w:rPr>
              <w:t>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251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реле времени 40.52 (</w:t>
            </w:r>
            <w:proofErr w:type="spellStart"/>
            <w:r w:rsidRPr="00D87F5D">
              <w:rPr>
                <w:rFonts w:ascii="Times New Roman" w:hAnsi="Times New Roman"/>
              </w:rPr>
              <w:t>Finder</w:t>
            </w:r>
            <w:proofErr w:type="spellEnd"/>
            <w:r w:rsidRPr="00D87F5D">
              <w:rPr>
                <w:rFonts w:ascii="Times New Roman" w:hAnsi="Times New Roman"/>
              </w:rPr>
              <w:t>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255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вентилятора </w:t>
            </w:r>
            <w:proofErr w:type="spellStart"/>
            <w:r w:rsidRPr="00D87F5D">
              <w:rPr>
                <w:rFonts w:ascii="Times New Roman" w:hAnsi="Times New Roman"/>
              </w:rPr>
              <w:t>Schroff</w:t>
            </w:r>
            <w:proofErr w:type="spellEnd"/>
            <w:r w:rsidRPr="00D87F5D">
              <w:rPr>
                <w:rFonts w:ascii="Times New Roman" w:hAnsi="Times New Roman"/>
              </w:rPr>
              <w:t xml:space="preserve"> 230V/38мм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</w:t>
            </w:r>
            <w:proofErr w:type="spellStart"/>
            <w:r w:rsidRPr="00D87F5D">
              <w:rPr>
                <w:rFonts w:ascii="Times New Roman" w:hAnsi="Times New Roman"/>
              </w:rPr>
              <w:t>клеммного</w:t>
            </w:r>
            <w:proofErr w:type="spellEnd"/>
            <w:r w:rsidRPr="00D87F5D">
              <w:rPr>
                <w:rFonts w:ascii="Times New Roman" w:hAnsi="Times New Roman"/>
              </w:rPr>
              <w:t xml:space="preserve"> контакта UK35 35мм² (PHOENIX CONTAKT)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239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Ремонт блока датчиков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371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Ремонт блока нагрузки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Ремонт блока тиристоров с встроенным вентилятором охлаждения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4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Ремонт блока трансформаторов тока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391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Ремонт блока управления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Ремонт платы управления с заменой элементов управления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72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Ремонт блока запуска тиристоров для АВР 3 </w:t>
            </w:r>
            <w:proofErr w:type="gramStart"/>
            <w:r w:rsidRPr="00D87F5D">
              <w:rPr>
                <w:rFonts w:ascii="Times New Roman" w:hAnsi="Times New Roman"/>
              </w:rPr>
              <w:t>ТТ</w:t>
            </w:r>
            <w:proofErr w:type="gramEnd"/>
            <w:r w:rsidRPr="00D87F5D">
              <w:rPr>
                <w:rFonts w:ascii="Times New Roman" w:hAnsi="Times New Roman"/>
              </w:rPr>
              <w:t>/О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269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18" w:type="pct"/>
          </w:tcPr>
          <w:p w:rsidR="00D87F5D" w:rsidRPr="00D87F5D" w:rsidRDefault="00D87F5D" w:rsidP="00EA3BEF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Настройка и наладка </w:t>
            </w:r>
            <w:proofErr w:type="gramStart"/>
            <w:r w:rsidRPr="00D87F5D">
              <w:rPr>
                <w:rFonts w:ascii="Times New Roman" w:hAnsi="Times New Roman"/>
              </w:rPr>
              <w:t>отремонтированного</w:t>
            </w:r>
            <w:proofErr w:type="gramEnd"/>
            <w:r w:rsidRPr="00D87F5D">
              <w:rPr>
                <w:rFonts w:ascii="Times New Roman" w:hAnsi="Times New Roman"/>
              </w:rPr>
              <w:t xml:space="preserve"> АВР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D149B0">
              <w:rPr>
                <w:rFonts w:ascii="Times New Roman" w:hAnsi="Times New Roman" w:cs="Times New Roman"/>
              </w:rPr>
              <w:t>усл</w:t>
            </w:r>
            <w:proofErr w:type="spellEnd"/>
            <w:r w:rsidRPr="00D149B0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54757E" w:rsidRPr="00CB07AF" w:rsidTr="0054757E">
        <w:trPr>
          <w:trHeight w:val="401"/>
        </w:trPr>
        <w:tc>
          <w:tcPr>
            <w:tcW w:w="5000" w:type="pct"/>
            <w:gridSpan w:val="4"/>
            <w:vAlign w:val="center"/>
          </w:tcPr>
          <w:p w:rsidR="0054757E" w:rsidRPr="00D87F5D" w:rsidRDefault="0054757E" w:rsidP="005475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7F5D">
              <w:rPr>
                <w:rFonts w:ascii="Times New Roman" w:hAnsi="Times New Roman" w:cs="Times New Roman"/>
                <w:b/>
              </w:rPr>
              <w:t>АВР системы БАЗИС-АСБЭП АВРТ101000118020</w:t>
            </w:r>
          </w:p>
        </w:tc>
      </w:tr>
      <w:tr w:rsidR="00D87F5D" w:rsidRPr="00CB07AF" w:rsidTr="00767BD2">
        <w:trPr>
          <w:trHeight w:val="420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Диагностика неисправного АВР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автоматического выключателя </w:t>
            </w:r>
            <w:proofErr w:type="spellStart"/>
            <w:r w:rsidRPr="00D87F5D">
              <w:rPr>
                <w:rFonts w:ascii="Times New Roman" w:hAnsi="Times New Roman"/>
              </w:rPr>
              <w:t>Legrand</w:t>
            </w:r>
            <w:proofErr w:type="spellEnd"/>
            <w:r w:rsidRPr="00D87F5D">
              <w:rPr>
                <w:rFonts w:ascii="Times New Roman" w:hAnsi="Times New Roman"/>
              </w:rPr>
              <w:t xml:space="preserve"> DPX 125 In-100A (МССВ – с тепловой защитой и магнитным расцепляющим механизмом)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SNBBYP-R1 ограничителя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SNBREC BOARD (PCB 19)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STV01-R2 (</w:t>
            </w:r>
            <w:proofErr w:type="spellStart"/>
            <w:r w:rsidRPr="00D87F5D">
              <w:rPr>
                <w:rFonts w:ascii="Times New Roman" w:hAnsi="Times New Roman"/>
              </w:rPr>
              <w:t>Voltage</w:t>
            </w:r>
            <w:proofErr w:type="spellEnd"/>
            <w:r w:rsidRPr="00D87F5D">
              <w:rPr>
                <w:rFonts w:ascii="Times New Roman" w:hAnsi="Times New Roman"/>
              </w:rPr>
              <w:t xml:space="preserve"> </w:t>
            </w:r>
            <w:proofErr w:type="spellStart"/>
            <w:r w:rsidRPr="00D87F5D">
              <w:rPr>
                <w:rFonts w:ascii="Times New Roman" w:hAnsi="Times New Roman"/>
              </w:rPr>
              <w:t>sense</w:t>
            </w:r>
            <w:proofErr w:type="spellEnd"/>
            <w:r w:rsidRPr="00D87F5D">
              <w:rPr>
                <w:rFonts w:ascii="Times New Roman" w:hAnsi="Times New Roman"/>
              </w:rPr>
              <w:t xml:space="preserve"> </w:t>
            </w:r>
            <w:proofErr w:type="spellStart"/>
            <w:r w:rsidRPr="00D87F5D">
              <w:rPr>
                <w:rFonts w:ascii="Times New Roman" w:hAnsi="Times New Roman"/>
              </w:rPr>
              <w:t>board</w:t>
            </w:r>
            <w:proofErr w:type="spellEnd"/>
            <w:r w:rsidRPr="00D87F5D">
              <w:rPr>
                <w:rFonts w:ascii="Times New Roman" w:hAnsi="Times New Roman"/>
              </w:rPr>
              <w:t xml:space="preserve">) (плата контроля напряжения) для АВР системы БАЗИС-АСБЭП АВРТ101000118020 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ITX02-REV1 (</w:t>
            </w:r>
            <w:proofErr w:type="spellStart"/>
            <w:r w:rsidRPr="00D87F5D">
              <w:rPr>
                <w:rFonts w:ascii="Times New Roman" w:hAnsi="Times New Roman"/>
              </w:rPr>
              <w:t>Extra</w:t>
            </w:r>
            <w:proofErr w:type="spellEnd"/>
            <w:r w:rsidRPr="00D87F5D">
              <w:rPr>
                <w:rFonts w:ascii="Times New Roman" w:hAnsi="Times New Roman"/>
              </w:rPr>
              <w:t xml:space="preserve"> </w:t>
            </w:r>
            <w:proofErr w:type="spellStart"/>
            <w:r w:rsidRPr="00D87F5D">
              <w:rPr>
                <w:rFonts w:ascii="Times New Roman" w:hAnsi="Times New Roman"/>
              </w:rPr>
              <w:t>alarm</w:t>
            </w:r>
            <w:proofErr w:type="spellEnd"/>
            <w:r w:rsidRPr="00D87F5D">
              <w:rPr>
                <w:rFonts w:ascii="Times New Roman" w:hAnsi="Times New Roman"/>
              </w:rPr>
              <w:t xml:space="preserve"> </w:t>
            </w:r>
            <w:proofErr w:type="spellStart"/>
            <w:r w:rsidRPr="00D87F5D">
              <w:rPr>
                <w:rFonts w:ascii="Times New Roman" w:hAnsi="Times New Roman"/>
              </w:rPr>
              <w:t>relay</w:t>
            </w:r>
            <w:proofErr w:type="spellEnd"/>
            <w:r w:rsidRPr="00D87F5D">
              <w:rPr>
                <w:rFonts w:ascii="Times New Roman" w:hAnsi="Times New Roman"/>
              </w:rPr>
              <w:t xml:space="preserve"> </w:t>
            </w:r>
            <w:proofErr w:type="spellStart"/>
            <w:r w:rsidRPr="00D87F5D">
              <w:rPr>
                <w:rFonts w:ascii="Times New Roman" w:hAnsi="Times New Roman"/>
              </w:rPr>
              <w:t>interface</w:t>
            </w:r>
            <w:proofErr w:type="spellEnd"/>
            <w:r w:rsidRPr="00D87F5D">
              <w:rPr>
                <w:rFonts w:ascii="Times New Roman" w:hAnsi="Times New Roman"/>
              </w:rPr>
              <w:t xml:space="preserve"> </w:t>
            </w:r>
            <w:proofErr w:type="spellStart"/>
            <w:r w:rsidRPr="00D87F5D">
              <w:rPr>
                <w:rFonts w:ascii="Times New Roman" w:hAnsi="Times New Roman"/>
              </w:rPr>
              <w:t>board</w:t>
            </w:r>
            <w:proofErr w:type="spellEnd"/>
            <w:r w:rsidRPr="00D87F5D">
              <w:rPr>
                <w:rFonts w:ascii="Times New Roman" w:hAnsi="Times New Roman"/>
              </w:rPr>
              <w:t>) (плата интерфейса) (реле сигнализации)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STDRV01-R1 драйверов тиристора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ST232 RS232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STFUSE1-R3 распределения напряжения питания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платы STM01-UYG1 </w:t>
            </w:r>
            <w:proofErr w:type="spellStart"/>
            <w:r w:rsidRPr="00D87F5D">
              <w:rPr>
                <w:rFonts w:ascii="Times New Roman" w:hAnsi="Times New Roman"/>
              </w:rPr>
              <w:t>Output</w:t>
            </w:r>
            <w:proofErr w:type="spellEnd"/>
            <w:r w:rsidRPr="00D87F5D">
              <w:rPr>
                <w:rFonts w:ascii="Times New Roman" w:hAnsi="Times New Roman"/>
              </w:rPr>
              <w:t xml:space="preserve"> VOLTAGE </w:t>
            </w:r>
            <w:proofErr w:type="spellStart"/>
            <w:r w:rsidRPr="00D87F5D">
              <w:rPr>
                <w:rFonts w:ascii="Times New Roman" w:hAnsi="Times New Roman"/>
              </w:rPr>
              <w:t>Monitoring</w:t>
            </w:r>
            <w:proofErr w:type="spellEnd"/>
            <w:r w:rsidRPr="00D87F5D">
              <w:rPr>
                <w:rFonts w:ascii="Times New Roman" w:hAnsi="Times New Roman"/>
              </w:rPr>
              <w:t xml:space="preserve"> BRO (контроль выходного напряжения) (PCB 10) для АВР системы БАЗИС-АСБЭП АВРТ101000118020 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SPD01-R1 контроля разности фаз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STC01-R2 контрольная плата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STP01-R5 (</w:t>
            </w:r>
            <w:proofErr w:type="spellStart"/>
            <w:r w:rsidRPr="00D87F5D">
              <w:rPr>
                <w:rFonts w:ascii="Times New Roman" w:hAnsi="Times New Roman"/>
              </w:rPr>
              <w:t>Switching</w:t>
            </w:r>
            <w:proofErr w:type="spellEnd"/>
            <w:r w:rsidRPr="00D87F5D">
              <w:rPr>
                <w:rFonts w:ascii="Times New Roman" w:hAnsi="Times New Roman"/>
              </w:rPr>
              <w:t xml:space="preserve"> </w:t>
            </w:r>
            <w:proofErr w:type="spellStart"/>
            <w:r w:rsidRPr="00D87F5D">
              <w:rPr>
                <w:rFonts w:ascii="Times New Roman" w:hAnsi="Times New Roman"/>
              </w:rPr>
              <w:t>power</w:t>
            </w:r>
            <w:proofErr w:type="spellEnd"/>
            <w:r w:rsidRPr="00D87F5D">
              <w:rPr>
                <w:rFonts w:ascii="Times New Roman" w:hAnsi="Times New Roman"/>
              </w:rPr>
              <w:t xml:space="preserve"> </w:t>
            </w:r>
            <w:proofErr w:type="spellStart"/>
            <w:r w:rsidRPr="00D87F5D">
              <w:rPr>
                <w:rFonts w:ascii="Times New Roman" w:hAnsi="Times New Roman"/>
              </w:rPr>
              <w:t>supply</w:t>
            </w:r>
            <w:proofErr w:type="spellEnd"/>
            <w:r w:rsidRPr="00D87F5D">
              <w:rPr>
                <w:rFonts w:ascii="Times New Roman" w:hAnsi="Times New Roman"/>
              </w:rPr>
              <w:t xml:space="preserve"> </w:t>
            </w:r>
            <w:proofErr w:type="spellStart"/>
            <w:r w:rsidRPr="00D87F5D">
              <w:rPr>
                <w:rFonts w:ascii="Times New Roman" w:hAnsi="Times New Roman"/>
              </w:rPr>
              <w:t>board</w:t>
            </w:r>
            <w:proofErr w:type="spellEnd"/>
            <w:r w:rsidRPr="00D87F5D">
              <w:rPr>
                <w:rFonts w:ascii="Times New Roman" w:hAnsi="Times New Roman"/>
              </w:rPr>
              <w:t xml:space="preserve">) для АВР системы БАЗИС-АСБЭП АВРТ101000118020 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CT300DC датчиков тока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FUSE2-R2 предохранителей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EF3P-R2-UYG2 фильтра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149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светодиода AD22DS 240V 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355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резистора ЗК3-50W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433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конденсатора 20MF 475 VAC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18" w:type="pct"/>
          </w:tcPr>
          <w:p w:rsidR="00D87F5D" w:rsidRPr="00D87F5D" w:rsidDel="009A7BE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силового блока тиристоров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STRAN01-R1 дисплея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платы M335 температурного датчика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вентилятора АСБЭП верхней стороны радиатора для АВР системы БАЗИС</w:t>
            </w:r>
            <w:r w:rsidRPr="00D87F5D" w:rsidDel="00C15D77">
              <w:rPr>
                <w:rFonts w:ascii="Times New Roman" w:hAnsi="Times New Roman"/>
              </w:rPr>
              <w:t xml:space="preserve"> </w:t>
            </w:r>
            <w:r w:rsidRPr="00D87F5D">
              <w:rPr>
                <w:rFonts w:ascii="Times New Roman" w:hAnsi="Times New Roman"/>
              </w:rPr>
              <w:t>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вентилятора статического переключателя нижней поверхности радиатора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дисплея </w:t>
            </w:r>
            <w:proofErr w:type="spellStart"/>
            <w:r w:rsidRPr="00D87F5D">
              <w:rPr>
                <w:rFonts w:ascii="Times New Roman" w:hAnsi="Times New Roman"/>
              </w:rPr>
              <w:t>Static</w:t>
            </w:r>
            <w:proofErr w:type="spellEnd"/>
            <w:r w:rsidRPr="00D87F5D">
              <w:rPr>
                <w:rFonts w:ascii="Times New Roman" w:hAnsi="Times New Roman"/>
              </w:rPr>
              <w:t xml:space="preserve"> </w:t>
            </w:r>
            <w:proofErr w:type="spellStart"/>
            <w:r w:rsidRPr="00D87F5D">
              <w:rPr>
                <w:rFonts w:ascii="Times New Roman" w:hAnsi="Times New Roman"/>
              </w:rPr>
              <w:t>Transfer</w:t>
            </w:r>
            <w:proofErr w:type="spellEnd"/>
            <w:r w:rsidRPr="00D87F5D">
              <w:rPr>
                <w:rFonts w:ascii="Times New Roman" w:hAnsi="Times New Roman"/>
              </w:rPr>
              <w:t xml:space="preserve"> </w:t>
            </w:r>
            <w:proofErr w:type="spellStart"/>
            <w:r w:rsidRPr="00D87F5D">
              <w:rPr>
                <w:rFonts w:ascii="Times New Roman" w:hAnsi="Times New Roman"/>
              </w:rPr>
              <w:t>Switch</w:t>
            </w:r>
            <w:proofErr w:type="spellEnd"/>
            <w:r w:rsidRPr="00D87F5D">
              <w:rPr>
                <w:rFonts w:ascii="Times New Roman" w:hAnsi="Times New Roman"/>
              </w:rPr>
              <w:t xml:space="preserve">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переключателя 3-х полюсного (SOKOMEC)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переключателя (SOKOMEC) (~400В; 50 Гц; С150А) для АВР системы БАЗИС-АСБЭП АВРТ101000118020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320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18" w:type="pct"/>
          </w:tcPr>
          <w:p w:rsidR="00D87F5D" w:rsidRPr="00D87F5D" w:rsidRDefault="00D87F5D" w:rsidP="0054757E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Настройка и наладка </w:t>
            </w:r>
            <w:proofErr w:type="gramStart"/>
            <w:r w:rsidRPr="00D87F5D">
              <w:rPr>
                <w:rFonts w:ascii="Times New Roman" w:hAnsi="Times New Roman"/>
              </w:rPr>
              <w:t>отремонтированного</w:t>
            </w:r>
            <w:proofErr w:type="gramEnd"/>
            <w:r w:rsidRPr="00D87F5D">
              <w:rPr>
                <w:rFonts w:ascii="Times New Roman" w:hAnsi="Times New Roman"/>
              </w:rPr>
              <w:t xml:space="preserve"> АВР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181444">
              <w:rPr>
                <w:rFonts w:ascii="Times New Roman" w:hAnsi="Times New Roman" w:cs="Times New Roman"/>
              </w:rPr>
              <w:t>усл</w:t>
            </w:r>
            <w:proofErr w:type="spellEnd"/>
            <w:r w:rsidRPr="0018144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D87F5D">
        <w:trPr>
          <w:trHeight w:val="413"/>
        </w:trPr>
        <w:tc>
          <w:tcPr>
            <w:tcW w:w="5000" w:type="pct"/>
            <w:gridSpan w:val="4"/>
            <w:vAlign w:val="center"/>
          </w:tcPr>
          <w:p w:rsidR="00D87F5D" w:rsidRPr="00D87F5D" w:rsidRDefault="00D87F5D" w:rsidP="00D87F5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7F5D">
              <w:rPr>
                <w:rFonts w:ascii="Times New Roman" w:hAnsi="Times New Roman" w:cs="Times New Roman"/>
                <w:b/>
              </w:rPr>
              <w:t>ШС613.09; ШС000927-16</w:t>
            </w:r>
          </w:p>
        </w:tc>
      </w:tr>
      <w:tr w:rsidR="00D87F5D" w:rsidRPr="00CB07AF" w:rsidTr="00470185">
        <w:trPr>
          <w:trHeight w:val="363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Диагностика неисправного АВР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285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реле времени ABB CT-ERE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412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переключателя ABB OT125E3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338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выключателя-разъединителя АВВ 3P, 400В, 63А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259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автоматического выключателя АВВ S203 C63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335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реле контроля напряжения 3P ABB CM-PVE (265V-185V)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35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переключателя ABB OT63F3C (с ручкой управления)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304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переключателя двухпозиционного ABB OT63E3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переключателя кулачкового АВВ для коммутации цепей управления.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225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Замена лампы сигнальной со светодиодом 230V AC </w:t>
            </w:r>
            <w:proofErr w:type="spellStart"/>
            <w:r w:rsidRPr="00D87F5D">
              <w:rPr>
                <w:rFonts w:ascii="Times New Roman" w:hAnsi="Times New Roman"/>
              </w:rPr>
              <w:t>integrated</w:t>
            </w:r>
            <w:proofErr w:type="spellEnd"/>
            <w:r w:rsidRPr="00D87F5D">
              <w:rPr>
                <w:rFonts w:ascii="Times New Roman" w:hAnsi="Times New Roman"/>
              </w:rPr>
              <w:t xml:space="preserve"> LED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289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контактора ABB A63-30 (63A-AC3) (катушка ~220В).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353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Настройка и наладка </w:t>
            </w:r>
            <w:proofErr w:type="gramStart"/>
            <w:r w:rsidRPr="00D87F5D">
              <w:rPr>
                <w:rFonts w:ascii="Times New Roman" w:hAnsi="Times New Roman"/>
              </w:rPr>
              <w:t>отремонтированного</w:t>
            </w:r>
            <w:proofErr w:type="gramEnd"/>
            <w:r w:rsidRPr="00D87F5D">
              <w:rPr>
                <w:rFonts w:ascii="Times New Roman" w:hAnsi="Times New Roman"/>
              </w:rPr>
              <w:t xml:space="preserve"> АВР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1D12B4">
        <w:trPr>
          <w:trHeight w:val="314"/>
        </w:trPr>
        <w:tc>
          <w:tcPr>
            <w:tcW w:w="5000" w:type="pct"/>
            <w:gridSpan w:val="4"/>
            <w:vAlign w:val="center"/>
          </w:tcPr>
          <w:p w:rsidR="00D87F5D" w:rsidRPr="00D87F5D" w:rsidRDefault="00D87F5D" w:rsidP="00D87F5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7F5D">
              <w:rPr>
                <w:rFonts w:ascii="Times New Roman" w:hAnsi="Times New Roman" w:cs="Times New Roman"/>
                <w:b/>
              </w:rPr>
              <w:t>ВРУ-63-АВР 2*1-044-2011; ВРУ-630/100-2*1-А-274-2013</w:t>
            </w:r>
          </w:p>
        </w:tc>
      </w:tr>
      <w:tr w:rsidR="00D87F5D" w:rsidRPr="00CB07AF" w:rsidTr="00767BD2">
        <w:trPr>
          <w:trHeight w:val="382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Диагностика неисправного АВР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304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светодиода AD22DS 240W (зеленый)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светодиода AD22DS 240W (</w:t>
            </w:r>
            <w:proofErr w:type="gramStart"/>
            <w:r w:rsidRPr="00D87F5D">
              <w:rPr>
                <w:rFonts w:ascii="Times New Roman" w:hAnsi="Times New Roman"/>
              </w:rPr>
              <w:t>желтый</w:t>
            </w:r>
            <w:proofErr w:type="gramEnd"/>
            <w:r w:rsidRPr="00D87F5D">
              <w:rPr>
                <w:rFonts w:ascii="Times New Roman" w:hAnsi="Times New Roman"/>
              </w:rPr>
              <w:t>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373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реле времени RE11 (RE11RAMU)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реле контроля напряжения RM30 (RM30TF35)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279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реле контроля напряжения RM35TF30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28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реле с двумя перекидными контактами 220В; АС 5А.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465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розетки для реле (9575)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359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лампы сигнальной со встроенным светодиодом CL523G.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контактора реверсивного 95А (катушка 220В; 50/60Hz) КМИ-49512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контактора реверсивного 65А (катушка 220В; 50/60Hz) PMUR6511M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блока дополнительных контактов LAD8N11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автоматического выключателя 3P iK60N C6A 6kA (A9K24306)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37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автоматического выключателя 3P C60A C6A 6kA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автоматического выключателя 3P C60N C6A 6kA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470185">
        <w:trPr>
          <w:trHeight w:val="335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кнопки ХВ4ВА42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выключателя-разъединителя  3р NTERPAKT INS100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автоматического выключателя 3p C120N C80A 10kA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переключателя 2-х поз XB4BD21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переключателя 3-х поз XB4BD33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>Замена выключателя-разъединителя С120N C6A 6kA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18" w:type="pct"/>
          </w:tcPr>
          <w:p w:rsidR="00D87F5D" w:rsidRPr="00D87F5D" w:rsidRDefault="00D87F5D" w:rsidP="00D87F5D">
            <w:pPr>
              <w:pStyle w:val="a8"/>
              <w:rPr>
                <w:rFonts w:ascii="Times New Roman" w:hAnsi="Times New Roman"/>
              </w:rPr>
            </w:pPr>
            <w:r w:rsidRPr="00D87F5D">
              <w:rPr>
                <w:rFonts w:ascii="Times New Roman" w:hAnsi="Times New Roman"/>
              </w:rPr>
              <w:t xml:space="preserve">Настройка и наладка </w:t>
            </w:r>
            <w:proofErr w:type="gramStart"/>
            <w:r w:rsidRPr="00D87F5D">
              <w:rPr>
                <w:rFonts w:ascii="Times New Roman" w:hAnsi="Times New Roman"/>
              </w:rPr>
              <w:t>отремонтированного</w:t>
            </w:r>
            <w:proofErr w:type="gramEnd"/>
            <w:r w:rsidRPr="00D87F5D">
              <w:rPr>
                <w:rFonts w:ascii="Times New Roman" w:hAnsi="Times New Roman"/>
              </w:rPr>
              <w:t xml:space="preserve"> АВР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BF41F4">
              <w:rPr>
                <w:rFonts w:ascii="Times New Roman" w:hAnsi="Times New Roman" w:cs="Times New Roman"/>
              </w:rPr>
              <w:t>усл</w:t>
            </w:r>
            <w:proofErr w:type="spellEnd"/>
            <w:r w:rsidRPr="00BF41F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D87F5D">
        <w:trPr>
          <w:trHeight w:val="193"/>
        </w:trPr>
        <w:tc>
          <w:tcPr>
            <w:tcW w:w="5000" w:type="pct"/>
            <w:gridSpan w:val="4"/>
            <w:vAlign w:val="center"/>
          </w:tcPr>
          <w:p w:rsidR="00D87F5D" w:rsidRPr="00D87F5D" w:rsidRDefault="00D87F5D" w:rsidP="00D87F5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7F5D">
              <w:rPr>
                <w:rFonts w:ascii="Times New Roman" w:hAnsi="Times New Roman" w:cs="Times New Roman"/>
                <w:b/>
              </w:rPr>
              <w:t xml:space="preserve">Щит распределительный со </w:t>
            </w:r>
            <w:proofErr w:type="gramStart"/>
            <w:r w:rsidRPr="00D87F5D">
              <w:rPr>
                <w:rFonts w:ascii="Times New Roman" w:hAnsi="Times New Roman" w:cs="Times New Roman"/>
                <w:b/>
              </w:rPr>
              <w:t>встроенным</w:t>
            </w:r>
            <w:proofErr w:type="gramEnd"/>
            <w:r w:rsidRPr="00D87F5D">
              <w:rPr>
                <w:rFonts w:ascii="Times New Roman" w:hAnsi="Times New Roman" w:cs="Times New Roman"/>
                <w:b/>
              </w:rPr>
              <w:t xml:space="preserve"> АВР</w:t>
            </w: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8" w:type="pct"/>
          </w:tcPr>
          <w:p w:rsidR="00D87F5D" w:rsidRPr="00D87F5D" w:rsidRDefault="00D87F5D" w:rsidP="00E14CB3">
            <w:pPr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Диагностика неисправного АВР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8" w:type="pct"/>
          </w:tcPr>
          <w:p w:rsidR="00D87F5D" w:rsidRPr="00D87F5D" w:rsidRDefault="00D87F5D" w:rsidP="00E14CB3">
            <w:pPr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Замена контактора реверсивного А145-30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8" w:type="pct"/>
          </w:tcPr>
          <w:p w:rsidR="00D87F5D" w:rsidRPr="00D87F5D" w:rsidRDefault="00D87F5D" w:rsidP="00E14CB3">
            <w:pPr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Замена автоматического выключателя ABB S203 C125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8" w:type="pct"/>
          </w:tcPr>
          <w:p w:rsidR="00D87F5D" w:rsidRPr="00D87F5D" w:rsidRDefault="00D87F5D" w:rsidP="00E14CB3">
            <w:pPr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Замена автоматического выключателя 1p C60N C6A 6kA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18" w:type="pct"/>
          </w:tcPr>
          <w:p w:rsidR="00D87F5D" w:rsidRPr="00D87F5D" w:rsidRDefault="00D87F5D" w:rsidP="00E14CB3">
            <w:pPr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Замена автоматического выключателя 3p C60N C6A 6kA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18" w:type="pct"/>
          </w:tcPr>
          <w:p w:rsidR="00D87F5D" w:rsidRPr="00D87F5D" w:rsidRDefault="00D87F5D" w:rsidP="00E14CB3">
            <w:pPr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Замена реле контроля напряжения ЕЛ-11М-15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18" w:type="pct"/>
          </w:tcPr>
          <w:p w:rsidR="00D87F5D" w:rsidRPr="00D87F5D" w:rsidRDefault="00D87F5D" w:rsidP="00E14CB3">
            <w:pPr>
              <w:rPr>
                <w:rFonts w:ascii="Times New Roman" w:hAnsi="Times New Roman" w:cs="Times New Roman"/>
                <w:color w:val="000000"/>
              </w:rPr>
            </w:pPr>
            <w:r w:rsidRPr="00D87F5D">
              <w:rPr>
                <w:rFonts w:ascii="Times New Roman" w:hAnsi="Times New Roman" w:cs="Times New Roman"/>
                <w:color w:val="000000"/>
              </w:rPr>
              <w:t>Замена переключателя ABB OT63F3C (с ручкой управления)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18" w:type="pct"/>
          </w:tcPr>
          <w:p w:rsidR="00D87F5D" w:rsidRPr="00D87F5D" w:rsidRDefault="00D87F5D" w:rsidP="00E14CB3">
            <w:pPr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Замена автоматического выключателя 4Р, 400В, С16А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18" w:type="pct"/>
          </w:tcPr>
          <w:p w:rsidR="00D87F5D" w:rsidRPr="00D87F5D" w:rsidRDefault="00D87F5D" w:rsidP="00E14CB3">
            <w:pPr>
              <w:jc w:val="both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Замена автоматического выключателя 4Р, 400В, С25А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18" w:type="pct"/>
          </w:tcPr>
          <w:p w:rsidR="00D87F5D" w:rsidRPr="00D87F5D" w:rsidRDefault="00D87F5D" w:rsidP="00E14CB3">
            <w:pPr>
              <w:jc w:val="both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Замена автоматического выключателя 4Р, 400В, С32А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18" w:type="pct"/>
          </w:tcPr>
          <w:p w:rsidR="00D87F5D" w:rsidRPr="00D87F5D" w:rsidDel="00D36B6A" w:rsidRDefault="00D87F5D" w:rsidP="00E14CB3">
            <w:pPr>
              <w:jc w:val="both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Замена автоматического выключателя 4Р, 400В, С40А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18" w:type="pct"/>
          </w:tcPr>
          <w:p w:rsidR="00D87F5D" w:rsidRPr="00D87F5D" w:rsidDel="00D36B6A" w:rsidRDefault="00D87F5D" w:rsidP="00E14CB3">
            <w:pPr>
              <w:jc w:val="both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Замена автоматического выключателя 4Р, 400В, С50А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527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18" w:type="pct"/>
          </w:tcPr>
          <w:p w:rsidR="00D87F5D" w:rsidRPr="00D87F5D" w:rsidDel="00D36B6A" w:rsidRDefault="00D87F5D" w:rsidP="00E14CB3">
            <w:pPr>
              <w:jc w:val="both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Замена автоматического выключателя 4Р, 400В, С80А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767BD2">
        <w:trPr>
          <w:trHeight w:val="419"/>
        </w:trPr>
        <w:tc>
          <w:tcPr>
            <w:tcW w:w="331" w:type="pct"/>
            <w:vAlign w:val="center"/>
          </w:tcPr>
          <w:p w:rsidR="00D87F5D" w:rsidRPr="00D87F5D" w:rsidRDefault="00D87F5D" w:rsidP="00EA3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18" w:type="pct"/>
          </w:tcPr>
          <w:p w:rsidR="00D87F5D" w:rsidRPr="00D87F5D" w:rsidDel="00D36B6A" w:rsidRDefault="00D87F5D" w:rsidP="00E14CB3">
            <w:pPr>
              <w:jc w:val="both"/>
              <w:rPr>
                <w:rFonts w:ascii="Times New Roman" w:hAnsi="Times New Roman" w:cs="Times New Roman"/>
              </w:rPr>
            </w:pPr>
            <w:r w:rsidRPr="00D87F5D">
              <w:rPr>
                <w:rFonts w:ascii="Times New Roman" w:hAnsi="Times New Roman" w:cs="Times New Roman"/>
                <w:color w:val="000000"/>
              </w:rPr>
              <w:t xml:space="preserve">Настройка и наладка </w:t>
            </w:r>
            <w:proofErr w:type="gramStart"/>
            <w:r w:rsidRPr="00D87F5D">
              <w:rPr>
                <w:rFonts w:ascii="Times New Roman" w:hAnsi="Times New Roman" w:cs="Times New Roman"/>
                <w:color w:val="000000"/>
              </w:rPr>
              <w:t>отремонтированного</w:t>
            </w:r>
            <w:proofErr w:type="gramEnd"/>
            <w:r w:rsidRPr="00D87F5D">
              <w:rPr>
                <w:rFonts w:ascii="Times New Roman" w:hAnsi="Times New Roman" w:cs="Times New Roman"/>
                <w:color w:val="000000"/>
              </w:rPr>
              <w:t xml:space="preserve"> АВР</w:t>
            </w:r>
          </w:p>
        </w:tc>
        <w:tc>
          <w:tcPr>
            <w:tcW w:w="559" w:type="pct"/>
          </w:tcPr>
          <w:p w:rsidR="00D87F5D" w:rsidRDefault="00D87F5D">
            <w:proofErr w:type="spellStart"/>
            <w:r w:rsidRPr="00E22C04">
              <w:rPr>
                <w:rFonts w:ascii="Times New Roman" w:hAnsi="Times New Roman" w:cs="Times New Roman"/>
              </w:rPr>
              <w:t>усл</w:t>
            </w:r>
            <w:proofErr w:type="spellEnd"/>
            <w:r w:rsidRPr="00E22C04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D87F5D" w:rsidRPr="00CB07AF" w:rsidTr="001D12B4">
        <w:trPr>
          <w:trHeight w:val="340"/>
        </w:trPr>
        <w:tc>
          <w:tcPr>
            <w:tcW w:w="4108" w:type="pct"/>
            <w:gridSpan w:val="3"/>
            <w:vAlign w:val="center"/>
          </w:tcPr>
          <w:p w:rsidR="00D87F5D" w:rsidRPr="00D87F5D" w:rsidRDefault="00D87F5D" w:rsidP="00D87F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87F5D">
              <w:rPr>
                <w:rFonts w:ascii="Times New Roman" w:hAnsi="Times New Roman" w:cs="Times New Roman"/>
                <w:b/>
              </w:rPr>
              <w:t>Итого работ:</w:t>
            </w:r>
          </w:p>
        </w:tc>
        <w:tc>
          <w:tcPr>
            <w:tcW w:w="892" w:type="pct"/>
            <w:vAlign w:val="center"/>
          </w:tcPr>
          <w:p w:rsidR="00D87F5D" w:rsidRPr="00D87F5D" w:rsidRDefault="00D87F5D" w:rsidP="005475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</w:tbl>
    <w:p w:rsidR="00E14CB3" w:rsidRPr="00E14CB3" w:rsidRDefault="00E14CB3" w:rsidP="0047018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4CB3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</w:t>
      </w:r>
      <w:proofErr w:type="gramStart"/>
      <w:r w:rsidRPr="00E14CB3">
        <w:rPr>
          <w:rFonts w:ascii="Times New Roman" w:eastAsia="Calibri" w:hAnsi="Times New Roman" w:cs="Times New Roman"/>
          <w:b/>
          <w:sz w:val="24"/>
          <w:szCs w:val="24"/>
        </w:rPr>
        <w:t>комплектующих</w:t>
      </w:r>
      <w:proofErr w:type="gramEnd"/>
      <w:r w:rsidRPr="00E14CB3">
        <w:rPr>
          <w:rFonts w:ascii="Times New Roman" w:eastAsia="Calibri" w:hAnsi="Times New Roman" w:cs="Times New Roman"/>
          <w:b/>
          <w:sz w:val="24"/>
          <w:szCs w:val="24"/>
        </w:rPr>
        <w:t xml:space="preserve"> для восстановления работоспособности устройства автоматического включения резерва (АВР):</w:t>
      </w:r>
    </w:p>
    <w:tbl>
      <w:tblPr>
        <w:tblpPr w:leftFromText="180" w:rightFromText="180" w:vertAnchor="text" w:horzAnchor="margin" w:tblpY="184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383"/>
        <w:gridCol w:w="965"/>
        <w:gridCol w:w="2119"/>
      </w:tblGrid>
      <w:tr w:rsidR="00470B07" w:rsidRPr="00C30303" w:rsidTr="00CB07AF">
        <w:trPr>
          <w:trHeight w:val="694"/>
        </w:trPr>
        <w:tc>
          <w:tcPr>
            <w:tcW w:w="331" w:type="pct"/>
            <w:vAlign w:val="center"/>
            <w:hideMark/>
          </w:tcPr>
          <w:p w:rsidR="00470B07" w:rsidRPr="00470185" w:rsidRDefault="00470B07" w:rsidP="00470B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0185">
              <w:rPr>
                <w:rFonts w:ascii="Times New Roman" w:hAnsi="Times New Roman" w:cs="Times New Roman"/>
                <w:b/>
              </w:rPr>
              <w:t>№</w:t>
            </w:r>
          </w:p>
          <w:p w:rsidR="00470B07" w:rsidRPr="00470185" w:rsidRDefault="00470B07" w:rsidP="00470B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7018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7018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148" w:type="pct"/>
            <w:vAlign w:val="center"/>
            <w:hideMark/>
          </w:tcPr>
          <w:p w:rsidR="00470B07" w:rsidRPr="00470185" w:rsidRDefault="00470B07" w:rsidP="00470B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0185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E14CB3" w:rsidRPr="00470185">
              <w:rPr>
                <w:rFonts w:ascii="Times New Roman" w:hAnsi="Times New Roman" w:cs="Times New Roman"/>
                <w:b/>
              </w:rPr>
              <w:t xml:space="preserve"> оборудования</w:t>
            </w:r>
          </w:p>
        </w:tc>
        <w:tc>
          <w:tcPr>
            <w:tcW w:w="476" w:type="pct"/>
            <w:vAlign w:val="center"/>
            <w:hideMark/>
          </w:tcPr>
          <w:p w:rsidR="00470B07" w:rsidRPr="00470185" w:rsidRDefault="00470B07" w:rsidP="00470B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0185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045" w:type="pct"/>
            <w:vAlign w:val="center"/>
          </w:tcPr>
          <w:p w:rsidR="00470B07" w:rsidRPr="00470185" w:rsidRDefault="00470B07" w:rsidP="00CB07AF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470185">
              <w:rPr>
                <w:rFonts w:ascii="Times New Roman" w:hAnsi="Times New Roman" w:cs="Times New Roman"/>
              </w:rPr>
              <w:t>Стоимость за ед., в руб. с НДС</w:t>
            </w:r>
            <w:r w:rsidR="00351AE0" w:rsidRPr="00470185">
              <w:rPr>
                <w:rFonts w:ascii="Times New Roman" w:hAnsi="Times New Roman" w:cs="Times New Roman"/>
                <w:b/>
              </w:rPr>
              <w:t xml:space="preserve"> </w:t>
            </w:r>
            <w:r w:rsidR="00AF6D59" w:rsidRPr="00470185">
              <w:rPr>
                <w:rFonts w:ascii="Times New Roman" w:hAnsi="Times New Roman" w:cs="Times New Roman"/>
              </w:rPr>
              <w:t xml:space="preserve"> на </w:t>
            </w:r>
            <w:r w:rsidR="00AF6D59" w:rsidRPr="00470185">
              <w:rPr>
                <w:rFonts w:ascii="Times New Roman" w:hAnsi="Times New Roman" w:cs="Times New Roman"/>
                <w:b/>
              </w:rPr>
              <w:t xml:space="preserve">2021г </w:t>
            </w:r>
            <w:r w:rsidR="00351AE0" w:rsidRPr="0047018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4B65E3" w:rsidRPr="00C30303" w:rsidTr="004B65E3">
        <w:trPr>
          <w:trHeight w:val="276"/>
        </w:trPr>
        <w:tc>
          <w:tcPr>
            <w:tcW w:w="5000" w:type="pct"/>
            <w:gridSpan w:val="4"/>
            <w:vAlign w:val="center"/>
          </w:tcPr>
          <w:p w:rsidR="004B65E3" w:rsidRPr="004B65E3" w:rsidRDefault="002B40E5" w:rsidP="004B65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2B46">
              <w:rPr>
                <w:rFonts w:ascii="Times New Roman" w:hAnsi="Times New Roman" w:cs="Times New Roman"/>
                <w:b/>
              </w:rPr>
              <w:t>УРУМ-АТОО-004</w:t>
            </w:r>
          </w:p>
        </w:tc>
      </w:tr>
      <w:tr w:rsidR="002B40E5" w:rsidRPr="00C30303" w:rsidTr="008C612E">
        <w:trPr>
          <w:trHeight w:val="268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АВВ SACE S1B 100A</w:t>
            </w:r>
          </w:p>
        </w:tc>
        <w:tc>
          <w:tcPr>
            <w:tcW w:w="476" w:type="pct"/>
            <w:vAlign w:val="center"/>
          </w:tcPr>
          <w:p w:rsidR="002B40E5" w:rsidRPr="00D34D22" w:rsidRDefault="002B40E5" w:rsidP="004B65E3">
            <w:pPr>
              <w:jc w:val="center"/>
              <w:rPr>
                <w:rFonts w:ascii="Times New Roman" w:hAnsi="Times New Roman" w:cs="Times New Roman"/>
              </w:rPr>
            </w:pPr>
            <w:r w:rsidRPr="003209B1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3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АВВ SACE S1B 125A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04320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48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АВВ SACE S1B 200A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04320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АВВ SACE S1B 63A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04320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2B40E5">
        <w:trPr>
          <w:trHeight w:val="385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Pr="008A1AEA">
              <w:rPr>
                <w:rFonts w:ascii="Times New Roman" w:hAnsi="Times New Roman" w:cs="Times New Roman"/>
              </w:rPr>
              <w:t>индикации для АВР УРУМ-АТОО-004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04320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8A1AEA">
              <w:rPr>
                <w:rFonts w:ascii="Times New Roman" w:hAnsi="Times New Roman" w:cs="Times New Roman"/>
              </w:rPr>
              <w:t xml:space="preserve"> коммутации для АВР УРУМ-АТОО-004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04320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контроля для АВР УРУМ-АТОО-004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04320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управления для АВР УРУМ-АТОО-004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04320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эквивалентной нагрузки 1 для АВР УРУМ-АТОО-004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04320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Блок запуска тиристоров для АВР </w:t>
            </w:r>
            <w:r w:rsidRPr="003209B1">
              <w:rPr>
                <w:rFonts w:ascii="Times New Roman" w:hAnsi="Times New Roman" w:cs="Times New Roman"/>
              </w:rPr>
              <w:t>УРУМ-АТОО-004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722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эквивалентной нагрузки 2 для АВР УРУМ-АТОО-004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722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Выключатель-разъединитель </w:t>
            </w:r>
            <w:r w:rsidRPr="003209B1">
              <w:rPr>
                <w:rFonts w:ascii="Times New Roman" w:hAnsi="Times New Roman" w:cs="Times New Roman"/>
              </w:rPr>
              <w:t>АВВ SACE S1B 100A</w:t>
            </w:r>
            <w:r>
              <w:rPr>
                <w:rFonts w:ascii="Times New Roman" w:hAnsi="Times New Roman" w:cs="Times New Roman"/>
              </w:rPr>
              <w:t xml:space="preserve"> с устройством механического управления и блокировки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722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470185">
        <w:trPr>
          <w:trHeight w:val="568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Выключатель-разъединитель </w:t>
            </w:r>
            <w:r w:rsidRPr="003209B1">
              <w:rPr>
                <w:rFonts w:ascii="Times New Roman" w:hAnsi="Times New Roman" w:cs="Times New Roman"/>
              </w:rPr>
              <w:t>АВВ SACE S1B 125A</w:t>
            </w:r>
            <w:r>
              <w:rPr>
                <w:rFonts w:ascii="Times New Roman" w:hAnsi="Times New Roman" w:cs="Times New Roman"/>
              </w:rPr>
              <w:t xml:space="preserve"> с устройством механического управления и блокировки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722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Выключатель-разъединитель </w:t>
            </w:r>
            <w:r w:rsidRPr="003209B1">
              <w:rPr>
                <w:rFonts w:ascii="Times New Roman" w:hAnsi="Times New Roman" w:cs="Times New Roman"/>
              </w:rPr>
              <w:t>АВВ SACE S1B 160A</w:t>
            </w:r>
            <w:r>
              <w:rPr>
                <w:rFonts w:ascii="Times New Roman" w:hAnsi="Times New Roman" w:cs="Times New Roman"/>
              </w:rPr>
              <w:t xml:space="preserve"> с устройством механического управления и блокировки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722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Выключатель-разъединитель </w:t>
            </w:r>
            <w:r w:rsidRPr="003209B1">
              <w:rPr>
                <w:rFonts w:ascii="Times New Roman" w:hAnsi="Times New Roman" w:cs="Times New Roman"/>
              </w:rPr>
              <w:t>АВВ SACE S1B 200A</w:t>
            </w:r>
            <w:r>
              <w:rPr>
                <w:rFonts w:ascii="Times New Roman" w:hAnsi="Times New Roman" w:cs="Times New Roman"/>
              </w:rPr>
              <w:t xml:space="preserve"> с устройством механического управления и блокировки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722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Кнопка</w:t>
            </w:r>
            <w:r w:rsidRPr="003209B1">
              <w:rPr>
                <w:rFonts w:ascii="Times New Roman" w:hAnsi="Times New Roman" w:cs="Times New Roman"/>
              </w:rPr>
              <w:t xml:space="preserve"> XB4BA42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09B1">
              <w:rPr>
                <w:rFonts w:ascii="Times New Roman" w:hAnsi="Times New Roman" w:cs="Times New Roman"/>
              </w:rPr>
              <w:t>1 контакт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722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«БАЙПАС» для АВР УРУМ-АТОО-004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722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Силовой </w:t>
            </w:r>
            <w:proofErr w:type="spellStart"/>
            <w:r>
              <w:rPr>
                <w:rFonts w:ascii="Times New Roman" w:hAnsi="Times New Roman" w:cs="Times New Roman"/>
              </w:rPr>
              <w:t>тиристорный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блок (со встроенным вентилятором охлаждения)</w:t>
            </w:r>
            <w:r w:rsidRPr="003209B1">
              <w:rPr>
                <w:rFonts w:ascii="Times New Roman" w:hAnsi="Times New Roman" w:cs="Times New Roman"/>
              </w:rPr>
              <w:t xml:space="preserve"> для АВР УРУМ-АТОО-004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722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06211">
              <w:rPr>
                <w:rFonts w:ascii="Times New Roman" w:hAnsi="Times New Roman" w:cs="Times New Roman"/>
              </w:rPr>
              <w:t xml:space="preserve">ветодиод </w:t>
            </w:r>
            <w:r w:rsidRPr="003209B1">
              <w:rPr>
                <w:rFonts w:ascii="Times New Roman" w:hAnsi="Times New Roman" w:cs="Times New Roman"/>
              </w:rPr>
              <w:t>AD</w:t>
            </w:r>
            <w:r w:rsidRPr="00C06211">
              <w:rPr>
                <w:rFonts w:ascii="Times New Roman" w:hAnsi="Times New Roman" w:cs="Times New Roman"/>
              </w:rPr>
              <w:t>22</w:t>
            </w:r>
            <w:r w:rsidRPr="003209B1">
              <w:rPr>
                <w:rFonts w:ascii="Times New Roman" w:hAnsi="Times New Roman" w:cs="Times New Roman"/>
              </w:rPr>
              <w:t>DS</w:t>
            </w:r>
            <w:r w:rsidRPr="00C06211">
              <w:rPr>
                <w:rFonts w:ascii="Times New Roman" w:hAnsi="Times New Roman" w:cs="Times New Roman"/>
              </w:rPr>
              <w:t xml:space="preserve"> 240</w:t>
            </w:r>
            <w:r w:rsidRPr="003209B1"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722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470185">
        <w:trPr>
          <w:trHeight w:val="267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Трансформатор тока SIRIO 230V</w:t>
            </w:r>
            <w:r w:rsidRPr="00C06211">
              <w:rPr>
                <w:rFonts w:ascii="Times New Roman" w:hAnsi="Times New Roman" w:cs="Times New Roman"/>
              </w:rPr>
              <w:t xml:space="preserve"> 50</w:t>
            </w:r>
            <w:r>
              <w:rPr>
                <w:rFonts w:ascii="Times New Roman" w:hAnsi="Times New Roman" w:cs="Times New Roman"/>
              </w:rPr>
              <w:t>Hz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722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40E5" w:rsidRPr="00C30303" w:rsidTr="008C612E">
        <w:trPr>
          <w:trHeight w:val="276"/>
        </w:trPr>
        <w:tc>
          <w:tcPr>
            <w:tcW w:w="331" w:type="pct"/>
            <w:vAlign w:val="center"/>
          </w:tcPr>
          <w:p w:rsidR="002B40E5" w:rsidRPr="00C30303" w:rsidRDefault="002B40E5" w:rsidP="004B65E3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2B40E5" w:rsidRPr="000F2B46" w:rsidRDefault="002B40E5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Предохранитель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Legrand</w:t>
            </w:r>
            <w:proofErr w:type="spellEnd"/>
            <w:r w:rsidRPr="00C06211">
              <w:rPr>
                <w:rFonts w:ascii="Times New Roman" w:hAnsi="Times New Roman" w:cs="Times New Roman"/>
                <w:color w:val="000000"/>
              </w:rPr>
              <w:t xml:space="preserve"> (250</w:t>
            </w:r>
            <w:r>
              <w:rPr>
                <w:rFonts w:ascii="Times New Roman" w:hAnsi="Times New Roman" w:cs="Times New Roman"/>
                <w:color w:val="000000"/>
              </w:rPr>
              <w:t>V</w:t>
            </w:r>
            <w:r w:rsidRPr="00C06211">
              <w:rPr>
                <w:rFonts w:ascii="Times New Roman" w:hAnsi="Times New Roman" w:cs="Times New Roman"/>
                <w:color w:val="000000"/>
              </w:rPr>
              <w:t xml:space="preserve"> 4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  <w:r w:rsidRPr="00C06211">
              <w:rPr>
                <w:rFonts w:ascii="Times New Roman" w:hAnsi="Times New Roman" w:cs="Times New Roman"/>
                <w:color w:val="000000"/>
              </w:rPr>
              <w:t xml:space="preserve"> 113</w:t>
            </w:r>
            <w:r>
              <w:rPr>
                <w:rFonts w:ascii="Times New Roman" w:hAnsi="Times New Roman" w:cs="Times New Roman"/>
                <w:color w:val="000000"/>
              </w:rPr>
              <w:t>D</w:t>
            </w:r>
            <w:r w:rsidRPr="00C06211"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476" w:type="pct"/>
          </w:tcPr>
          <w:p w:rsidR="002B40E5" w:rsidRDefault="002B40E5" w:rsidP="002B40E5">
            <w:pPr>
              <w:jc w:val="center"/>
            </w:pPr>
            <w:r w:rsidRPr="00722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2B40E5" w:rsidRPr="00C30303" w:rsidRDefault="002B40E5" w:rsidP="004B6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65E3" w:rsidRPr="00C30303" w:rsidTr="004B65E3">
        <w:trPr>
          <w:trHeight w:val="276"/>
        </w:trPr>
        <w:tc>
          <w:tcPr>
            <w:tcW w:w="5000" w:type="pct"/>
            <w:gridSpan w:val="4"/>
            <w:vAlign w:val="center"/>
          </w:tcPr>
          <w:p w:rsidR="004B65E3" w:rsidRPr="004B65E3" w:rsidRDefault="008C64FE" w:rsidP="004B65E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79D">
              <w:rPr>
                <w:rFonts w:ascii="Times New Roman" w:hAnsi="Times New Roman" w:cs="Times New Roman"/>
                <w:b/>
              </w:rPr>
              <w:t>АВРТ-004.000911</w:t>
            </w: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Автоматический выключатель </w:t>
            </w:r>
            <w:r w:rsidRPr="003209B1">
              <w:rPr>
                <w:rFonts w:ascii="Times New Roman" w:hAnsi="Times New Roman" w:cs="Times New Roman"/>
              </w:rPr>
              <w:t>АВВ SACE S1B 100A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Автоматический выключатель </w:t>
            </w:r>
            <w:r w:rsidRPr="003209B1">
              <w:rPr>
                <w:rFonts w:ascii="Times New Roman" w:hAnsi="Times New Roman" w:cs="Times New Roman"/>
              </w:rPr>
              <w:t>АВВ SACE S1B 125A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Выключатель - разъединитель </w:t>
            </w:r>
            <w:r w:rsidRPr="003209B1">
              <w:rPr>
                <w:rFonts w:ascii="Times New Roman" w:hAnsi="Times New Roman" w:cs="Times New Roman"/>
              </w:rPr>
              <w:t>АВВ SACE S1B 100A</w:t>
            </w:r>
            <w:r>
              <w:rPr>
                <w:rFonts w:ascii="Times New Roman" w:hAnsi="Times New Roman" w:cs="Times New Roman"/>
              </w:rPr>
              <w:t xml:space="preserve"> с устройством механического управления и блокировки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Выключатель-разъединитель</w:t>
            </w:r>
            <w:r w:rsidRPr="003209B1">
              <w:rPr>
                <w:rFonts w:ascii="Times New Roman" w:hAnsi="Times New Roman" w:cs="Times New Roman"/>
              </w:rPr>
              <w:t xml:space="preserve"> АВВ SACE S1B 125A</w:t>
            </w:r>
            <w:r>
              <w:rPr>
                <w:rFonts w:ascii="Times New Roman" w:hAnsi="Times New Roman" w:cs="Times New Roman"/>
              </w:rPr>
              <w:t xml:space="preserve"> с устройством механического управления и блокировки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Выключатель-разъединитель</w:t>
            </w:r>
            <w:r w:rsidRPr="003209B1">
              <w:rPr>
                <w:rFonts w:ascii="Times New Roman" w:hAnsi="Times New Roman" w:cs="Times New Roman"/>
              </w:rPr>
              <w:t xml:space="preserve"> АВВ SACE S1B 160A</w:t>
            </w:r>
            <w:r>
              <w:rPr>
                <w:rFonts w:ascii="Times New Roman" w:hAnsi="Times New Roman" w:cs="Times New Roman"/>
              </w:rPr>
              <w:t xml:space="preserve"> с устройством механического управления и блокировки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Выключатель-разъединитель</w:t>
            </w:r>
            <w:r w:rsidRPr="003209B1">
              <w:rPr>
                <w:rFonts w:ascii="Times New Roman" w:hAnsi="Times New Roman" w:cs="Times New Roman"/>
              </w:rPr>
              <w:t xml:space="preserve"> АВВ SACE S1B 200A</w:t>
            </w:r>
            <w:r>
              <w:rPr>
                <w:rFonts w:ascii="Times New Roman" w:hAnsi="Times New Roman" w:cs="Times New Roman"/>
              </w:rPr>
              <w:t xml:space="preserve"> с устройством механического управления и блокировки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Блок запуска тиристоров для АВР </w:t>
            </w:r>
            <w:r w:rsidRPr="003209B1">
              <w:rPr>
                <w:rFonts w:ascii="Times New Roman" w:hAnsi="Times New Roman" w:cs="Times New Roman"/>
              </w:rPr>
              <w:t>АВРТ-004.000911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индикации для АВР АВРТ-004.000911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коммутации для АВР АВРТ-004.000911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контроля для АВР АВРТ-004.000911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управления для АВР АВРТ-004.000911 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эквивалентной нагрузки 1 для АВР АВРТ-004.000911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эквивалентной нагрузки 2 для АВР АВРТ-004.000911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Кнопка </w:t>
            </w:r>
            <w:r w:rsidRPr="003209B1">
              <w:rPr>
                <w:rFonts w:ascii="Times New Roman" w:hAnsi="Times New Roman" w:cs="Times New Roman"/>
              </w:rPr>
              <w:t>XB4BA42</w:t>
            </w:r>
            <w:r>
              <w:rPr>
                <w:rFonts w:ascii="Times New Roman" w:hAnsi="Times New Roman" w:cs="Times New Roman"/>
              </w:rPr>
              <w:t xml:space="preserve"> 1 контакт.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«БАЙПАС» для АВР АВРТ-004.000911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Силовой </w:t>
            </w:r>
            <w:proofErr w:type="spellStart"/>
            <w:r>
              <w:rPr>
                <w:rFonts w:ascii="Times New Roman" w:hAnsi="Times New Roman" w:cs="Times New Roman"/>
              </w:rPr>
              <w:t>тиристорный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блок</w:t>
            </w:r>
            <w:r w:rsidRPr="003209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(со встроенным вентилятором охлаждения) </w:t>
            </w:r>
            <w:r w:rsidRPr="003209B1">
              <w:rPr>
                <w:rFonts w:ascii="Times New Roman" w:hAnsi="Times New Roman" w:cs="Times New Roman"/>
              </w:rPr>
              <w:t>для АВР АВРТ-004.000911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Светодиод</w:t>
            </w:r>
            <w:r w:rsidRPr="003209B1">
              <w:rPr>
                <w:rFonts w:ascii="Times New Roman" w:hAnsi="Times New Roman" w:cs="Times New Roman"/>
              </w:rPr>
              <w:t xml:space="preserve"> AD22DS 240V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Предохранитель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Legrand</w:t>
            </w:r>
            <w:proofErr w:type="spellEnd"/>
            <w:r w:rsidRPr="00B430C2">
              <w:rPr>
                <w:rFonts w:ascii="Times New Roman" w:hAnsi="Times New Roman" w:cs="Times New Roman"/>
                <w:color w:val="000000"/>
              </w:rPr>
              <w:t xml:space="preserve"> (250</w:t>
            </w:r>
            <w:r>
              <w:rPr>
                <w:rFonts w:ascii="Times New Roman" w:hAnsi="Times New Roman" w:cs="Times New Roman"/>
                <w:color w:val="000000"/>
              </w:rPr>
              <w:t>V</w:t>
            </w:r>
            <w:r w:rsidRPr="00B430C2">
              <w:rPr>
                <w:rFonts w:ascii="Times New Roman" w:hAnsi="Times New Roman" w:cs="Times New Roman"/>
                <w:color w:val="000000"/>
              </w:rPr>
              <w:t xml:space="preserve"> 4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  <w:r w:rsidRPr="00B430C2">
              <w:rPr>
                <w:rFonts w:ascii="Times New Roman" w:hAnsi="Times New Roman" w:cs="Times New Roman"/>
                <w:color w:val="000000"/>
              </w:rPr>
              <w:t xml:space="preserve"> 113</w:t>
            </w:r>
            <w:r>
              <w:rPr>
                <w:rFonts w:ascii="Times New Roman" w:hAnsi="Times New Roman" w:cs="Times New Roman"/>
                <w:color w:val="000000"/>
              </w:rPr>
              <w:t>D</w:t>
            </w:r>
            <w:r w:rsidRPr="00B430C2"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Трансформатор тока SIRIO 230V</w:t>
            </w:r>
            <w:r w:rsidRPr="000F215D">
              <w:rPr>
                <w:rFonts w:ascii="Times New Roman" w:hAnsi="Times New Roman" w:cs="Times New Roman"/>
              </w:rPr>
              <w:t xml:space="preserve"> 50</w:t>
            </w:r>
            <w:r>
              <w:rPr>
                <w:rFonts w:ascii="Times New Roman" w:hAnsi="Times New Roman" w:cs="Times New Roman"/>
              </w:rPr>
              <w:t>Hz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9F0354">
        <w:trPr>
          <w:trHeight w:val="276"/>
        </w:trPr>
        <w:tc>
          <w:tcPr>
            <w:tcW w:w="5000" w:type="pct"/>
            <w:gridSpan w:val="4"/>
            <w:vAlign w:val="center"/>
          </w:tcPr>
          <w:p w:rsidR="00E019DC" w:rsidRPr="00C30303" w:rsidRDefault="00E019DC" w:rsidP="00E019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479D">
              <w:rPr>
                <w:rFonts w:ascii="Times New Roman" w:hAnsi="Times New Roman" w:cs="Times New Roman"/>
                <w:b/>
              </w:rPr>
              <w:t xml:space="preserve">АВР 3 </w:t>
            </w:r>
            <w:proofErr w:type="gramStart"/>
            <w:r w:rsidRPr="002F479D">
              <w:rPr>
                <w:rFonts w:ascii="Times New Roman" w:hAnsi="Times New Roman" w:cs="Times New Roman"/>
                <w:b/>
              </w:rPr>
              <w:t>ТТ</w:t>
            </w:r>
            <w:proofErr w:type="gramEnd"/>
            <w:r w:rsidRPr="002F479D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О</w:t>
            </w: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DX3-C63 (с дополнительным контактом </w:t>
            </w:r>
            <w:proofErr w:type="spellStart"/>
            <w:r w:rsidRPr="003209B1">
              <w:rPr>
                <w:rFonts w:ascii="Times New Roman" w:hAnsi="Times New Roman" w:cs="Times New Roman"/>
              </w:rPr>
              <w:t>Legrand</w:t>
            </w:r>
            <w:proofErr w:type="spellEnd"/>
            <w:r w:rsidRPr="003209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АВВ S203 C63 (~400)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датчиков для АВР 3 </w:t>
            </w:r>
            <w:proofErr w:type="gramStart"/>
            <w:r w:rsidRPr="003209B1">
              <w:rPr>
                <w:rFonts w:ascii="Times New Roman" w:hAnsi="Times New Roman" w:cs="Times New Roman"/>
              </w:rPr>
              <w:t>ТТ</w:t>
            </w:r>
            <w:proofErr w:type="gramEnd"/>
            <w:r w:rsidRPr="003209B1">
              <w:rPr>
                <w:rFonts w:ascii="Times New Roman" w:hAnsi="Times New Roman" w:cs="Times New Roman"/>
              </w:rPr>
              <w:t>/О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дополнительных контактов LAD8N11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нагрузки 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 w:rsidRPr="003209B1">
              <w:rPr>
                <w:rFonts w:ascii="Times New Roman" w:hAnsi="Times New Roman" w:cs="Times New Roman"/>
              </w:rPr>
              <w:t xml:space="preserve">АВР 3 </w:t>
            </w:r>
            <w:proofErr w:type="gramStart"/>
            <w:r w:rsidRPr="003209B1">
              <w:rPr>
                <w:rFonts w:ascii="Times New Roman" w:hAnsi="Times New Roman" w:cs="Times New Roman"/>
              </w:rPr>
              <w:t>ТТ</w:t>
            </w:r>
            <w:proofErr w:type="gramEnd"/>
            <w:r w:rsidRPr="003209B1">
              <w:rPr>
                <w:rFonts w:ascii="Times New Roman" w:hAnsi="Times New Roman" w:cs="Times New Roman"/>
              </w:rPr>
              <w:t>/О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982B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470185">
        <w:trPr>
          <w:trHeight w:val="542"/>
        </w:trPr>
        <w:tc>
          <w:tcPr>
            <w:tcW w:w="331" w:type="pct"/>
            <w:vAlign w:val="center"/>
          </w:tcPr>
          <w:p w:rsidR="00E019DC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тиристоров </w:t>
            </w:r>
            <w:r>
              <w:rPr>
                <w:rFonts w:ascii="Times New Roman" w:hAnsi="Times New Roman" w:cs="Times New Roman"/>
              </w:rPr>
              <w:t xml:space="preserve">с встроенным вентилятором охлаждения для </w:t>
            </w:r>
            <w:r w:rsidRPr="003209B1">
              <w:rPr>
                <w:rFonts w:ascii="Times New Roman" w:hAnsi="Times New Roman" w:cs="Times New Roman"/>
              </w:rPr>
              <w:t xml:space="preserve">АВР 3 </w:t>
            </w:r>
            <w:proofErr w:type="gramStart"/>
            <w:r w:rsidRPr="003209B1">
              <w:rPr>
                <w:rFonts w:ascii="Times New Roman" w:hAnsi="Times New Roman" w:cs="Times New Roman"/>
              </w:rPr>
              <w:t>ТТ</w:t>
            </w:r>
            <w:proofErr w:type="gramEnd"/>
            <w:r w:rsidRPr="003209B1">
              <w:rPr>
                <w:rFonts w:ascii="Times New Roman" w:hAnsi="Times New Roman" w:cs="Times New Roman"/>
              </w:rPr>
              <w:t>/О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запуска тиристоров для АВР </w:t>
            </w:r>
            <w:r w:rsidRPr="003209B1">
              <w:rPr>
                <w:rFonts w:ascii="Times New Roman" w:hAnsi="Times New Roman" w:cs="Times New Roman"/>
              </w:rPr>
              <w:t xml:space="preserve">3 </w:t>
            </w:r>
            <w:proofErr w:type="gramStart"/>
            <w:r w:rsidRPr="003209B1">
              <w:rPr>
                <w:rFonts w:ascii="Times New Roman" w:hAnsi="Times New Roman" w:cs="Times New Roman"/>
              </w:rPr>
              <w:t>ТТ</w:t>
            </w:r>
            <w:proofErr w:type="gramEnd"/>
            <w:r w:rsidRPr="003209B1">
              <w:rPr>
                <w:rFonts w:ascii="Times New Roman" w:hAnsi="Times New Roman" w:cs="Times New Roman"/>
              </w:rPr>
              <w:t>/О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трансформаторов тока 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 w:rsidRPr="003209B1">
              <w:rPr>
                <w:rFonts w:ascii="Times New Roman" w:hAnsi="Times New Roman" w:cs="Times New Roman"/>
              </w:rPr>
              <w:t xml:space="preserve">АВР 3 </w:t>
            </w:r>
            <w:proofErr w:type="gramStart"/>
            <w:r w:rsidRPr="003209B1">
              <w:rPr>
                <w:rFonts w:ascii="Times New Roman" w:hAnsi="Times New Roman" w:cs="Times New Roman"/>
              </w:rPr>
              <w:t>ТТ</w:t>
            </w:r>
            <w:proofErr w:type="gramEnd"/>
            <w:r w:rsidRPr="003209B1">
              <w:rPr>
                <w:rFonts w:ascii="Times New Roman" w:hAnsi="Times New Roman" w:cs="Times New Roman"/>
              </w:rPr>
              <w:t>/О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3209B1">
              <w:rPr>
                <w:rFonts w:ascii="Times New Roman" w:hAnsi="Times New Roman" w:cs="Times New Roman"/>
              </w:rPr>
              <w:t xml:space="preserve"> управления 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 w:rsidRPr="003209B1">
              <w:rPr>
                <w:rFonts w:ascii="Times New Roman" w:hAnsi="Times New Roman" w:cs="Times New Roman"/>
              </w:rPr>
              <w:t xml:space="preserve">АВР 3 </w:t>
            </w:r>
            <w:proofErr w:type="gramStart"/>
            <w:r w:rsidRPr="003209B1">
              <w:rPr>
                <w:rFonts w:ascii="Times New Roman" w:hAnsi="Times New Roman" w:cs="Times New Roman"/>
              </w:rPr>
              <w:t>ТТ</w:t>
            </w:r>
            <w:proofErr w:type="gramEnd"/>
            <w:r w:rsidRPr="003209B1">
              <w:rPr>
                <w:rFonts w:ascii="Times New Roman" w:hAnsi="Times New Roman" w:cs="Times New Roman"/>
              </w:rPr>
              <w:t>/О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209B1">
              <w:rPr>
                <w:rFonts w:ascii="Times New Roman" w:hAnsi="Times New Roman" w:cs="Times New Roman"/>
              </w:rPr>
              <w:t>ветодиод AD22DS 240V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Датчик </w:t>
            </w:r>
            <w:proofErr w:type="spellStart"/>
            <w:r>
              <w:rPr>
                <w:rFonts w:ascii="Times New Roman" w:hAnsi="Times New Roman" w:cs="Times New Roman"/>
              </w:rPr>
              <w:t>герконовый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</w:t>
            </w:r>
            <w:r w:rsidRPr="003209B1">
              <w:rPr>
                <w:rFonts w:ascii="Times New Roman" w:hAnsi="Times New Roman" w:cs="Times New Roman"/>
              </w:rPr>
              <w:t xml:space="preserve">АВР 3 </w:t>
            </w:r>
            <w:proofErr w:type="gramStart"/>
            <w:r w:rsidRPr="003209B1">
              <w:rPr>
                <w:rFonts w:ascii="Times New Roman" w:hAnsi="Times New Roman" w:cs="Times New Roman"/>
              </w:rPr>
              <w:t>ТТ</w:t>
            </w:r>
            <w:proofErr w:type="gramEnd"/>
            <w:r w:rsidRPr="003209B1">
              <w:rPr>
                <w:rFonts w:ascii="Times New Roman" w:hAnsi="Times New Roman" w:cs="Times New Roman"/>
              </w:rPr>
              <w:t>/О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Выключатель-разъединитель</w:t>
            </w:r>
            <w:r w:rsidRPr="003209B1">
              <w:rPr>
                <w:rFonts w:ascii="Times New Roman" w:hAnsi="Times New Roman" w:cs="Times New Roman"/>
              </w:rPr>
              <w:t xml:space="preserve"> 3P, 400В, 63А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Розетка 95.75 (</w:t>
            </w:r>
            <w:proofErr w:type="spellStart"/>
            <w:r>
              <w:rPr>
                <w:rFonts w:ascii="Times New Roman" w:hAnsi="Times New Roman" w:cs="Times New Roman"/>
              </w:rPr>
              <w:t>Finder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Реле времени </w:t>
            </w:r>
            <w:r w:rsidRPr="003209B1">
              <w:rPr>
                <w:rFonts w:ascii="Times New Roman" w:hAnsi="Times New Roman" w:cs="Times New Roman"/>
              </w:rPr>
              <w:t>40.52 (</w:t>
            </w:r>
            <w:proofErr w:type="spellStart"/>
            <w:r w:rsidRPr="003209B1">
              <w:rPr>
                <w:rFonts w:ascii="Times New Roman" w:hAnsi="Times New Roman" w:cs="Times New Roman"/>
              </w:rPr>
              <w:t>Finder</w:t>
            </w:r>
            <w:proofErr w:type="spellEnd"/>
            <w:r w:rsidRPr="003209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Вентилятор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Schroff</w:t>
            </w:r>
            <w:proofErr w:type="spellEnd"/>
            <w:r w:rsidRPr="00C06211">
              <w:rPr>
                <w:rFonts w:ascii="Times New Roman" w:hAnsi="Times New Roman" w:cs="Times New Roman"/>
                <w:color w:val="000000"/>
              </w:rPr>
              <w:t xml:space="preserve"> 230</w:t>
            </w:r>
            <w:r>
              <w:rPr>
                <w:rFonts w:ascii="Times New Roman" w:hAnsi="Times New Roman" w:cs="Times New Roman"/>
                <w:color w:val="000000"/>
              </w:rPr>
              <w:t>V</w:t>
            </w:r>
            <w:r w:rsidRPr="00C06211">
              <w:rPr>
                <w:rFonts w:ascii="Times New Roman" w:hAnsi="Times New Roman" w:cs="Times New Roman"/>
                <w:color w:val="000000"/>
              </w:rPr>
              <w:t>/38</w:t>
            </w:r>
            <w:r>
              <w:rPr>
                <w:rFonts w:ascii="Times New Roman" w:hAnsi="Times New Roman" w:cs="Times New Roman"/>
                <w:color w:val="000000"/>
              </w:rPr>
              <w:t>мм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Клеммный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контакт UK</w:t>
            </w:r>
            <w:r w:rsidRPr="00C06211">
              <w:rPr>
                <w:rFonts w:ascii="Times New Roman" w:hAnsi="Times New Roman" w:cs="Times New Roman"/>
                <w:color w:val="000000"/>
              </w:rPr>
              <w:t>35 35</w:t>
            </w:r>
            <w:r>
              <w:rPr>
                <w:rFonts w:ascii="Times New Roman" w:hAnsi="Times New Roman" w:cs="Times New Roman"/>
                <w:color w:val="000000"/>
              </w:rPr>
              <w:t>мм² (PHOENIX</w:t>
            </w:r>
            <w:r w:rsidRPr="00C062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CONTAKT</w:t>
            </w:r>
            <w:r w:rsidRPr="00C06211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6"/>
        </w:trPr>
        <w:tc>
          <w:tcPr>
            <w:tcW w:w="331" w:type="pct"/>
            <w:vAlign w:val="center"/>
          </w:tcPr>
          <w:p w:rsidR="00E019DC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Плата управления для АВР </w:t>
            </w:r>
            <w:r w:rsidRPr="003209B1">
              <w:rPr>
                <w:rFonts w:ascii="Times New Roman" w:hAnsi="Times New Roman" w:cs="Times New Roman"/>
              </w:rPr>
              <w:t xml:space="preserve">3 </w:t>
            </w:r>
            <w:proofErr w:type="gramStart"/>
            <w:r w:rsidRPr="003209B1">
              <w:rPr>
                <w:rFonts w:ascii="Times New Roman" w:hAnsi="Times New Roman" w:cs="Times New Roman"/>
              </w:rPr>
              <w:t>ТТ</w:t>
            </w:r>
            <w:proofErr w:type="gramEnd"/>
            <w:r w:rsidRPr="003209B1">
              <w:rPr>
                <w:rFonts w:ascii="Times New Roman" w:hAnsi="Times New Roman" w:cs="Times New Roman"/>
              </w:rPr>
              <w:t>/О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9F0354">
        <w:trPr>
          <w:trHeight w:val="125"/>
        </w:trPr>
        <w:tc>
          <w:tcPr>
            <w:tcW w:w="5000" w:type="pct"/>
            <w:gridSpan w:val="4"/>
            <w:vAlign w:val="center"/>
          </w:tcPr>
          <w:p w:rsidR="00E019DC" w:rsidRPr="00C30303" w:rsidRDefault="00E019DC" w:rsidP="00E019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479D">
              <w:rPr>
                <w:rFonts w:ascii="Times New Roman" w:hAnsi="Times New Roman" w:cs="Times New Roman"/>
                <w:b/>
              </w:rPr>
              <w:t>ШС613.09; ШС000927-16</w:t>
            </w: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Реле</w:t>
            </w:r>
            <w:r w:rsidRPr="00C06211">
              <w:rPr>
                <w:rFonts w:ascii="Times New Roman" w:hAnsi="Times New Roman" w:cs="Times New Roman"/>
              </w:rPr>
              <w:t xml:space="preserve"> времени ABB CT-ERE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470B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 w:rsidRPr="0061337F">
              <w:rPr>
                <w:rFonts w:ascii="Times New Roman" w:hAnsi="Times New Roman" w:cs="Times New Roman"/>
                <w:color w:val="000000"/>
              </w:rPr>
              <w:t xml:space="preserve">Переключатель </w:t>
            </w:r>
            <w:r w:rsidRPr="00C06211">
              <w:rPr>
                <w:rFonts w:ascii="Times New Roman" w:hAnsi="Times New Roman" w:cs="Times New Roman"/>
              </w:rPr>
              <w:t>ABB OT125E3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470B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Выключатель-разъединитель АВВ </w:t>
            </w:r>
            <w:r w:rsidRPr="00C06211">
              <w:rPr>
                <w:rFonts w:ascii="Times New Roman" w:hAnsi="Times New Roman" w:cs="Times New Roman"/>
              </w:rPr>
              <w:t>3P, 400В, 63А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470B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C06211">
              <w:rPr>
                <w:rFonts w:ascii="Times New Roman" w:hAnsi="Times New Roman" w:cs="Times New Roman"/>
              </w:rPr>
              <w:t xml:space="preserve"> АВВ S203 </w:t>
            </w:r>
            <w:r w:rsidRPr="008A1AEA">
              <w:rPr>
                <w:rFonts w:ascii="Times New Roman" w:hAnsi="Times New Roman" w:cs="Times New Roman"/>
              </w:rPr>
              <w:t>C</w:t>
            </w:r>
            <w:r w:rsidRPr="00C0621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470B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06211">
              <w:rPr>
                <w:rFonts w:ascii="Times New Roman" w:hAnsi="Times New Roman" w:cs="Times New Roman"/>
              </w:rPr>
              <w:t>еле контроля напряжения 3</w:t>
            </w:r>
            <w:r w:rsidRPr="008A1AEA">
              <w:rPr>
                <w:rFonts w:ascii="Times New Roman" w:hAnsi="Times New Roman" w:cs="Times New Roman"/>
              </w:rPr>
              <w:t>P</w:t>
            </w:r>
            <w:r w:rsidRPr="00C06211">
              <w:rPr>
                <w:rFonts w:ascii="Times New Roman" w:hAnsi="Times New Roman" w:cs="Times New Roman"/>
              </w:rPr>
              <w:t xml:space="preserve"> </w:t>
            </w:r>
            <w:r w:rsidRPr="008A1AEA">
              <w:rPr>
                <w:rFonts w:ascii="Times New Roman" w:hAnsi="Times New Roman" w:cs="Times New Roman"/>
              </w:rPr>
              <w:t xml:space="preserve">ABB </w:t>
            </w:r>
            <w:r w:rsidRPr="00C06211">
              <w:rPr>
                <w:rFonts w:ascii="Times New Roman" w:hAnsi="Times New Roman" w:cs="Times New Roman"/>
              </w:rPr>
              <w:t>CM-PVE (265V-185V)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470B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Переключатель </w:t>
            </w:r>
            <w:r w:rsidRPr="00C06211">
              <w:rPr>
                <w:rFonts w:ascii="Times New Roman" w:hAnsi="Times New Roman" w:cs="Times New Roman"/>
              </w:rPr>
              <w:t>ABB OT63F3C (с ручкой управления)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470B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Переключатель двухпозиционный</w:t>
            </w:r>
            <w:r w:rsidRPr="00C06211">
              <w:rPr>
                <w:rFonts w:ascii="Times New Roman" w:hAnsi="Times New Roman" w:cs="Times New Roman"/>
              </w:rPr>
              <w:t xml:space="preserve"> ABB OT63E3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470B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Переключатель кулачковый</w:t>
            </w:r>
            <w:r w:rsidRPr="003209B1">
              <w:rPr>
                <w:rFonts w:ascii="Times New Roman" w:hAnsi="Times New Roman" w:cs="Times New Roman"/>
              </w:rPr>
              <w:t xml:space="preserve"> </w:t>
            </w:r>
            <w:r w:rsidRPr="000F2B46">
              <w:rPr>
                <w:rFonts w:ascii="Times New Roman" w:hAnsi="Times New Roman" w:cs="Times New Roman"/>
              </w:rPr>
              <w:t>ABB</w:t>
            </w:r>
            <w:r w:rsidRPr="003C7F5A">
              <w:rPr>
                <w:rFonts w:ascii="Times New Roman" w:hAnsi="Times New Roman" w:cs="Times New Roman"/>
              </w:rPr>
              <w:t xml:space="preserve"> </w:t>
            </w:r>
            <w:r w:rsidRPr="003209B1">
              <w:rPr>
                <w:rFonts w:ascii="Times New Roman" w:hAnsi="Times New Roman" w:cs="Times New Roman"/>
              </w:rPr>
              <w:t>для коммутации цепей управления.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470B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Лампа сигнальная со светодиодом 230V</w:t>
            </w:r>
            <w:r w:rsidRPr="00C0621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AC</w:t>
            </w:r>
            <w:r w:rsidRPr="00C06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integrated</w:t>
            </w:r>
            <w:proofErr w:type="spellEnd"/>
            <w:r w:rsidRPr="00C0621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LED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470B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470185">
        <w:trPr>
          <w:trHeight w:val="605"/>
        </w:trPr>
        <w:tc>
          <w:tcPr>
            <w:tcW w:w="331" w:type="pct"/>
            <w:vAlign w:val="center"/>
          </w:tcPr>
          <w:p w:rsidR="00E019DC" w:rsidRPr="00C30303" w:rsidRDefault="00E019DC" w:rsidP="002B4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 w:rsidRPr="0061337F">
              <w:rPr>
                <w:rFonts w:ascii="Times New Roman" w:hAnsi="Times New Roman" w:cs="Times New Roman"/>
                <w:color w:val="000000"/>
              </w:rPr>
              <w:t>Контактор реверсивный</w:t>
            </w:r>
            <w:r w:rsidRPr="00C06211">
              <w:rPr>
                <w:rFonts w:ascii="Times New Roman" w:hAnsi="Times New Roman" w:cs="Times New Roman"/>
              </w:rPr>
              <w:t xml:space="preserve"> ABB A63-30 (63A-AC3) (катушка ~220В).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470B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9F0354">
        <w:trPr>
          <w:trHeight w:val="125"/>
        </w:trPr>
        <w:tc>
          <w:tcPr>
            <w:tcW w:w="5000" w:type="pct"/>
            <w:gridSpan w:val="4"/>
            <w:vAlign w:val="center"/>
          </w:tcPr>
          <w:p w:rsidR="00E019DC" w:rsidRPr="009F0354" w:rsidRDefault="00E019DC" w:rsidP="00E019DC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479D">
              <w:rPr>
                <w:rFonts w:ascii="Times New Roman" w:hAnsi="Times New Roman" w:cs="Times New Roman"/>
                <w:b/>
              </w:rPr>
              <w:t>ВРУ-63-АВР 2*1-044-2011</w:t>
            </w:r>
            <w:r>
              <w:rPr>
                <w:rFonts w:ascii="Times New Roman" w:hAnsi="Times New Roman" w:cs="Times New Roman"/>
                <w:b/>
              </w:rPr>
              <w:t xml:space="preserve">; </w:t>
            </w:r>
            <w:r w:rsidRPr="00B430C2">
              <w:rPr>
                <w:rFonts w:ascii="Times New Roman" w:hAnsi="Times New Roman" w:cs="Times New Roman"/>
                <w:b/>
              </w:rPr>
              <w:t>ВРУ-630/100-2*1-А-274-2013</w:t>
            </w: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Светодиод AD</w:t>
            </w:r>
            <w:r w:rsidRPr="00C06211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DS</w:t>
            </w:r>
            <w:r w:rsidRPr="00C06211">
              <w:rPr>
                <w:rFonts w:ascii="Times New Roman" w:hAnsi="Times New Roman" w:cs="Times New Roman"/>
              </w:rPr>
              <w:t xml:space="preserve"> 240</w:t>
            </w:r>
            <w:r>
              <w:rPr>
                <w:rFonts w:ascii="Times New Roman" w:hAnsi="Times New Roman" w:cs="Times New Roman"/>
              </w:rPr>
              <w:t>W</w:t>
            </w:r>
            <w:r w:rsidRPr="00C0621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зеленый)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Светодиод AD</w:t>
            </w:r>
            <w:r w:rsidRPr="00B430C2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DS</w:t>
            </w:r>
            <w:r w:rsidRPr="00B430C2">
              <w:rPr>
                <w:rFonts w:ascii="Times New Roman" w:hAnsi="Times New Roman" w:cs="Times New Roman"/>
              </w:rPr>
              <w:t xml:space="preserve"> 240</w:t>
            </w:r>
            <w:r>
              <w:rPr>
                <w:rFonts w:ascii="Times New Roman" w:hAnsi="Times New Roman" w:cs="Times New Roman"/>
              </w:rPr>
              <w:t>W</w:t>
            </w:r>
            <w:r w:rsidRPr="00B430C2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желтый)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Реле</w:t>
            </w:r>
            <w:r w:rsidRPr="00C06211">
              <w:rPr>
                <w:rFonts w:ascii="Times New Roman" w:hAnsi="Times New Roman" w:cs="Times New Roman"/>
              </w:rPr>
              <w:t xml:space="preserve"> времени RE11 (RE11RAMU)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06211">
              <w:rPr>
                <w:rFonts w:ascii="Times New Roman" w:hAnsi="Times New Roman" w:cs="Times New Roman"/>
              </w:rPr>
              <w:t>еле контроля напряжения RM30 (RM30TF35)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7937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06211">
              <w:rPr>
                <w:rFonts w:ascii="Times New Roman" w:hAnsi="Times New Roman" w:cs="Times New Roman"/>
              </w:rPr>
              <w:t>еле контроля напряжения RM35TF30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06211">
              <w:rPr>
                <w:rFonts w:ascii="Times New Roman" w:hAnsi="Times New Roman" w:cs="Times New Roman"/>
              </w:rPr>
              <w:t>еле с двумя перекидными контактами 220В; АС 5А.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Розетка</w:t>
            </w:r>
            <w:r w:rsidRPr="00C06211">
              <w:rPr>
                <w:rFonts w:ascii="Times New Roman" w:hAnsi="Times New Roman" w:cs="Times New Roman"/>
                <w:color w:val="000000"/>
              </w:rPr>
              <w:t xml:space="preserve"> для реле (9575)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8" w:type="pct"/>
          </w:tcPr>
          <w:p w:rsidR="00E019DC" w:rsidRPr="0061337F" w:rsidRDefault="00E019DC" w:rsidP="008C612E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61337F">
              <w:rPr>
                <w:rFonts w:ascii="Times New Roman" w:hAnsi="Times New Roman" w:cs="Times New Roman"/>
                <w:color w:val="000000"/>
              </w:rPr>
              <w:t>Лампа сигнальная со встроенным светодиодом CL523G.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470185">
        <w:trPr>
          <w:trHeight w:val="607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Контактор реверсивный</w:t>
            </w:r>
            <w:r w:rsidRPr="00C06211">
              <w:rPr>
                <w:rFonts w:ascii="Times New Roman" w:hAnsi="Times New Roman" w:cs="Times New Roman"/>
              </w:rPr>
              <w:t xml:space="preserve"> 95А (катушка 220В; 50/60Hz) </w:t>
            </w:r>
            <w:r w:rsidRPr="008A1AEA">
              <w:rPr>
                <w:rFonts w:ascii="Times New Roman" w:hAnsi="Times New Roman" w:cs="Times New Roman"/>
              </w:rPr>
              <w:t>КМИ-49512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470185">
        <w:trPr>
          <w:trHeight w:val="504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Контактор реверсивный</w:t>
            </w:r>
            <w:r w:rsidRPr="008A1AEA">
              <w:rPr>
                <w:rFonts w:ascii="Times New Roman" w:hAnsi="Times New Roman" w:cs="Times New Roman"/>
              </w:rPr>
              <w:t xml:space="preserve"> 65</w:t>
            </w:r>
            <w:r w:rsidRPr="00C06211">
              <w:rPr>
                <w:rFonts w:ascii="Times New Roman" w:hAnsi="Times New Roman" w:cs="Times New Roman"/>
              </w:rPr>
              <w:t>А (катушка 220В; 50/60Hz) PMUR6511M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Pr="00C06211">
              <w:rPr>
                <w:rFonts w:ascii="Times New Roman" w:hAnsi="Times New Roman" w:cs="Times New Roman"/>
              </w:rPr>
              <w:t xml:space="preserve"> дополнительных контактов LAD8N11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C06211">
              <w:rPr>
                <w:rFonts w:ascii="Times New Roman" w:hAnsi="Times New Roman" w:cs="Times New Roman"/>
              </w:rPr>
              <w:t xml:space="preserve"> 3P</w:t>
            </w:r>
            <w:r w:rsidRPr="008A1AEA">
              <w:rPr>
                <w:rFonts w:ascii="Times New Roman" w:hAnsi="Times New Roman" w:cs="Times New Roman"/>
              </w:rPr>
              <w:t xml:space="preserve"> iK60</w:t>
            </w:r>
            <w:r w:rsidRPr="00C06211">
              <w:rPr>
                <w:rFonts w:ascii="Times New Roman" w:hAnsi="Times New Roman" w:cs="Times New Roman"/>
              </w:rPr>
              <w:t>N C6A 6kA (A9K24306)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C06211">
              <w:rPr>
                <w:rFonts w:ascii="Times New Roman" w:hAnsi="Times New Roman" w:cs="Times New Roman"/>
              </w:rPr>
              <w:t xml:space="preserve"> 3P C60A C6A 6kA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C06211">
              <w:rPr>
                <w:rFonts w:ascii="Times New Roman" w:hAnsi="Times New Roman" w:cs="Times New Roman"/>
              </w:rPr>
              <w:t>3P C60N C6A 6kA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470185">
        <w:trPr>
          <w:trHeight w:val="389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Кнопка</w:t>
            </w:r>
            <w:r w:rsidRPr="00C06211">
              <w:rPr>
                <w:rFonts w:ascii="Times New Roman" w:hAnsi="Times New Roman" w:cs="Times New Roman"/>
              </w:rPr>
              <w:t xml:space="preserve"> ХВ4ВА42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Выключатель - разъединитель </w:t>
            </w:r>
            <w:r w:rsidRPr="00B430C2">
              <w:rPr>
                <w:rFonts w:ascii="Times New Roman" w:hAnsi="Times New Roman" w:cs="Times New Roman"/>
              </w:rPr>
              <w:t xml:space="preserve">3р </w:t>
            </w:r>
            <w:r w:rsidRPr="003209B1">
              <w:rPr>
                <w:rFonts w:ascii="Times New Roman" w:hAnsi="Times New Roman" w:cs="Times New Roman"/>
              </w:rPr>
              <w:t>NTERPAKT</w:t>
            </w:r>
            <w:r w:rsidRPr="00B430C2">
              <w:rPr>
                <w:rFonts w:ascii="Times New Roman" w:hAnsi="Times New Roman" w:cs="Times New Roman"/>
              </w:rPr>
              <w:t xml:space="preserve"> </w:t>
            </w:r>
            <w:r w:rsidRPr="003209B1">
              <w:rPr>
                <w:rFonts w:ascii="Times New Roman" w:hAnsi="Times New Roman" w:cs="Times New Roman"/>
              </w:rPr>
              <w:t>INS</w:t>
            </w:r>
            <w:r w:rsidRPr="00B430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3p C120N C80A 10kA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Переключатель</w:t>
            </w:r>
            <w:r w:rsidRPr="003209B1">
              <w:rPr>
                <w:rFonts w:ascii="Times New Roman" w:hAnsi="Times New Roman" w:cs="Times New Roman"/>
              </w:rPr>
              <w:t xml:space="preserve"> 2-х поз XB4BD21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Переключатель</w:t>
            </w:r>
            <w:r w:rsidRPr="00C06211">
              <w:rPr>
                <w:rFonts w:ascii="Times New Roman" w:hAnsi="Times New Roman" w:cs="Times New Roman"/>
              </w:rPr>
              <w:t xml:space="preserve"> 3-х поз XB4BD33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Выключатель-разъединитель</w:t>
            </w:r>
            <w:r w:rsidRPr="00C06211">
              <w:rPr>
                <w:rFonts w:ascii="Times New Roman" w:hAnsi="Times New Roman" w:cs="Times New Roman"/>
              </w:rPr>
              <w:t xml:space="preserve"> С120N C6A 6kA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9F0354">
        <w:trPr>
          <w:trHeight w:val="125"/>
        </w:trPr>
        <w:tc>
          <w:tcPr>
            <w:tcW w:w="5000" w:type="pct"/>
            <w:gridSpan w:val="4"/>
            <w:vAlign w:val="center"/>
          </w:tcPr>
          <w:p w:rsidR="00E019DC" w:rsidRPr="00C30303" w:rsidRDefault="00E019DC" w:rsidP="00E019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0401">
              <w:rPr>
                <w:rFonts w:ascii="Times New Roman" w:hAnsi="Times New Roman" w:cs="Times New Roman"/>
                <w:b/>
              </w:rPr>
              <w:t>АВР системы БАЗИС-АСБЭП АВРТ101000118020</w:t>
            </w: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C06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211">
              <w:rPr>
                <w:rFonts w:ascii="Times New Roman" w:hAnsi="Times New Roman" w:cs="Times New Roman"/>
              </w:rPr>
              <w:t>Legrand</w:t>
            </w:r>
            <w:proofErr w:type="spellEnd"/>
            <w:r w:rsidRPr="00C06211">
              <w:rPr>
                <w:rFonts w:ascii="Times New Roman" w:hAnsi="Times New Roman" w:cs="Times New Roman"/>
              </w:rPr>
              <w:t xml:space="preserve"> DPX 125 In-100A (МССВ – с тепловой защитой и магнитным расцепляющим механизмом)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 SNBBYP</w:t>
            </w:r>
            <w:r w:rsidRPr="0061337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R</w:t>
            </w:r>
            <w:r w:rsidRPr="0061337F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 xml:space="preserve">ограничителя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Плата SNBREC </w:t>
            </w:r>
            <w:r w:rsidRPr="00C06211">
              <w:rPr>
                <w:rFonts w:ascii="Times New Roman" w:hAnsi="Times New Roman" w:cs="Times New Roman"/>
              </w:rPr>
              <w:t>BOARD (PCB 19)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STV</w:t>
            </w:r>
            <w:r w:rsidRPr="0061337F">
              <w:rPr>
                <w:rFonts w:ascii="Times New Roman" w:hAnsi="Times New Roman" w:cs="Times New Roman"/>
              </w:rPr>
              <w:t>01-</w:t>
            </w:r>
            <w:r>
              <w:rPr>
                <w:rFonts w:ascii="Times New Roman" w:hAnsi="Times New Roman" w:cs="Times New Roman"/>
              </w:rPr>
              <w:t>R</w:t>
            </w:r>
            <w:r w:rsidRPr="0061337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6211">
              <w:rPr>
                <w:rFonts w:ascii="Times New Roman" w:hAnsi="Times New Roman" w:cs="Times New Roman"/>
              </w:rPr>
              <w:t>(</w:t>
            </w:r>
            <w:proofErr w:type="spellStart"/>
            <w:r w:rsidRPr="00C06211">
              <w:rPr>
                <w:rFonts w:ascii="Times New Roman" w:hAnsi="Times New Roman" w:cs="Times New Roman"/>
              </w:rPr>
              <w:t>Voltage</w:t>
            </w:r>
            <w:proofErr w:type="spellEnd"/>
            <w:r w:rsidRPr="00C06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211">
              <w:rPr>
                <w:rFonts w:ascii="Times New Roman" w:hAnsi="Times New Roman" w:cs="Times New Roman"/>
              </w:rPr>
              <w:t>sense</w:t>
            </w:r>
            <w:proofErr w:type="spellEnd"/>
            <w:r w:rsidRPr="00C06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211">
              <w:rPr>
                <w:rFonts w:ascii="Times New Roman" w:hAnsi="Times New Roman" w:cs="Times New Roman"/>
              </w:rPr>
              <w:t>board</w:t>
            </w:r>
            <w:proofErr w:type="spellEnd"/>
            <w:r w:rsidRPr="00C0621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(плата контроля напряжения) </w:t>
            </w:r>
            <w:r w:rsidRPr="00C06211">
              <w:rPr>
                <w:rFonts w:ascii="Times New Roman" w:hAnsi="Times New Roman" w:cs="Times New Roman"/>
              </w:rPr>
              <w:t xml:space="preserve">для АВР системы БАЗИС-АСБЭП </w:t>
            </w:r>
            <w:r>
              <w:rPr>
                <w:rFonts w:ascii="Times New Roman" w:hAnsi="Times New Roman" w:cs="Times New Roman"/>
              </w:rPr>
              <w:t xml:space="preserve">АВРТ101000118020 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470185">
        <w:trPr>
          <w:trHeight w:val="894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ITX</w:t>
            </w:r>
            <w:r w:rsidRPr="0061337F">
              <w:rPr>
                <w:rFonts w:ascii="Times New Roman" w:hAnsi="Times New Roman" w:cs="Times New Roman"/>
              </w:rPr>
              <w:t>02-</w:t>
            </w:r>
            <w:r>
              <w:rPr>
                <w:rFonts w:ascii="Times New Roman" w:hAnsi="Times New Roman" w:cs="Times New Roman"/>
              </w:rPr>
              <w:t>REV</w:t>
            </w:r>
            <w:r w:rsidRPr="006133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125A">
              <w:rPr>
                <w:rFonts w:ascii="Times New Roman" w:hAnsi="Times New Roman" w:cs="Times New Roman"/>
              </w:rPr>
              <w:t>(</w:t>
            </w:r>
            <w:proofErr w:type="spellStart"/>
            <w:r w:rsidRPr="00C06211">
              <w:rPr>
                <w:rFonts w:ascii="Times New Roman" w:hAnsi="Times New Roman" w:cs="Times New Roman"/>
              </w:rPr>
              <w:t>Extra</w:t>
            </w:r>
            <w:proofErr w:type="spellEnd"/>
            <w:r w:rsidRPr="005412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211">
              <w:rPr>
                <w:rFonts w:ascii="Times New Roman" w:hAnsi="Times New Roman" w:cs="Times New Roman"/>
              </w:rPr>
              <w:t>alarm</w:t>
            </w:r>
            <w:proofErr w:type="spellEnd"/>
            <w:r w:rsidRPr="005412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211">
              <w:rPr>
                <w:rFonts w:ascii="Times New Roman" w:hAnsi="Times New Roman" w:cs="Times New Roman"/>
              </w:rPr>
              <w:t>relay</w:t>
            </w:r>
            <w:proofErr w:type="spellEnd"/>
            <w:r w:rsidRPr="005412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211">
              <w:rPr>
                <w:rFonts w:ascii="Times New Roman" w:hAnsi="Times New Roman" w:cs="Times New Roman"/>
              </w:rPr>
              <w:t>interface</w:t>
            </w:r>
            <w:proofErr w:type="spellEnd"/>
            <w:r w:rsidRPr="005412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211">
              <w:rPr>
                <w:rFonts w:ascii="Times New Roman" w:hAnsi="Times New Roman" w:cs="Times New Roman"/>
              </w:rPr>
              <w:t>board</w:t>
            </w:r>
            <w:proofErr w:type="spellEnd"/>
            <w:r w:rsidRPr="0054125A">
              <w:rPr>
                <w:rFonts w:ascii="Times New Roman" w:hAnsi="Times New Roman" w:cs="Times New Roman"/>
              </w:rPr>
              <w:t>) (</w:t>
            </w:r>
            <w:r>
              <w:rPr>
                <w:rFonts w:ascii="Times New Roman" w:hAnsi="Times New Roman" w:cs="Times New Roman"/>
              </w:rPr>
              <w:t>плата</w:t>
            </w:r>
            <w:r w:rsidRPr="005412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интерфейса</w:t>
            </w:r>
            <w:r w:rsidRPr="0054125A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(реле сигнализации)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STDRV</w:t>
            </w:r>
            <w:r w:rsidRPr="0061337F">
              <w:rPr>
                <w:rFonts w:ascii="Times New Roman" w:hAnsi="Times New Roman" w:cs="Times New Roman"/>
              </w:rPr>
              <w:t>01-</w:t>
            </w:r>
            <w:r>
              <w:rPr>
                <w:rFonts w:ascii="Times New Roman" w:hAnsi="Times New Roman" w:cs="Times New Roman"/>
              </w:rPr>
              <w:t>R</w:t>
            </w:r>
            <w:r w:rsidRPr="006133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драйверов тиристора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646B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470185">
        <w:trPr>
          <w:trHeight w:val="567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ST</w:t>
            </w:r>
            <w:r w:rsidRPr="0061337F">
              <w:rPr>
                <w:rFonts w:ascii="Times New Roman" w:hAnsi="Times New Roman" w:cs="Times New Roman"/>
              </w:rPr>
              <w:t xml:space="preserve">232 </w:t>
            </w:r>
            <w:r>
              <w:rPr>
                <w:rFonts w:ascii="Times New Roman" w:hAnsi="Times New Roman" w:cs="Times New Roman"/>
              </w:rPr>
              <w:t>RS</w:t>
            </w:r>
            <w:r w:rsidRPr="0061337F">
              <w:rPr>
                <w:rFonts w:ascii="Times New Roman" w:hAnsi="Times New Roman" w:cs="Times New Roman"/>
              </w:rPr>
              <w:t>232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STFUSE</w:t>
            </w:r>
            <w:r w:rsidRPr="0061337F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R</w:t>
            </w:r>
            <w:r w:rsidRPr="0061337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распределения напряжения питания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 STM</w:t>
            </w:r>
            <w:r w:rsidRPr="0061337F">
              <w:rPr>
                <w:rFonts w:ascii="Times New Roman" w:hAnsi="Times New Roman" w:cs="Times New Roman"/>
              </w:rPr>
              <w:t>01-</w:t>
            </w:r>
            <w:r>
              <w:rPr>
                <w:rFonts w:ascii="Times New Roman" w:hAnsi="Times New Roman" w:cs="Times New Roman"/>
              </w:rPr>
              <w:t>UYG</w:t>
            </w:r>
            <w:r w:rsidRPr="0061337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C06211">
              <w:rPr>
                <w:rFonts w:ascii="Times New Roman" w:hAnsi="Times New Roman" w:cs="Times New Roman"/>
              </w:rPr>
              <w:t>Output</w:t>
            </w:r>
            <w:proofErr w:type="spellEnd"/>
            <w:r w:rsidRPr="00C06211">
              <w:rPr>
                <w:rFonts w:ascii="Times New Roman" w:hAnsi="Times New Roman" w:cs="Times New Roman"/>
              </w:rPr>
              <w:t xml:space="preserve"> VOLTAGE </w:t>
            </w:r>
            <w:proofErr w:type="spellStart"/>
            <w:r w:rsidRPr="00C06211">
              <w:rPr>
                <w:rFonts w:ascii="Times New Roman" w:hAnsi="Times New Roman" w:cs="Times New Roman"/>
              </w:rPr>
              <w:t>Monitoring</w:t>
            </w:r>
            <w:proofErr w:type="spellEnd"/>
            <w:r w:rsidRPr="00C06211">
              <w:rPr>
                <w:rFonts w:ascii="Times New Roman" w:hAnsi="Times New Roman" w:cs="Times New Roman"/>
              </w:rPr>
              <w:t xml:space="preserve"> BRO (контроль выходного напряжения) (PCB 10)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SPD</w:t>
            </w:r>
            <w:r w:rsidRPr="0061337F">
              <w:rPr>
                <w:rFonts w:ascii="Times New Roman" w:hAnsi="Times New Roman" w:cs="Times New Roman"/>
              </w:rPr>
              <w:t>01-</w:t>
            </w:r>
            <w:r>
              <w:rPr>
                <w:rFonts w:ascii="Times New Roman" w:hAnsi="Times New Roman" w:cs="Times New Roman"/>
              </w:rPr>
              <w:t>R</w:t>
            </w:r>
            <w:r w:rsidRPr="006133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контроля разности фаз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STC</w:t>
            </w:r>
            <w:r w:rsidRPr="0061337F">
              <w:rPr>
                <w:rFonts w:ascii="Times New Roman" w:hAnsi="Times New Roman" w:cs="Times New Roman"/>
              </w:rPr>
              <w:t>01-</w:t>
            </w:r>
            <w:r>
              <w:rPr>
                <w:rFonts w:ascii="Times New Roman" w:hAnsi="Times New Roman" w:cs="Times New Roman"/>
              </w:rPr>
              <w:t>R</w:t>
            </w:r>
            <w:r w:rsidRPr="0061337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контрольная плата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STP</w:t>
            </w:r>
            <w:r w:rsidRPr="0061337F">
              <w:rPr>
                <w:rFonts w:ascii="Times New Roman" w:hAnsi="Times New Roman" w:cs="Times New Roman"/>
              </w:rPr>
              <w:t>01-</w:t>
            </w:r>
            <w:r>
              <w:rPr>
                <w:rFonts w:ascii="Times New Roman" w:hAnsi="Times New Roman" w:cs="Times New Roman"/>
              </w:rPr>
              <w:t>R</w:t>
            </w:r>
            <w:r w:rsidRPr="0061337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125A">
              <w:rPr>
                <w:rFonts w:ascii="Times New Roman" w:hAnsi="Times New Roman" w:cs="Times New Roman"/>
              </w:rPr>
              <w:t>(</w:t>
            </w:r>
            <w:proofErr w:type="spellStart"/>
            <w:r w:rsidRPr="00C06211">
              <w:rPr>
                <w:rFonts w:ascii="Times New Roman" w:hAnsi="Times New Roman" w:cs="Times New Roman"/>
              </w:rPr>
              <w:t>Switching</w:t>
            </w:r>
            <w:proofErr w:type="spellEnd"/>
            <w:r w:rsidRPr="005412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211">
              <w:rPr>
                <w:rFonts w:ascii="Times New Roman" w:hAnsi="Times New Roman" w:cs="Times New Roman"/>
              </w:rPr>
              <w:t>power</w:t>
            </w:r>
            <w:proofErr w:type="spellEnd"/>
            <w:r w:rsidRPr="005412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211">
              <w:rPr>
                <w:rFonts w:ascii="Times New Roman" w:hAnsi="Times New Roman" w:cs="Times New Roman"/>
              </w:rPr>
              <w:t>supply</w:t>
            </w:r>
            <w:proofErr w:type="spellEnd"/>
            <w:r w:rsidRPr="005412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211">
              <w:rPr>
                <w:rFonts w:ascii="Times New Roman" w:hAnsi="Times New Roman" w:cs="Times New Roman"/>
              </w:rPr>
              <w:t>board</w:t>
            </w:r>
            <w:proofErr w:type="spellEnd"/>
            <w:r w:rsidRPr="0054125A">
              <w:rPr>
                <w:rFonts w:ascii="Times New Roman" w:hAnsi="Times New Roman" w:cs="Times New Roman"/>
              </w:rPr>
              <w:t xml:space="preserve">) </w:t>
            </w:r>
            <w:r w:rsidRPr="00C06211">
              <w:rPr>
                <w:rFonts w:ascii="Times New Roman" w:hAnsi="Times New Roman" w:cs="Times New Roman"/>
              </w:rPr>
              <w:t>для АВР систем</w:t>
            </w:r>
            <w:r>
              <w:rPr>
                <w:rFonts w:ascii="Times New Roman" w:hAnsi="Times New Roman" w:cs="Times New Roman"/>
              </w:rPr>
              <w:t xml:space="preserve">ы БАЗИС-АСБЭП АВРТ101000118020 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CT</w:t>
            </w:r>
            <w:r w:rsidRPr="0061337F">
              <w:rPr>
                <w:rFonts w:ascii="Times New Roman" w:hAnsi="Times New Roman" w:cs="Times New Roman"/>
              </w:rPr>
              <w:t>300</w:t>
            </w:r>
            <w:r>
              <w:rPr>
                <w:rFonts w:ascii="Times New Roman" w:hAnsi="Times New Roman" w:cs="Times New Roman"/>
              </w:rPr>
              <w:t xml:space="preserve">DC датчиков тока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FUSE</w:t>
            </w:r>
            <w:r w:rsidRPr="0061337F">
              <w:rPr>
                <w:rFonts w:ascii="Times New Roman" w:hAnsi="Times New Roman" w:cs="Times New Roman"/>
              </w:rPr>
              <w:t>2-</w:t>
            </w:r>
            <w:r>
              <w:rPr>
                <w:rFonts w:ascii="Times New Roman" w:hAnsi="Times New Roman" w:cs="Times New Roman"/>
              </w:rPr>
              <w:t>R</w:t>
            </w:r>
            <w:r w:rsidRPr="0061337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предохранителей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EF</w:t>
            </w:r>
            <w:r w:rsidRPr="0061337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P</w:t>
            </w:r>
            <w:r w:rsidRPr="0061337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R</w:t>
            </w:r>
            <w:r w:rsidRPr="0061337F">
              <w:rPr>
                <w:rFonts w:ascii="Times New Roman" w:hAnsi="Times New Roman" w:cs="Times New Roman"/>
              </w:rPr>
              <w:t>2-</w:t>
            </w:r>
            <w:r>
              <w:rPr>
                <w:rFonts w:ascii="Times New Roman" w:hAnsi="Times New Roman" w:cs="Times New Roman"/>
              </w:rPr>
              <w:t>UYG</w:t>
            </w:r>
            <w:r w:rsidRPr="0061337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фильтра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STRAN</w:t>
            </w:r>
            <w:r w:rsidRPr="0061337F">
              <w:rPr>
                <w:rFonts w:ascii="Times New Roman" w:hAnsi="Times New Roman" w:cs="Times New Roman"/>
              </w:rPr>
              <w:t>01-</w:t>
            </w:r>
            <w:r>
              <w:rPr>
                <w:rFonts w:ascii="Times New Roman" w:hAnsi="Times New Roman" w:cs="Times New Roman"/>
              </w:rPr>
              <w:t>R</w:t>
            </w:r>
            <w:r w:rsidRPr="006133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дисплея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</w:t>
            </w:r>
            <w:r w:rsidRPr="00613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</w:t>
            </w:r>
            <w:r w:rsidRPr="0061337F">
              <w:rPr>
                <w:rFonts w:ascii="Times New Roman" w:hAnsi="Times New Roman" w:cs="Times New Roman"/>
              </w:rPr>
              <w:t>335</w:t>
            </w:r>
            <w:r>
              <w:rPr>
                <w:rFonts w:ascii="Times New Roman" w:hAnsi="Times New Roman" w:cs="Times New Roman"/>
              </w:rPr>
              <w:t xml:space="preserve"> температурного датчика</w:t>
            </w:r>
            <w:r w:rsidRPr="00C06211">
              <w:rPr>
                <w:rFonts w:ascii="Times New Roman" w:hAnsi="Times New Roman" w:cs="Times New Roman"/>
              </w:rPr>
              <w:t xml:space="preserve"> для АВР системы БАЗИС-</w:t>
            </w:r>
            <w:r w:rsidRPr="00C06211">
              <w:rPr>
                <w:rFonts w:ascii="Times New Roman" w:hAnsi="Times New Roman" w:cs="Times New Roman"/>
              </w:rPr>
              <w:lastRenderedPageBreak/>
              <w:t>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</w:rPr>
            </w:pPr>
            <w:r w:rsidRPr="00C06211">
              <w:rPr>
                <w:rFonts w:ascii="Times New Roman" w:hAnsi="Times New Roman" w:cs="Times New Roman"/>
              </w:rPr>
              <w:t xml:space="preserve">Вентилятор АСБЭП верхней стороны радиатора 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 w:rsidRPr="00C06211">
              <w:rPr>
                <w:rFonts w:ascii="Times New Roman" w:hAnsi="Times New Roman" w:cs="Times New Roman"/>
              </w:rPr>
              <w:t>АВР системы БАЗИС</w:t>
            </w:r>
            <w:r w:rsidRPr="003C7F5A" w:rsidDel="00C15D77">
              <w:rPr>
                <w:rFonts w:ascii="Times New Roman" w:hAnsi="Times New Roman" w:cs="Times New Roman"/>
              </w:rPr>
              <w:t xml:space="preserve"> </w:t>
            </w:r>
            <w:r w:rsidRPr="00C06211">
              <w:rPr>
                <w:rFonts w:ascii="Times New Roman" w:hAnsi="Times New Roman" w:cs="Times New Roman"/>
              </w:rPr>
              <w:t>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</w:rPr>
            </w:pPr>
            <w:r w:rsidRPr="00C06211">
              <w:rPr>
                <w:rFonts w:ascii="Times New Roman" w:hAnsi="Times New Roman" w:cs="Times New Roman"/>
              </w:rPr>
              <w:t>Вентилятор статического переключател</w:t>
            </w:r>
            <w:r>
              <w:rPr>
                <w:rFonts w:ascii="Times New Roman" w:hAnsi="Times New Roman" w:cs="Times New Roman"/>
              </w:rPr>
              <w:t>я</w:t>
            </w:r>
            <w:r w:rsidRPr="00C06211">
              <w:rPr>
                <w:rFonts w:ascii="Times New Roman" w:hAnsi="Times New Roman" w:cs="Times New Roman"/>
              </w:rPr>
              <w:t xml:space="preserve"> нижней поверхности радиатора 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 w:rsidRPr="00C06211">
              <w:rPr>
                <w:rFonts w:ascii="Times New Roman" w:hAnsi="Times New Roman" w:cs="Times New Roman"/>
              </w:rPr>
              <w:t>АВР системы БАЗИС-АСБЭП АВРТ101000118020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48" w:type="pct"/>
          </w:tcPr>
          <w:p w:rsidR="00E019DC" w:rsidRPr="000F2B46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Дисплей</w:t>
            </w:r>
            <w:r w:rsidRPr="00C06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211">
              <w:rPr>
                <w:rFonts w:ascii="Times New Roman" w:hAnsi="Times New Roman" w:cs="Times New Roman"/>
              </w:rPr>
              <w:t>Static</w:t>
            </w:r>
            <w:proofErr w:type="spellEnd"/>
            <w:r w:rsidRPr="00C06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211">
              <w:rPr>
                <w:rFonts w:ascii="Times New Roman" w:hAnsi="Times New Roman" w:cs="Times New Roman"/>
              </w:rPr>
              <w:t>Transfer</w:t>
            </w:r>
            <w:proofErr w:type="spellEnd"/>
            <w:r w:rsidRPr="00C06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211">
              <w:rPr>
                <w:rFonts w:ascii="Times New Roman" w:hAnsi="Times New Roman" w:cs="Times New Roman"/>
              </w:rPr>
              <w:t>Switch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C06211">
              <w:rPr>
                <w:rFonts w:ascii="Times New Roman" w:hAnsi="Times New Roman" w:cs="Times New Roman"/>
              </w:rPr>
              <w:t xml:space="preserve">для АВР системы БАЗИС-АСБЭП АВРТ101000118020. 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470185">
        <w:trPr>
          <w:trHeight w:val="489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48" w:type="pct"/>
          </w:tcPr>
          <w:p w:rsidR="00E019DC" w:rsidRPr="003C7F5A" w:rsidRDefault="00E019DC" w:rsidP="008C612E">
            <w:pPr>
              <w:rPr>
                <w:rFonts w:ascii="Times New Roman" w:hAnsi="Times New Roman" w:cs="Times New Roman"/>
              </w:rPr>
            </w:pPr>
            <w:r w:rsidRPr="003C7F5A">
              <w:rPr>
                <w:rFonts w:ascii="Times New Roman" w:hAnsi="Times New Roman" w:cs="Times New Roman"/>
              </w:rPr>
              <w:t xml:space="preserve">Переключатель 3-х полюсной </w:t>
            </w:r>
            <w:r w:rsidRPr="00711856">
              <w:rPr>
                <w:rFonts w:ascii="Times New Roman" w:hAnsi="Times New Roman" w:cs="Times New Roman"/>
              </w:rPr>
              <w:t>(SOKOMEC</w:t>
            </w:r>
            <w:r w:rsidRPr="0013037E">
              <w:rPr>
                <w:rFonts w:ascii="Times New Roman" w:hAnsi="Times New Roman" w:cs="Times New Roman"/>
              </w:rPr>
              <w:t xml:space="preserve">) для </w:t>
            </w:r>
            <w:r w:rsidRPr="0061337F">
              <w:rPr>
                <w:rFonts w:ascii="Times New Roman" w:hAnsi="Times New Roman" w:cs="Times New Roman"/>
              </w:rPr>
              <w:t xml:space="preserve">АВР системы БАЗИС-АСБЭП АВРТ101000118020 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48" w:type="pct"/>
          </w:tcPr>
          <w:p w:rsidR="00E019DC" w:rsidRPr="0061337F" w:rsidRDefault="00E019DC" w:rsidP="008C612E">
            <w:pPr>
              <w:rPr>
                <w:rFonts w:ascii="Times New Roman" w:hAnsi="Times New Roman" w:cs="Times New Roman"/>
              </w:rPr>
            </w:pPr>
            <w:r w:rsidRPr="003C7F5A">
              <w:rPr>
                <w:rFonts w:ascii="Times New Roman" w:hAnsi="Times New Roman" w:cs="Times New Roman"/>
              </w:rPr>
              <w:t xml:space="preserve">Переключатель </w:t>
            </w:r>
            <w:r>
              <w:rPr>
                <w:rFonts w:ascii="Times New Roman" w:hAnsi="Times New Roman" w:cs="Times New Roman"/>
              </w:rPr>
              <w:t>(</w:t>
            </w:r>
            <w:r w:rsidRPr="00711856">
              <w:rPr>
                <w:rFonts w:ascii="Times New Roman" w:hAnsi="Times New Roman" w:cs="Times New Roman"/>
              </w:rPr>
              <w:t>SOKOMEC) (~400В; 50 Гц; С150А)</w:t>
            </w:r>
            <w:r w:rsidRPr="0013037E">
              <w:rPr>
                <w:rFonts w:ascii="Times New Roman" w:hAnsi="Times New Roman" w:cs="Times New Roman"/>
              </w:rPr>
              <w:t xml:space="preserve"> для АВР системы БАЗИС-АСБЭ</w:t>
            </w:r>
            <w:r w:rsidRPr="0061337F">
              <w:rPr>
                <w:rFonts w:ascii="Times New Roman" w:hAnsi="Times New Roman" w:cs="Times New Roman"/>
              </w:rPr>
              <w:t xml:space="preserve">П АВРТ101000118020 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48" w:type="pct"/>
          </w:tcPr>
          <w:p w:rsidR="00E019DC" w:rsidRPr="0061337F" w:rsidDel="00761960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Светодиод</w:t>
            </w:r>
            <w:r w:rsidRPr="00C06211">
              <w:rPr>
                <w:rFonts w:ascii="Times New Roman" w:hAnsi="Times New Roman" w:cs="Times New Roman"/>
              </w:rPr>
              <w:t xml:space="preserve"> </w:t>
            </w:r>
            <w:r w:rsidRPr="003209B1">
              <w:rPr>
                <w:rFonts w:ascii="Times New Roman" w:hAnsi="Times New Roman" w:cs="Times New Roman"/>
              </w:rPr>
              <w:t>AD</w:t>
            </w:r>
            <w:r w:rsidRPr="00C06211">
              <w:rPr>
                <w:rFonts w:ascii="Times New Roman" w:hAnsi="Times New Roman" w:cs="Times New Roman"/>
              </w:rPr>
              <w:t>22</w:t>
            </w:r>
            <w:r w:rsidRPr="003209B1">
              <w:rPr>
                <w:rFonts w:ascii="Times New Roman" w:hAnsi="Times New Roman" w:cs="Times New Roman"/>
              </w:rPr>
              <w:t>DS</w:t>
            </w:r>
            <w:r w:rsidRPr="00C06211">
              <w:rPr>
                <w:rFonts w:ascii="Times New Roman" w:hAnsi="Times New Roman" w:cs="Times New Roman"/>
              </w:rPr>
              <w:t xml:space="preserve"> 240</w:t>
            </w:r>
            <w:r w:rsidRPr="003209B1"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48" w:type="pct"/>
          </w:tcPr>
          <w:p w:rsidR="00E019DC" w:rsidRPr="0061337F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Резистор ЗК3-50W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48" w:type="pct"/>
          </w:tcPr>
          <w:p w:rsidR="00E019DC" w:rsidRPr="0061337F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Конденсатор 20MF 475 VAC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483BB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D4EFB" w:rsidRPr="00C30303" w:rsidTr="008C612E">
        <w:trPr>
          <w:trHeight w:val="125"/>
        </w:trPr>
        <w:tc>
          <w:tcPr>
            <w:tcW w:w="331" w:type="pct"/>
            <w:vAlign w:val="center"/>
          </w:tcPr>
          <w:p w:rsidR="00FD4EFB" w:rsidRPr="00C30303" w:rsidRDefault="00FD4EFB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48" w:type="pct"/>
          </w:tcPr>
          <w:p w:rsidR="00FD4EFB" w:rsidRPr="003C7F5A" w:rsidRDefault="00FD4EFB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Силовой блок тиристоров </w:t>
            </w:r>
            <w:r w:rsidRPr="00C06211">
              <w:rPr>
                <w:rFonts w:ascii="Times New Roman" w:hAnsi="Times New Roman" w:cs="Times New Roman"/>
              </w:rPr>
              <w:t>для АВР системы БАЗИС-АСБЭП АВРТ101000118020</w:t>
            </w:r>
          </w:p>
        </w:tc>
        <w:tc>
          <w:tcPr>
            <w:tcW w:w="476" w:type="pct"/>
          </w:tcPr>
          <w:p w:rsidR="00FD4EFB" w:rsidRPr="00D34D22" w:rsidRDefault="00E019DC" w:rsidP="009F0354">
            <w:pPr>
              <w:jc w:val="center"/>
              <w:rPr>
                <w:rFonts w:ascii="Times New Roman" w:hAnsi="Times New Roman" w:cs="Times New Roman"/>
              </w:rPr>
            </w:pPr>
            <w:r w:rsidRPr="00722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FD4EFB" w:rsidRPr="00C30303" w:rsidRDefault="00FD4EFB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A2719" w:rsidRPr="00C30303" w:rsidTr="00DA2719">
        <w:trPr>
          <w:trHeight w:val="125"/>
        </w:trPr>
        <w:tc>
          <w:tcPr>
            <w:tcW w:w="5000" w:type="pct"/>
            <w:gridSpan w:val="4"/>
            <w:vAlign w:val="center"/>
          </w:tcPr>
          <w:p w:rsidR="00DA2719" w:rsidRPr="00C30303" w:rsidRDefault="00DA2719" w:rsidP="00DA27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026C0">
              <w:rPr>
                <w:rFonts w:ascii="Times New Roman" w:hAnsi="Times New Roman" w:cs="Times New Roman"/>
                <w:b/>
              </w:rPr>
              <w:t xml:space="preserve">Щит распределительный со </w:t>
            </w:r>
            <w:proofErr w:type="gramStart"/>
            <w:r w:rsidRPr="000026C0">
              <w:rPr>
                <w:rFonts w:ascii="Times New Roman" w:hAnsi="Times New Roman" w:cs="Times New Roman"/>
                <w:b/>
              </w:rPr>
              <w:t>встроенным</w:t>
            </w:r>
            <w:proofErr w:type="gramEnd"/>
            <w:r w:rsidRPr="000026C0">
              <w:rPr>
                <w:rFonts w:ascii="Times New Roman" w:hAnsi="Times New Roman" w:cs="Times New Roman"/>
                <w:b/>
              </w:rPr>
              <w:t xml:space="preserve"> АВР</w:t>
            </w: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 w:rsidRPr="00B430C2">
              <w:rPr>
                <w:rFonts w:ascii="Times New Roman" w:hAnsi="Times New Roman" w:cs="Times New Roman"/>
              </w:rPr>
              <w:t>Контактор реверсивный А145-30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DC1DC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ABB S203 C125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DC1DC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1p C60N C6A 6kA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DC1DC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</w:t>
            </w:r>
            <w:r w:rsidRPr="003209B1">
              <w:rPr>
                <w:rFonts w:ascii="Times New Roman" w:hAnsi="Times New Roman" w:cs="Times New Roman"/>
              </w:rPr>
              <w:t>p C60N C6A 6kA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DC1DC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3209B1">
              <w:rPr>
                <w:rFonts w:ascii="Times New Roman" w:hAnsi="Times New Roman" w:cs="Times New Roman"/>
              </w:rPr>
              <w:t>еле контроля напряжения ЕЛ-11М-15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DC1DC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8" w:type="pct"/>
          </w:tcPr>
          <w:p w:rsidR="00E019DC" w:rsidRPr="0061337F" w:rsidRDefault="00E019DC" w:rsidP="008C612E">
            <w:pPr>
              <w:rPr>
                <w:rFonts w:ascii="Times New Roman" w:hAnsi="Times New Roman" w:cs="Times New Roman"/>
                <w:color w:val="000000"/>
              </w:rPr>
            </w:pPr>
            <w:r w:rsidRPr="0061337F">
              <w:rPr>
                <w:rFonts w:ascii="Times New Roman" w:hAnsi="Times New Roman" w:cs="Times New Roman"/>
                <w:color w:val="000000"/>
              </w:rPr>
              <w:t>Переключатель ABB OT63F3C (с ручкой управления)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DC1DC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4Р, 400В, С25А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DC1DC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4Р, 400В, С32А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DC1DC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48" w:type="pct"/>
          </w:tcPr>
          <w:p w:rsidR="00E019DC" w:rsidRPr="003209B1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4Р, 400В, С40А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DC1DC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8" w:type="pct"/>
          </w:tcPr>
          <w:p w:rsidR="00E019DC" w:rsidRPr="0061337F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4Р, 400В, С50А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DC1DC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125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8" w:type="pct"/>
          </w:tcPr>
          <w:p w:rsidR="00E019DC" w:rsidRPr="0061337F" w:rsidRDefault="00E019DC" w:rsidP="008C612E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4Р, 400В, С80А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DC1DC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19DC" w:rsidRPr="00C30303" w:rsidTr="008C612E">
        <w:trPr>
          <w:trHeight w:val="270"/>
        </w:trPr>
        <w:tc>
          <w:tcPr>
            <w:tcW w:w="331" w:type="pct"/>
            <w:vAlign w:val="center"/>
          </w:tcPr>
          <w:p w:rsidR="00E019DC" w:rsidRPr="00C30303" w:rsidRDefault="00E019DC" w:rsidP="005B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48" w:type="pct"/>
          </w:tcPr>
          <w:p w:rsidR="00E019DC" w:rsidRDefault="00E019DC" w:rsidP="008C6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Автоматический выключатель</w:t>
            </w:r>
            <w:r w:rsidRPr="003209B1">
              <w:rPr>
                <w:rFonts w:ascii="Times New Roman" w:hAnsi="Times New Roman" w:cs="Times New Roman"/>
              </w:rPr>
              <w:t xml:space="preserve"> 4Р, 400</w:t>
            </w:r>
            <w:r>
              <w:rPr>
                <w:rFonts w:ascii="Times New Roman" w:hAnsi="Times New Roman" w:cs="Times New Roman"/>
              </w:rPr>
              <w:t>В, С16</w:t>
            </w:r>
            <w:r w:rsidRPr="003209B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76" w:type="pct"/>
          </w:tcPr>
          <w:p w:rsidR="00E019DC" w:rsidRDefault="00E019DC" w:rsidP="00E019DC">
            <w:pPr>
              <w:jc w:val="center"/>
            </w:pPr>
            <w:r w:rsidRPr="00DC1DC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45" w:type="pct"/>
            <w:vAlign w:val="center"/>
          </w:tcPr>
          <w:p w:rsidR="00E019DC" w:rsidRPr="00C30303" w:rsidRDefault="00E019DC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D4EFB" w:rsidRPr="00C30303" w:rsidTr="00C30303">
        <w:trPr>
          <w:trHeight w:val="264"/>
        </w:trPr>
        <w:tc>
          <w:tcPr>
            <w:tcW w:w="3955" w:type="pct"/>
            <w:gridSpan w:val="3"/>
            <w:vAlign w:val="center"/>
          </w:tcPr>
          <w:p w:rsidR="00FD4EFB" w:rsidRPr="00C30303" w:rsidRDefault="00FD4EFB" w:rsidP="005B02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30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комплектующих:</w:t>
            </w:r>
          </w:p>
        </w:tc>
        <w:tc>
          <w:tcPr>
            <w:tcW w:w="1045" w:type="pct"/>
            <w:vAlign w:val="center"/>
          </w:tcPr>
          <w:p w:rsidR="00FD4EFB" w:rsidRPr="00C30303" w:rsidRDefault="00FD4EFB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D4EFB" w:rsidRPr="00C30303" w:rsidTr="00C30303">
        <w:trPr>
          <w:trHeight w:val="264"/>
        </w:trPr>
        <w:tc>
          <w:tcPr>
            <w:tcW w:w="3955" w:type="pct"/>
            <w:gridSpan w:val="3"/>
            <w:vAlign w:val="center"/>
          </w:tcPr>
          <w:p w:rsidR="00FD4EFB" w:rsidRPr="00C30303" w:rsidRDefault="00FD4EFB" w:rsidP="009F035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045" w:type="pct"/>
            <w:vAlign w:val="center"/>
          </w:tcPr>
          <w:p w:rsidR="00FD4EFB" w:rsidRPr="00C30303" w:rsidRDefault="00FD4EFB" w:rsidP="009F0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B66952" w:rsidRPr="00C30303" w:rsidRDefault="00B66952" w:rsidP="00B6695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30303">
        <w:rPr>
          <w:rFonts w:ascii="Times New Roman" w:hAnsi="Times New Roman" w:cs="Times New Roman"/>
          <w:sz w:val="24"/>
          <w:szCs w:val="24"/>
        </w:rPr>
        <w:t>Мы признаем, что направление  заказчиком  приглашения в анализе цен  и представление участником  коммерческого предложения не накладывает  на  стороны никаких обязательств.</w:t>
      </w:r>
    </w:p>
    <w:p w:rsidR="00B66952" w:rsidRPr="00C30303" w:rsidRDefault="00B66952" w:rsidP="00B66952">
      <w:pPr>
        <w:jc w:val="both"/>
        <w:rPr>
          <w:rFonts w:ascii="Times New Roman" w:hAnsi="Times New Roman" w:cs="Times New Roman"/>
          <w:sz w:val="24"/>
          <w:szCs w:val="24"/>
        </w:rPr>
      </w:pPr>
      <w:r w:rsidRPr="00C30303">
        <w:rPr>
          <w:rFonts w:ascii="Times New Roman" w:hAnsi="Times New Roman" w:cs="Times New Roman"/>
          <w:sz w:val="24"/>
          <w:szCs w:val="24"/>
        </w:rPr>
        <w:t>______________________                                                                 ___________________________</w:t>
      </w:r>
    </w:p>
    <w:p w:rsidR="00B66952" w:rsidRPr="00C30303" w:rsidRDefault="00B66952" w:rsidP="00B66952">
      <w:pPr>
        <w:jc w:val="both"/>
        <w:rPr>
          <w:rFonts w:ascii="Times New Roman" w:hAnsi="Times New Roman" w:cs="Times New Roman"/>
          <w:sz w:val="24"/>
          <w:szCs w:val="24"/>
        </w:rPr>
      </w:pPr>
      <w:r w:rsidRPr="00C30303">
        <w:rPr>
          <w:rFonts w:ascii="Times New Roman" w:hAnsi="Times New Roman" w:cs="Times New Roman"/>
          <w:sz w:val="24"/>
          <w:szCs w:val="24"/>
        </w:rPr>
        <w:t xml:space="preserve">      Должность, ФИО   </w:t>
      </w:r>
      <w:r w:rsidRPr="00C30303">
        <w:rPr>
          <w:rFonts w:ascii="Times New Roman" w:hAnsi="Times New Roman" w:cs="Times New Roman"/>
          <w:sz w:val="24"/>
          <w:szCs w:val="24"/>
        </w:rPr>
        <w:tab/>
      </w:r>
      <w:r w:rsidRPr="00C30303">
        <w:rPr>
          <w:rFonts w:ascii="Times New Roman" w:hAnsi="Times New Roman" w:cs="Times New Roman"/>
          <w:sz w:val="24"/>
          <w:szCs w:val="24"/>
        </w:rPr>
        <w:tab/>
      </w:r>
      <w:r w:rsidRPr="00C3030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(подпись, печать)    </w:t>
      </w:r>
    </w:p>
    <w:sectPr w:rsidR="00B66952" w:rsidRPr="00C30303" w:rsidSect="00470185">
      <w:headerReference w:type="default" r:id="rId9"/>
      <w:footerReference w:type="default" r:id="rId10"/>
      <w:pgSz w:w="11907" w:h="16840"/>
      <w:pgMar w:top="284" w:right="851" w:bottom="0" w:left="1134" w:header="28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971" w:rsidRDefault="00806971">
      <w:pPr>
        <w:spacing w:after="0" w:line="240" w:lineRule="auto"/>
      </w:pPr>
      <w:r>
        <w:separator/>
      </w:r>
    </w:p>
  </w:endnote>
  <w:endnote w:type="continuationSeparator" w:id="0">
    <w:p w:rsidR="00806971" w:rsidRDefault="00806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2E" w:rsidRDefault="008C612E" w:rsidP="005E588E">
    <w:pPr>
      <w:pStyle w:val="a4"/>
      <w:jc w:val="both"/>
    </w:pPr>
  </w:p>
  <w:p w:rsidR="008C612E" w:rsidRDefault="008C612E" w:rsidP="005E588E">
    <w:pPr>
      <w:pStyle w:val="a4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971" w:rsidRDefault="00806971">
      <w:pPr>
        <w:spacing w:after="0" w:line="240" w:lineRule="auto"/>
      </w:pPr>
      <w:r>
        <w:separator/>
      </w:r>
    </w:p>
  </w:footnote>
  <w:footnote w:type="continuationSeparator" w:id="0">
    <w:p w:rsidR="00806971" w:rsidRDefault="00806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2E" w:rsidRDefault="008C612E">
    <w:pPr>
      <w:pStyle w:val="a6"/>
    </w:pPr>
  </w:p>
  <w:p w:rsidR="008C612E" w:rsidRDefault="008C61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C4A158D"/>
    <w:multiLevelType w:val="hybridMultilevel"/>
    <w:tmpl w:val="0A8259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71412A3"/>
    <w:multiLevelType w:val="hybridMultilevel"/>
    <w:tmpl w:val="81341B80"/>
    <w:lvl w:ilvl="0" w:tplc="26C0D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2EE0A0" w:tentative="1">
      <w:start w:val="1"/>
      <w:numFmt w:val="lowerLetter"/>
      <w:lvlText w:val="%2."/>
      <w:lvlJc w:val="left"/>
      <w:pPr>
        <w:ind w:left="1440" w:hanging="360"/>
      </w:pPr>
    </w:lvl>
    <w:lvl w:ilvl="2" w:tplc="DE96B566" w:tentative="1">
      <w:start w:val="1"/>
      <w:numFmt w:val="lowerRoman"/>
      <w:lvlText w:val="%3."/>
      <w:lvlJc w:val="right"/>
      <w:pPr>
        <w:ind w:left="2160" w:hanging="180"/>
      </w:pPr>
    </w:lvl>
    <w:lvl w:ilvl="3" w:tplc="BC988B58" w:tentative="1">
      <w:start w:val="1"/>
      <w:numFmt w:val="decimal"/>
      <w:lvlText w:val="%4."/>
      <w:lvlJc w:val="left"/>
      <w:pPr>
        <w:ind w:left="2880" w:hanging="360"/>
      </w:pPr>
    </w:lvl>
    <w:lvl w:ilvl="4" w:tplc="2FCE5B5A" w:tentative="1">
      <w:start w:val="1"/>
      <w:numFmt w:val="lowerLetter"/>
      <w:lvlText w:val="%5."/>
      <w:lvlJc w:val="left"/>
      <w:pPr>
        <w:ind w:left="3600" w:hanging="360"/>
      </w:pPr>
    </w:lvl>
    <w:lvl w:ilvl="5" w:tplc="01DC9FDA" w:tentative="1">
      <w:start w:val="1"/>
      <w:numFmt w:val="lowerRoman"/>
      <w:lvlText w:val="%6."/>
      <w:lvlJc w:val="right"/>
      <w:pPr>
        <w:ind w:left="4320" w:hanging="180"/>
      </w:pPr>
    </w:lvl>
    <w:lvl w:ilvl="6" w:tplc="EFAE6BFC" w:tentative="1">
      <w:start w:val="1"/>
      <w:numFmt w:val="decimal"/>
      <w:lvlText w:val="%7."/>
      <w:lvlJc w:val="left"/>
      <w:pPr>
        <w:ind w:left="5040" w:hanging="360"/>
      </w:pPr>
    </w:lvl>
    <w:lvl w:ilvl="7" w:tplc="FDF8AEB6" w:tentative="1">
      <w:start w:val="1"/>
      <w:numFmt w:val="lowerLetter"/>
      <w:lvlText w:val="%8."/>
      <w:lvlJc w:val="left"/>
      <w:pPr>
        <w:ind w:left="5760" w:hanging="360"/>
      </w:pPr>
    </w:lvl>
    <w:lvl w:ilvl="8" w:tplc="FEE427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F14B1"/>
    <w:multiLevelType w:val="hybridMultilevel"/>
    <w:tmpl w:val="0F78E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E6BFC"/>
    <w:multiLevelType w:val="hybridMultilevel"/>
    <w:tmpl w:val="8626F518"/>
    <w:lvl w:ilvl="0" w:tplc="D41490E8">
      <w:start w:val="1"/>
      <w:numFmt w:val="decimal"/>
      <w:suff w:val="space"/>
      <w:lvlText w:val="2.1.2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31360"/>
    <w:multiLevelType w:val="hybridMultilevel"/>
    <w:tmpl w:val="0B143C7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00350"/>
    <w:multiLevelType w:val="hybridMultilevel"/>
    <w:tmpl w:val="0B143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F4E8D"/>
    <w:multiLevelType w:val="multilevel"/>
    <w:tmpl w:val="44C0E1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74C3CB7"/>
    <w:multiLevelType w:val="hybridMultilevel"/>
    <w:tmpl w:val="D8E42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72ABD"/>
    <w:multiLevelType w:val="hybridMultilevel"/>
    <w:tmpl w:val="9B2082AA"/>
    <w:lvl w:ilvl="0" w:tplc="6BC6193C">
      <w:start w:val="1"/>
      <w:numFmt w:val="decimal"/>
      <w:suff w:val="space"/>
      <w:lvlText w:val="2.3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C6C75DE"/>
    <w:multiLevelType w:val="hybridMultilevel"/>
    <w:tmpl w:val="1D76B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212351"/>
    <w:multiLevelType w:val="hybridMultilevel"/>
    <w:tmpl w:val="0B143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95463"/>
    <w:multiLevelType w:val="hybridMultilevel"/>
    <w:tmpl w:val="156ADF68"/>
    <w:lvl w:ilvl="0" w:tplc="FB9412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931417"/>
    <w:multiLevelType w:val="multilevel"/>
    <w:tmpl w:val="BF406E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617550B"/>
    <w:multiLevelType w:val="hybridMultilevel"/>
    <w:tmpl w:val="0B143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32508"/>
    <w:multiLevelType w:val="hybridMultilevel"/>
    <w:tmpl w:val="C6DA3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EF27E6"/>
    <w:multiLevelType w:val="hybridMultilevel"/>
    <w:tmpl w:val="D3F85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C07D3A"/>
    <w:multiLevelType w:val="hybridMultilevel"/>
    <w:tmpl w:val="1D84D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74702"/>
    <w:multiLevelType w:val="hybridMultilevel"/>
    <w:tmpl w:val="958CB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977FA"/>
    <w:multiLevelType w:val="hybridMultilevel"/>
    <w:tmpl w:val="0F78E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BC23A9"/>
    <w:multiLevelType w:val="hybridMultilevel"/>
    <w:tmpl w:val="BA4C9D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D035D5"/>
    <w:multiLevelType w:val="hybridMultilevel"/>
    <w:tmpl w:val="240C6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4C4D0A"/>
    <w:multiLevelType w:val="hybridMultilevel"/>
    <w:tmpl w:val="893A0F5C"/>
    <w:lvl w:ilvl="0" w:tplc="2BF23E40">
      <w:start w:val="1"/>
      <w:numFmt w:val="decimal"/>
      <w:suff w:val="space"/>
      <w:lvlText w:val="2.1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FED7B1A"/>
    <w:multiLevelType w:val="hybridMultilevel"/>
    <w:tmpl w:val="84529F06"/>
    <w:lvl w:ilvl="0" w:tplc="AD3E8F5E">
      <w:start w:val="1"/>
      <w:numFmt w:val="decimal"/>
      <w:suff w:val="space"/>
      <w:lvlText w:val="6.%1. Приложение № 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02139AD"/>
    <w:multiLevelType w:val="hybridMultilevel"/>
    <w:tmpl w:val="0A825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B66F7"/>
    <w:multiLevelType w:val="hybridMultilevel"/>
    <w:tmpl w:val="EDB835E2"/>
    <w:lvl w:ilvl="0" w:tplc="7A4080AC">
      <w:start w:val="1"/>
      <w:numFmt w:val="decimal"/>
      <w:suff w:val="space"/>
      <w:lvlText w:val="2.2.%1."/>
      <w:lvlJc w:val="left"/>
      <w:pPr>
        <w:ind w:left="426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6AC3F46"/>
    <w:multiLevelType w:val="hybridMultilevel"/>
    <w:tmpl w:val="0B143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10512"/>
    <w:multiLevelType w:val="hybridMultilevel"/>
    <w:tmpl w:val="0A14F702"/>
    <w:lvl w:ilvl="0" w:tplc="6AD85472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2C1A3B"/>
    <w:multiLevelType w:val="hybridMultilevel"/>
    <w:tmpl w:val="E6BC4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57A4F"/>
    <w:multiLevelType w:val="hybridMultilevel"/>
    <w:tmpl w:val="F37A2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0B700C"/>
    <w:multiLevelType w:val="hybridMultilevel"/>
    <w:tmpl w:val="0B143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C707FB"/>
    <w:multiLevelType w:val="hybridMultilevel"/>
    <w:tmpl w:val="0A825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3854DA"/>
    <w:multiLevelType w:val="hybridMultilevel"/>
    <w:tmpl w:val="0B143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2D0FFC"/>
    <w:multiLevelType w:val="hybridMultilevel"/>
    <w:tmpl w:val="7A14B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F910BF"/>
    <w:multiLevelType w:val="hybridMultilevel"/>
    <w:tmpl w:val="1BA6FD8C"/>
    <w:lvl w:ilvl="0" w:tplc="F36E6EA4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0F0124"/>
    <w:multiLevelType w:val="hybridMultilevel"/>
    <w:tmpl w:val="F8104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3B1FDD"/>
    <w:multiLevelType w:val="hybridMultilevel"/>
    <w:tmpl w:val="BA4C9D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F44BA4"/>
    <w:multiLevelType w:val="hybridMultilevel"/>
    <w:tmpl w:val="240C6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833535"/>
    <w:multiLevelType w:val="hybridMultilevel"/>
    <w:tmpl w:val="C0340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3"/>
  </w:num>
  <w:num w:numId="5">
    <w:abstractNumId w:val="25"/>
  </w:num>
  <w:num w:numId="6">
    <w:abstractNumId w:val="27"/>
  </w:num>
  <w:num w:numId="7">
    <w:abstractNumId w:val="34"/>
  </w:num>
  <w:num w:numId="8">
    <w:abstractNumId w:val="22"/>
  </w:num>
  <w:num w:numId="9">
    <w:abstractNumId w:val="9"/>
  </w:num>
  <w:num w:numId="10">
    <w:abstractNumId w:val="28"/>
  </w:num>
  <w:num w:numId="11">
    <w:abstractNumId w:val="18"/>
  </w:num>
  <w:num w:numId="12">
    <w:abstractNumId w:val="10"/>
  </w:num>
  <w:num w:numId="13">
    <w:abstractNumId w:val="8"/>
  </w:num>
  <w:num w:numId="14">
    <w:abstractNumId w:val="15"/>
  </w:num>
  <w:num w:numId="15">
    <w:abstractNumId w:val="29"/>
  </w:num>
  <w:num w:numId="16">
    <w:abstractNumId w:val="0"/>
  </w:num>
  <w:num w:numId="17">
    <w:abstractNumId w:val="16"/>
  </w:num>
  <w:num w:numId="18">
    <w:abstractNumId w:val="17"/>
  </w:num>
  <w:num w:numId="19">
    <w:abstractNumId w:val="2"/>
  </w:num>
  <w:num w:numId="20">
    <w:abstractNumId w:val="4"/>
  </w:num>
  <w:num w:numId="21">
    <w:abstractNumId w:val="19"/>
  </w:num>
  <w:num w:numId="22">
    <w:abstractNumId w:val="3"/>
  </w:num>
  <w:num w:numId="23">
    <w:abstractNumId w:val="31"/>
  </w:num>
  <w:num w:numId="24">
    <w:abstractNumId w:val="24"/>
  </w:num>
  <w:num w:numId="25">
    <w:abstractNumId w:val="1"/>
  </w:num>
  <w:num w:numId="26">
    <w:abstractNumId w:val="20"/>
  </w:num>
  <w:num w:numId="27">
    <w:abstractNumId w:val="33"/>
  </w:num>
  <w:num w:numId="28">
    <w:abstractNumId w:val="35"/>
  </w:num>
  <w:num w:numId="29">
    <w:abstractNumId w:val="36"/>
  </w:num>
  <w:num w:numId="30">
    <w:abstractNumId w:val="21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38"/>
  </w:num>
  <w:num w:numId="34">
    <w:abstractNumId w:val="14"/>
  </w:num>
  <w:num w:numId="35">
    <w:abstractNumId w:val="26"/>
  </w:num>
  <w:num w:numId="36">
    <w:abstractNumId w:val="30"/>
  </w:num>
  <w:num w:numId="37">
    <w:abstractNumId w:val="6"/>
  </w:num>
  <w:num w:numId="38">
    <w:abstractNumId w:val="12"/>
  </w:num>
  <w:num w:numId="39">
    <w:abstractNumId w:val="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CBF"/>
    <w:rsid w:val="000009D2"/>
    <w:rsid w:val="000242E6"/>
    <w:rsid w:val="00053C17"/>
    <w:rsid w:val="00064D9D"/>
    <w:rsid w:val="00081E15"/>
    <w:rsid w:val="000909B3"/>
    <w:rsid w:val="000A6234"/>
    <w:rsid w:val="000B6CBF"/>
    <w:rsid w:val="000E2022"/>
    <w:rsid w:val="000F2603"/>
    <w:rsid w:val="001472DB"/>
    <w:rsid w:val="001706A0"/>
    <w:rsid w:val="00177750"/>
    <w:rsid w:val="0019062B"/>
    <w:rsid w:val="001C666F"/>
    <w:rsid w:val="001D12B4"/>
    <w:rsid w:val="00227C19"/>
    <w:rsid w:val="00242D83"/>
    <w:rsid w:val="00244AC6"/>
    <w:rsid w:val="00255A5A"/>
    <w:rsid w:val="00256504"/>
    <w:rsid w:val="00261E98"/>
    <w:rsid w:val="00273B06"/>
    <w:rsid w:val="00273ECD"/>
    <w:rsid w:val="002906BC"/>
    <w:rsid w:val="00290FDC"/>
    <w:rsid w:val="00297E7E"/>
    <w:rsid w:val="002B40E5"/>
    <w:rsid w:val="002B683C"/>
    <w:rsid w:val="002D142F"/>
    <w:rsid w:val="00304DDA"/>
    <w:rsid w:val="00314072"/>
    <w:rsid w:val="00322F28"/>
    <w:rsid w:val="00351AE0"/>
    <w:rsid w:val="003539A2"/>
    <w:rsid w:val="00361816"/>
    <w:rsid w:val="0036343E"/>
    <w:rsid w:val="0037708F"/>
    <w:rsid w:val="00383545"/>
    <w:rsid w:val="00387C5C"/>
    <w:rsid w:val="003B5F47"/>
    <w:rsid w:val="003C372C"/>
    <w:rsid w:val="003D1227"/>
    <w:rsid w:val="0040335C"/>
    <w:rsid w:val="00424E61"/>
    <w:rsid w:val="00443E74"/>
    <w:rsid w:val="00453C52"/>
    <w:rsid w:val="00470185"/>
    <w:rsid w:val="00470B07"/>
    <w:rsid w:val="00481959"/>
    <w:rsid w:val="00486ABD"/>
    <w:rsid w:val="00497F0C"/>
    <w:rsid w:val="004A0BED"/>
    <w:rsid w:val="004B06BA"/>
    <w:rsid w:val="004B386F"/>
    <w:rsid w:val="004B5138"/>
    <w:rsid w:val="004B65E3"/>
    <w:rsid w:val="004E1A80"/>
    <w:rsid w:val="00510309"/>
    <w:rsid w:val="00531996"/>
    <w:rsid w:val="0054757E"/>
    <w:rsid w:val="00550E9A"/>
    <w:rsid w:val="00571B28"/>
    <w:rsid w:val="00583679"/>
    <w:rsid w:val="0059125B"/>
    <w:rsid w:val="005B026C"/>
    <w:rsid w:val="005C3916"/>
    <w:rsid w:val="005C427C"/>
    <w:rsid w:val="005D65C1"/>
    <w:rsid w:val="005E3CB9"/>
    <w:rsid w:val="005E588E"/>
    <w:rsid w:val="005F3F21"/>
    <w:rsid w:val="005F5771"/>
    <w:rsid w:val="00635BCA"/>
    <w:rsid w:val="00642CE3"/>
    <w:rsid w:val="00651ECB"/>
    <w:rsid w:val="00657B23"/>
    <w:rsid w:val="00673A7C"/>
    <w:rsid w:val="00674D3D"/>
    <w:rsid w:val="006C4155"/>
    <w:rsid w:val="006D3749"/>
    <w:rsid w:val="00701F04"/>
    <w:rsid w:val="00710569"/>
    <w:rsid w:val="007236C1"/>
    <w:rsid w:val="00752624"/>
    <w:rsid w:val="00767BD2"/>
    <w:rsid w:val="007835B6"/>
    <w:rsid w:val="00786611"/>
    <w:rsid w:val="00790716"/>
    <w:rsid w:val="00797F04"/>
    <w:rsid w:val="007B3FC0"/>
    <w:rsid w:val="007C09F7"/>
    <w:rsid w:val="007E1D7E"/>
    <w:rsid w:val="007E63B8"/>
    <w:rsid w:val="007E6587"/>
    <w:rsid w:val="007F5052"/>
    <w:rsid w:val="00806971"/>
    <w:rsid w:val="00815267"/>
    <w:rsid w:val="008264B6"/>
    <w:rsid w:val="00835730"/>
    <w:rsid w:val="0084064E"/>
    <w:rsid w:val="00845E0A"/>
    <w:rsid w:val="00850572"/>
    <w:rsid w:val="00865FA6"/>
    <w:rsid w:val="00894067"/>
    <w:rsid w:val="00895C0A"/>
    <w:rsid w:val="008A35A3"/>
    <w:rsid w:val="008C09E8"/>
    <w:rsid w:val="008C612E"/>
    <w:rsid w:val="008C64FE"/>
    <w:rsid w:val="008E139E"/>
    <w:rsid w:val="008E6C25"/>
    <w:rsid w:val="008F2C46"/>
    <w:rsid w:val="00931B78"/>
    <w:rsid w:val="0094424E"/>
    <w:rsid w:val="009455B6"/>
    <w:rsid w:val="00957AAF"/>
    <w:rsid w:val="009773A3"/>
    <w:rsid w:val="009C17AE"/>
    <w:rsid w:val="009C2001"/>
    <w:rsid w:val="009C48EE"/>
    <w:rsid w:val="009D575D"/>
    <w:rsid w:val="009E1088"/>
    <w:rsid w:val="009F0354"/>
    <w:rsid w:val="009F530D"/>
    <w:rsid w:val="009F6646"/>
    <w:rsid w:val="00A06DA6"/>
    <w:rsid w:val="00A11030"/>
    <w:rsid w:val="00A24896"/>
    <w:rsid w:val="00A24D18"/>
    <w:rsid w:val="00A52D6B"/>
    <w:rsid w:val="00A63AD1"/>
    <w:rsid w:val="00AF6D59"/>
    <w:rsid w:val="00B02013"/>
    <w:rsid w:val="00B05E0D"/>
    <w:rsid w:val="00B21118"/>
    <w:rsid w:val="00B213E6"/>
    <w:rsid w:val="00B25AF3"/>
    <w:rsid w:val="00B42733"/>
    <w:rsid w:val="00B66952"/>
    <w:rsid w:val="00B7051A"/>
    <w:rsid w:val="00B70D0F"/>
    <w:rsid w:val="00BC3206"/>
    <w:rsid w:val="00BD1239"/>
    <w:rsid w:val="00C03561"/>
    <w:rsid w:val="00C10F68"/>
    <w:rsid w:val="00C16027"/>
    <w:rsid w:val="00C17B22"/>
    <w:rsid w:val="00C20F4C"/>
    <w:rsid w:val="00C30303"/>
    <w:rsid w:val="00C32D90"/>
    <w:rsid w:val="00C3438B"/>
    <w:rsid w:val="00C62D4F"/>
    <w:rsid w:val="00C72BF2"/>
    <w:rsid w:val="00C92930"/>
    <w:rsid w:val="00C94033"/>
    <w:rsid w:val="00CB07AF"/>
    <w:rsid w:val="00CB69A4"/>
    <w:rsid w:val="00CC1661"/>
    <w:rsid w:val="00CC4ADD"/>
    <w:rsid w:val="00CD291A"/>
    <w:rsid w:val="00CD7100"/>
    <w:rsid w:val="00CE3B75"/>
    <w:rsid w:val="00D3358B"/>
    <w:rsid w:val="00D34961"/>
    <w:rsid w:val="00D34D22"/>
    <w:rsid w:val="00D45922"/>
    <w:rsid w:val="00D87F5D"/>
    <w:rsid w:val="00D96F6C"/>
    <w:rsid w:val="00DA2719"/>
    <w:rsid w:val="00DE534D"/>
    <w:rsid w:val="00DF1D4B"/>
    <w:rsid w:val="00E00514"/>
    <w:rsid w:val="00E019DC"/>
    <w:rsid w:val="00E14CB3"/>
    <w:rsid w:val="00E222FA"/>
    <w:rsid w:val="00E456EE"/>
    <w:rsid w:val="00E47AE2"/>
    <w:rsid w:val="00E52D19"/>
    <w:rsid w:val="00E541C5"/>
    <w:rsid w:val="00E7607A"/>
    <w:rsid w:val="00EA3BEF"/>
    <w:rsid w:val="00EB045D"/>
    <w:rsid w:val="00EC1EEB"/>
    <w:rsid w:val="00ED7247"/>
    <w:rsid w:val="00EE69F3"/>
    <w:rsid w:val="00EE711F"/>
    <w:rsid w:val="00EF1EE4"/>
    <w:rsid w:val="00F03A31"/>
    <w:rsid w:val="00F33482"/>
    <w:rsid w:val="00F84478"/>
    <w:rsid w:val="00F9336E"/>
    <w:rsid w:val="00FB1B04"/>
    <w:rsid w:val="00FB49B2"/>
    <w:rsid w:val="00FD4EFB"/>
    <w:rsid w:val="00FF5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E588E"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E588E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0"/>
    <w:link w:val="30"/>
    <w:uiPriority w:val="9"/>
    <w:qFormat/>
    <w:rsid w:val="005E58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next w:val="a0"/>
    <w:link w:val="40"/>
    <w:semiHidden/>
    <w:unhideWhenUsed/>
    <w:qFormat/>
    <w:rsid w:val="005E588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0B6CBF"/>
  </w:style>
  <w:style w:type="paragraph" w:styleId="a6">
    <w:name w:val="header"/>
    <w:basedOn w:val="a0"/>
    <w:link w:val="a7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22F28"/>
  </w:style>
  <w:style w:type="paragraph" w:styleId="a8">
    <w:name w:val="No Spacing"/>
    <w:link w:val="a9"/>
    <w:uiPriority w:val="1"/>
    <w:qFormat/>
    <w:rsid w:val="00387C5C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5E588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588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E58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semiHidden/>
    <w:rsid w:val="005E588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E588E"/>
  </w:style>
  <w:style w:type="paragraph" w:styleId="aa">
    <w:name w:val="footnote text"/>
    <w:basedOn w:val="a0"/>
    <w:link w:val="ab"/>
    <w:unhideWhenUsed/>
    <w:rsid w:val="005E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1"/>
    <w:link w:val="aa"/>
    <w:rsid w:val="005E58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Абзац списка1"/>
    <w:basedOn w:val="a0"/>
    <w:rsid w:val="005E588E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E58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c">
    <w:name w:val="footnote reference"/>
    <w:uiPriority w:val="99"/>
    <w:unhideWhenUsed/>
    <w:rsid w:val="005E588E"/>
    <w:rPr>
      <w:vertAlign w:val="superscript"/>
    </w:rPr>
  </w:style>
  <w:style w:type="paragraph" w:styleId="ad">
    <w:name w:val="List Paragraph"/>
    <w:basedOn w:val="a0"/>
    <w:link w:val="ae"/>
    <w:uiPriority w:val="34"/>
    <w:qFormat/>
    <w:rsid w:val="005E58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rsid w:val="005E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1"/>
    <w:semiHidden/>
    <w:unhideWhenUsed/>
    <w:rsid w:val="005E588E"/>
    <w:rPr>
      <w:sz w:val="16"/>
      <w:szCs w:val="16"/>
    </w:rPr>
  </w:style>
  <w:style w:type="paragraph" w:styleId="af1">
    <w:name w:val="annotation text"/>
    <w:basedOn w:val="a0"/>
    <w:link w:val="af2"/>
    <w:semiHidden/>
    <w:unhideWhenUsed/>
    <w:rsid w:val="005E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1"/>
    <w:link w:val="af1"/>
    <w:semiHidden/>
    <w:rsid w:val="005E58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unhideWhenUsed/>
    <w:rsid w:val="005E588E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E58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0"/>
    <w:link w:val="af6"/>
    <w:semiHidden/>
    <w:unhideWhenUsed/>
    <w:rsid w:val="005E588E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6">
    <w:name w:val="Текст выноски Знак"/>
    <w:basedOn w:val="a1"/>
    <w:link w:val="af5"/>
    <w:semiHidden/>
    <w:rsid w:val="005E588E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5E5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588E"/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5E5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f7">
    <w:name w:val="Hyperlink"/>
    <w:basedOn w:val="a1"/>
    <w:uiPriority w:val="99"/>
    <w:semiHidden/>
    <w:unhideWhenUsed/>
    <w:rsid w:val="005E588E"/>
    <w:rPr>
      <w:color w:val="0000FF"/>
      <w:u w:val="single"/>
    </w:rPr>
  </w:style>
  <w:style w:type="character" w:customStyle="1" w:styleId="blk">
    <w:name w:val="blk"/>
    <w:basedOn w:val="a1"/>
    <w:rsid w:val="005E588E"/>
  </w:style>
  <w:style w:type="character" w:customStyle="1" w:styleId="ae">
    <w:name w:val="Абзац списка Знак"/>
    <w:basedOn w:val="a1"/>
    <w:link w:val="ad"/>
    <w:uiPriority w:val="34"/>
    <w:locked/>
    <w:rsid w:val="005E58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7E63B8"/>
    <w:pPr>
      <w:spacing w:after="120" w:line="240" w:lineRule="auto"/>
    </w:pPr>
    <w:rPr>
      <w:rFonts w:ascii="Calibri" w:eastAsia="Calibri" w:hAnsi="Calibri" w:cs="Times New Roman"/>
      <w:sz w:val="16"/>
      <w:szCs w:val="16"/>
      <w:lang w:val="en-US" w:eastAsia="x-none"/>
    </w:rPr>
  </w:style>
  <w:style w:type="character" w:customStyle="1" w:styleId="32">
    <w:name w:val="Основной текст 3 Знак"/>
    <w:basedOn w:val="a1"/>
    <w:link w:val="31"/>
    <w:uiPriority w:val="99"/>
    <w:rsid w:val="007E63B8"/>
    <w:rPr>
      <w:rFonts w:ascii="Calibri" w:eastAsia="Calibri" w:hAnsi="Calibri" w:cs="Times New Roman"/>
      <w:sz w:val="16"/>
      <w:szCs w:val="16"/>
      <w:lang w:val="en-US" w:eastAsia="x-none"/>
    </w:rPr>
  </w:style>
  <w:style w:type="paragraph" w:customStyle="1" w:styleId="af8">
    <w:name w:val="Знак Знак Знак Знак"/>
    <w:basedOn w:val="a0"/>
    <w:rsid w:val="00894067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af9">
    <w:name w:val="Знак Знак Знак Знак"/>
    <w:basedOn w:val="a0"/>
    <w:rsid w:val="00FF5C15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afa">
    <w:name w:val="Пункты Знак"/>
    <w:link w:val="a"/>
    <w:locked/>
    <w:rsid w:val="00C32D90"/>
    <w:rPr>
      <w:bCs/>
      <w:iCs/>
      <w:sz w:val="24"/>
      <w:szCs w:val="28"/>
      <w:lang w:val="x-none" w:eastAsia="x-none"/>
    </w:rPr>
  </w:style>
  <w:style w:type="paragraph" w:customStyle="1" w:styleId="a">
    <w:name w:val="Пункты"/>
    <w:basedOn w:val="2"/>
    <w:link w:val="afa"/>
    <w:qFormat/>
    <w:rsid w:val="00C32D90"/>
    <w:pPr>
      <w:keepLines w:val="0"/>
      <w:widowControl/>
      <w:numPr>
        <w:ilvl w:val="1"/>
        <w:numId w:val="31"/>
      </w:numPr>
      <w:tabs>
        <w:tab w:val="left" w:pos="1134"/>
      </w:tabs>
      <w:spacing w:before="120"/>
      <w:jc w:val="both"/>
    </w:pPr>
    <w:rPr>
      <w:rFonts w:asciiTheme="minorHAnsi" w:eastAsiaTheme="minorHAnsi" w:hAnsiTheme="minorHAnsi" w:cstheme="minorBidi"/>
      <w:bCs/>
      <w:iCs/>
      <w:color w:val="auto"/>
      <w:sz w:val="24"/>
      <w:szCs w:val="28"/>
      <w:lang w:val="x-none" w:eastAsia="x-none"/>
    </w:rPr>
  </w:style>
  <w:style w:type="paragraph" w:customStyle="1" w:styleId="LOKELZKLADNNORMLN">
    <w:name w:val="LOKEL_ZÁKLADNÍ/NORMÁLNÍ"/>
    <w:basedOn w:val="a0"/>
    <w:link w:val="LOKELZKLADNNORMLNChar"/>
    <w:qFormat/>
    <w:rsid w:val="00290FDC"/>
    <w:pPr>
      <w:spacing w:after="0" w:line="360" w:lineRule="auto"/>
      <w:jc w:val="both"/>
    </w:pPr>
    <w:rPr>
      <w:sz w:val="24"/>
      <w:szCs w:val="24"/>
      <w:lang w:val="cs-CZ"/>
    </w:rPr>
  </w:style>
  <w:style w:type="character" w:customStyle="1" w:styleId="LOKELZKLADNNORMLNChar">
    <w:name w:val="LOKEL_ZÁKLADNÍ/NORMÁLNÍ Char"/>
    <w:basedOn w:val="a1"/>
    <w:link w:val="LOKELZKLADNNORMLN"/>
    <w:rsid w:val="00290FDC"/>
    <w:rPr>
      <w:sz w:val="24"/>
      <w:szCs w:val="24"/>
      <w:lang w:val="cs-CZ"/>
    </w:rPr>
  </w:style>
  <w:style w:type="character" w:customStyle="1" w:styleId="a9">
    <w:name w:val="Без интервала Знак"/>
    <w:link w:val="a8"/>
    <w:uiPriority w:val="1"/>
    <w:rsid w:val="00571B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E588E"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E588E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0"/>
    <w:link w:val="30"/>
    <w:uiPriority w:val="9"/>
    <w:qFormat/>
    <w:rsid w:val="005E58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next w:val="a0"/>
    <w:link w:val="40"/>
    <w:semiHidden/>
    <w:unhideWhenUsed/>
    <w:qFormat/>
    <w:rsid w:val="005E588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0B6CBF"/>
  </w:style>
  <w:style w:type="paragraph" w:styleId="a6">
    <w:name w:val="header"/>
    <w:basedOn w:val="a0"/>
    <w:link w:val="a7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22F28"/>
  </w:style>
  <w:style w:type="paragraph" w:styleId="a8">
    <w:name w:val="No Spacing"/>
    <w:link w:val="a9"/>
    <w:uiPriority w:val="1"/>
    <w:qFormat/>
    <w:rsid w:val="00387C5C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5E588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588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E58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semiHidden/>
    <w:rsid w:val="005E588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E588E"/>
  </w:style>
  <w:style w:type="paragraph" w:styleId="aa">
    <w:name w:val="footnote text"/>
    <w:basedOn w:val="a0"/>
    <w:link w:val="ab"/>
    <w:unhideWhenUsed/>
    <w:rsid w:val="005E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1"/>
    <w:link w:val="aa"/>
    <w:rsid w:val="005E58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Абзац списка1"/>
    <w:basedOn w:val="a0"/>
    <w:rsid w:val="005E588E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E58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c">
    <w:name w:val="footnote reference"/>
    <w:uiPriority w:val="99"/>
    <w:unhideWhenUsed/>
    <w:rsid w:val="005E588E"/>
    <w:rPr>
      <w:vertAlign w:val="superscript"/>
    </w:rPr>
  </w:style>
  <w:style w:type="paragraph" w:styleId="ad">
    <w:name w:val="List Paragraph"/>
    <w:basedOn w:val="a0"/>
    <w:link w:val="ae"/>
    <w:uiPriority w:val="34"/>
    <w:qFormat/>
    <w:rsid w:val="005E58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rsid w:val="005E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1"/>
    <w:semiHidden/>
    <w:unhideWhenUsed/>
    <w:rsid w:val="005E588E"/>
    <w:rPr>
      <w:sz w:val="16"/>
      <w:szCs w:val="16"/>
    </w:rPr>
  </w:style>
  <w:style w:type="paragraph" w:styleId="af1">
    <w:name w:val="annotation text"/>
    <w:basedOn w:val="a0"/>
    <w:link w:val="af2"/>
    <w:semiHidden/>
    <w:unhideWhenUsed/>
    <w:rsid w:val="005E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1"/>
    <w:link w:val="af1"/>
    <w:semiHidden/>
    <w:rsid w:val="005E58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unhideWhenUsed/>
    <w:rsid w:val="005E588E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E58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0"/>
    <w:link w:val="af6"/>
    <w:semiHidden/>
    <w:unhideWhenUsed/>
    <w:rsid w:val="005E588E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6">
    <w:name w:val="Текст выноски Знак"/>
    <w:basedOn w:val="a1"/>
    <w:link w:val="af5"/>
    <w:semiHidden/>
    <w:rsid w:val="005E588E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5E5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588E"/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5E5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f7">
    <w:name w:val="Hyperlink"/>
    <w:basedOn w:val="a1"/>
    <w:uiPriority w:val="99"/>
    <w:semiHidden/>
    <w:unhideWhenUsed/>
    <w:rsid w:val="005E588E"/>
    <w:rPr>
      <w:color w:val="0000FF"/>
      <w:u w:val="single"/>
    </w:rPr>
  </w:style>
  <w:style w:type="character" w:customStyle="1" w:styleId="blk">
    <w:name w:val="blk"/>
    <w:basedOn w:val="a1"/>
    <w:rsid w:val="005E588E"/>
  </w:style>
  <w:style w:type="character" w:customStyle="1" w:styleId="ae">
    <w:name w:val="Абзац списка Знак"/>
    <w:basedOn w:val="a1"/>
    <w:link w:val="ad"/>
    <w:uiPriority w:val="34"/>
    <w:locked/>
    <w:rsid w:val="005E58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7E63B8"/>
    <w:pPr>
      <w:spacing w:after="120" w:line="240" w:lineRule="auto"/>
    </w:pPr>
    <w:rPr>
      <w:rFonts w:ascii="Calibri" w:eastAsia="Calibri" w:hAnsi="Calibri" w:cs="Times New Roman"/>
      <w:sz w:val="16"/>
      <w:szCs w:val="16"/>
      <w:lang w:val="en-US" w:eastAsia="x-none"/>
    </w:rPr>
  </w:style>
  <w:style w:type="character" w:customStyle="1" w:styleId="32">
    <w:name w:val="Основной текст 3 Знак"/>
    <w:basedOn w:val="a1"/>
    <w:link w:val="31"/>
    <w:uiPriority w:val="99"/>
    <w:rsid w:val="007E63B8"/>
    <w:rPr>
      <w:rFonts w:ascii="Calibri" w:eastAsia="Calibri" w:hAnsi="Calibri" w:cs="Times New Roman"/>
      <w:sz w:val="16"/>
      <w:szCs w:val="16"/>
      <w:lang w:val="en-US" w:eastAsia="x-none"/>
    </w:rPr>
  </w:style>
  <w:style w:type="paragraph" w:customStyle="1" w:styleId="af8">
    <w:name w:val="Знак Знак Знак Знак"/>
    <w:basedOn w:val="a0"/>
    <w:rsid w:val="00894067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af9">
    <w:name w:val="Знак Знак Знак Знак"/>
    <w:basedOn w:val="a0"/>
    <w:rsid w:val="00FF5C15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afa">
    <w:name w:val="Пункты Знак"/>
    <w:link w:val="a"/>
    <w:locked/>
    <w:rsid w:val="00C32D90"/>
    <w:rPr>
      <w:bCs/>
      <w:iCs/>
      <w:sz w:val="24"/>
      <w:szCs w:val="28"/>
      <w:lang w:val="x-none" w:eastAsia="x-none"/>
    </w:rPr>
  </w:style>
  <w:style w:type="paragraph" w:customStyle="1" w:styleId="a">
    <w:name w:val="Пункты"/>
    <w:basedOn w:val="2"/>
    <w:link w:val="afa"/>
    <w:qFormat/>
    <w:rsid w:val="00C32D90"/>
    <w:pPr>
      <w:keepLines w:val="0"/>
      <w:widowControl/>
      <w:numPr>
        <w:ilvl w:val="1"/>
        <w:numId w:val="31"/>
      </w:numPr>
      <w:tabs>
        <w:tab w:val="left" w:pos="1134"/>
      </w:tabs>
      <w:spacing w:before="120"/>
      <w:jc w:val="both"/>
    </w:pPr>
    <w:rPr>
      <w:rFonts w:asciiTheme="minorHAnsi" w:eastAsiaTheme="minorHAnsi" w:hAnsiTheme="minorHAnsi" w:cstheme="minorBidi"/>
      <w:bCs/>
      <w:iCs/>
      <w:color w:val="auto"/>
      <w:sz w:val="24"/>
      <w:szCs w:val="28"/>
      <w:lang w:val="x-none" w:eastAsia="x-none"/>
    </w:rPr>
  </w:style>
  <w:style w:type="paragraph" w:customStyle="1" w:styleId="LOKELZKLADNNORMLN">
    <w:name w:val="LOKEL_ZÁKLADNÍ/NORMÁLNÍ"/>
    <w:basedOn w:val="a0"/>
    <w:link w:val="LOKELZKLADNNORMLNChar"/>
    <w:qFormat/>
    <w:rsid w:val="00290FDC"/>
    <w:pPr>
      <w:spacing w:after="0" w:line="360" w:lineRule="auto"/>
      <w:jc w:val="both"/>
    </w:pPr>
    <w:rPr>
      <w:sz w:val="24"/>
      <w:szCs w:val="24"/>
      <w:lang w:val="cs-CZ"/>
    </w:rPr>
  </w:style>
  <w:style w:type="character" w:customStyle="1" w:styleId="LOKELZKLADNNORMLNChar">
    <w:name w:val="LOKEL_ZÁKLADNÍ/NORMÁLNÍ Char"/>
    <w:basedOn w:val="a1"/>
    <w:link w:val="LOKELZKLADNNORMLN"/>
    <w:rsid w:val="00290FDC"/>
    <w:rPr>
      <w:sz w:val="24"/>
      <w:szCs w:val="24"/>
      <w:lang w:val="cs-CZ"/>
    </w:rPr>
  </w:style>
  <w:style w:type="character" w:customStyle="1" w:styleId="a9">
    <w:name w:val="Без интервала Знак"/>
    <w:link w:val="a8"/>
    <w:uiPriority w:val="1"/>
    <w:rsid w:val="0057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88D72-8351-492B-9D90-066F970E4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3009</Words>
  <Characters>17154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Юлиана Олеговна</dc:creator>
  <cp:lastModifiedBy>Шмахтенкова</cp:lastModifiedBy>
  <cp:revision>55</cp:revision>
  <cp:lastPrinted>2019-05-30T06:46:00Z</cp:lastPrinted>
  <dcterms:created xsi:type="dcterms:W3CDTF">2019-11-15T07:15:00Z</dcterms:created>
  <dcterms:modified xsi:type="dcterms:W3CDTF">2020-11-25T08:53:00Z</dcterms:modified>
</cp:coreProperties>
</file>