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5210"/>
        <w:gridCol w:w="5211"/>
      </w:tblGrid>
      <w:tr w:rsidR="00C923EB" w:rsidRPr="00C923EB" w14:paraId="637A5AAE" w14:textId="77777777" w:rsidTr="00C923EB">
        <w:trPr>
          <w:trHeight w:val="2019"/>
        </w:trPr>
        <w:tc>
          <w:tcPr>
            <w:tcW w:w="5210" w:type="dxa"/>
            <w:shd w:val="clear" w:color="auto" w:fill="auto"/>
          </w:tcPr>
          <w:p w14:paraId="5FEBAB6A" w14:textId="77777777" w:rsidR="00C923EB" w:rsidRPr="001B79A5" w:rsidRDefault="00C923EB" w:rsidP="00C923EB">
            <w:pPr>
              <w:widowControl w:val="0"/>
              <w:spacing w:line="240" w:lineRule="atLeast"/>
              <w:rPr>
                <w:rFonts w:cs="Times New Roman"/>
                <w:bCs/>
                <w:color w:val="000000"/>
                <w:sz w:val="24"/>
              </w:rPr>
            </w:pPr>
          </w:p>
        </w:tc>
        <w:tc>
          <w:tcPr>
            <w:tcW w:w="5211" w:type="dxa"/>
            <w:shd w:val="clear" w:color="auto" w:fill="auto"/>
          </w:tcPr>
          <w:p w14:paraId="6F1BE3F6" w14:textId="77777777" w:rsidR="00C923EB" w:rsidRPr="00C923EB" w:rsidRDefault="00C923EB" w:rsidP="00C923EB">
            <w:pPr>
              <w:widowControl w:val="0"/>
              <w:spacing w:after="0" w:line="240" w:lineRule="atLeast"/>
              <w:jc w:val="right"/>
              <w:rPr>
                <w:rFonts w:ascii="Times New Roman" w:hAnsi="Times New Roman" w:cs="Times New Roman"/>
                <w:b/>
                <w:bCs/>
                <w:color w:val="000000"/>
                <w:sz w:val="24"/>
                <w:szCs w:val="24"/>
              </w:rPr>
            </w:pPr>
            <w:r w:rsidRPr="00C923EB">
              <w:rPr>
                <w:rFonts w:ascii="Times New Roman" w:hAnsi="Times New Roman" w:cs="Times New Roman"/>
                <w:b/>
                <w:bCs/>
                <w:color w:val="000000"/>
                <w:sz w:val="24"/>
                <w:szCs w:val="24"/>
              </w:rPr>
              <w:t>УТВЕРЖДАЮ</w:t>
            </w:r>
          </w:p>
          <w:p w14:paraId="1C054822" w14:textId="77777777" w:rsidR="00C923EB" w:rsidRPr="00C923EB" w:rsidRDefault="00C923EB" w:rsidP="00C923EB">
            <w:pPr>
              <w:widowControl w:val="0"/>
              <w:spacing w:after="0" w:line="240" w:lineRule="atLeast"/>
              <w:jc w:val="right"/>
              <w:rPr>
                <w:rFonts w:ascii="Times New Roman" w:hAnsi="Times New Roman" w:cs="Times New Roman"/>
                <w:b/>
                <w:bCs/>
                <w:color w:val="000000"/>
                <w:sz w:val="24"/>
                <w:szCs w:val="24"/>
              </w:rPr>
            </w:pPr>
          </w:p>
          <w:p w14:paraId="11AD0C42" w14:textId="77777777" w:rsidR="00C923EB" w:rsidRPr="00C923EB" w:rsidRDefault="00C923EB" w:rsidP="00C923EB">
            <w:pPr>
              <w:widowControl w:val="0"/>
              <w:autoSpaceDE w:val="0"/>
              <w:autoSpaceDN w:val="0"/>
              <w:adjustRightInd w:val="0"/>
              <w:spacing w:after="0" w:line="240" w:lineRule="atLeast"/>
              <w:jc w:val="right"/>
              <w:rPr>
                <w:rFonts w:ascii="Times New Roman" w:hAnsi="Times New Roman" w:cs="Times New Roman"/>
                <w:bCs/>
                <w:color w:val="000000"/>
                <w:sz w:val="24"/>
                <w:szCs w:val="24"/>
              </w:rPr>
            </w:pPr>
            <w:r w:rsidRPr="00C923EB">
              <w:rPr>
                <w:rFonts w:ascii="Times New Roman" w:hAnsi="Times New Roman" w:cs="Times New Roman"/>
                <w:bCs/>
                <w:color w:val="000000"/>
                <w:sz w:val="24"/>
                <w:szCs w:val="24"/>
              </w:rPr>
              <w:t>Главный инженер Подразделения по обеспечению транспортной безопасности – начальник Службы специальных технических средств Подразделения по обеспечению транспортной безопасности</w:t>
            </w:r>
          </w:p>
          <w:p w14:paraId="36BBF387" w14:textId="77777777" w:rsidR="00C923EB" w:rsidRPr="00C923EB" w:rsidRDefault="00C923EB" w:rsidP="00C923EB">
            <w:pPr>
              <w:widowControl w:val="0"/>
              <w:spacing w:after="0" w:line="240" w:lineRule="atLeast"/>
              <w:jc w:val="right"/>
              <w:rPr>
                <w:rFonts w:ascii="Times New Roman" w:hAnsi="Times New Roman" w:cs="Times New Roman"/>
                <w:bCs/>
                <w:color w:val="000000"/>
                <w:sz w:val="24"/>
                <w:szCs w:val="24"/>
              </w:rPr>
            </w:pPr>
            <w:r w:rsidRPr="00C923EB">
              <w:rPr>
                <w:rFonts w:ascii="Times New Roman" w:hAnsi="Times New Roman" w:cs="Times New Roman"/>
                <w:bCs/>
                <w:color w:val="000000"/>
                <w:sz w:val="24"/>
                <w:szCs w:val="24"/>
              </w:rPr>
              <w:t xml:space="preserve">___________________Ю.А. </w:t>
            </w:r>
            <w:proofErr w:type="spellStart"/>
            <w:r w:rsidRPr="00C923EB">
              <w:rPr>
                <w:rFonts w:ascii="Times New Roman" w:hAnsi="Times New Roman" w:cs="Times New Roman"/>
                <w:bCs/>
                <w:color w:val="000000"/>
                <w:sz w:val="24"/>
                <w:szCs w:val="24"/>
              </w:rPr>
              <w:t>Охроменко</w:t>
            </w:r>
            <w:proofErr w:type="spellEnd"/>
          </w:p>
        </w:tc>
      </w:tr>
    </w:tbl>
    <w:p w14:paraId="67F5C0D7" w14:textId="77777777" w:rsidR="00C923EB" w:rsidRDefault="00C923EB" w:rsidP="00C923EB">
      <w:pPr>
        <w:widowControl w:val="0"/>
        <w:jc w:val="center"/>
        <w:rPr>
          <w:rFonts w:cs="Times New Roman"/>
          <w:b/>
          <w:bCs/>
          <w:szCs w:val="28"/>
        </w:rPr>
      </w:pPr>
    </w:p>
    <w:p w14:paraId="59F3ED11" w14:textId="77777777" w:rsidR="006F43D0" w:rsidRDefault="006F43D0" w:rsidP="006F43D0">
      <w:pPr>
        <w:widowControl w:val="0"/>
        <w:suppressAutoHyphens/>
        <w:spacing w:after="0" w:line="240" w:lineRule="auto"/>
        <w:jc w:val="center"/>
        <w:rPr>
          <w:rFonts w:ascii="Times New Roman" w:hAnsi="Times New Roman" w:cs="Times New Roman"/>
          <w:b/>
          <w:bCs/>
          <w:sz w:val="24"/>
          <w:szCs w:val="24"/>
        </w:rPr>
      </w:pPr>
    </w:p>
    <w:p w14:paraId="7DDA93C4" w14:textId="77777777" w:rsidR="00A12ECF" w:rsidRDefault="00A12ECF" w:rsidP="006F43D0">
      <w:pPr>
        <w:widowControl w:val="0"/>
        <w:suppressAutoHyphens/>
        <w:spacing w:after="0" w:line="240" w:lineRule="auto"/>
        <w:jc w:val="center"/>
        <w:rPr>
          <w:rFonts w:ascii="Times New Roman" w:hAnsi="Times New Roman" w:cs="Times New Roman"/>
          <w:b/>
          <w:bCs/>
          <w:sz w:val="24"/>
          <w:szCs w:val="24"/>
        </w:rPr>
      </w:pPr>
    </w:p>
    <w:p w14:paraId="4563CA4D" w14:textId="77777777" w:rsidR="00A12ECF" w:rsidRDefault="00A12ECF" w:rsidP="006F43D0">
      <w:pPr>
        <w:widowControl w:val="0"/>
        <w:suppressAutoHyphens/>
        <w:spacing w:after="0" w:line="240" w:lineRule="auto"/>
        <w:jc w:val="center"/>
        <w:rPr>
          <w:rFonts w:ascii="Times New Roman" w:hAnsi="Times New Roman" w:cs="Times New Roman"/>
          <w:b/>
          <w:bCs/>
          <w:sz w:val="24"/>
          <w:szCs w:val="24"/>
        </w:rPr>
      </w:pPr>
    </w:p>
    <w:p w14:paraId="2054CECE" w14:textId="77777777" w:rsidR="00A12ECF" w:rsidRDefault="00A12ECF" w:rsidP="006F43D0">
      <w:pPr>
        <w:widowControl w:val="0"/>
        <w:suppressAutoHyphens/>
        <w:spacing w:after="0" w:line="240" w:lineRule="auto"/>
        <w:jc w:val="center"/>
        <w:rPr>
          <w:rFonts w:ascii="Times New Roman" w:hAnsi="Times New Roman" w:cs="Times New Roman"/>
          <w:b/>
          <w:bCs/>
          <w:sz w:val="24"/>
          <w:szCs w:val="24"/>
        </w:rPr>
      </w:pPr>
    </w:p>
    <w:p w14:paraId="708E7EB6" w14:textId="77777777" w:rsidR="00A12ECF" w:rsidRDefault="00A12ECF" w:rsidP="006F43D0">
      <w:pPr>
        <w:widowControl w:val="0"/>
        <w:suppressAutoHyphens/>
        <w:spacing w:after="0" w:line="240" w:lineRule="auto"/>
        <w:jc w:val="center"/>
        <w:rPr>
          <w:rFonts w:ascii="Times New Roman" w:hAnsi="Times New Roman" w:cs="Times New Roman"/>
          <w:b/>
          <w:bCs/>
          <w:sz w:val="24"/>
          <w:szCs w:val="24"/>
        </w:rPr>
      </w:pPr>
    </w:p>
    <w:p w14:paraId="5E8851A9" w14:textId="77777777" w:rsidR="00A12ECF" w:rsidRDefault="00A12ECF" w:rsidP="006F43D0">
      <w:pPr>
        <w:widowControl w:val="0"/>
        <w:suppressAutoHyphens/>
        <w:spacing w:after="0" w:line="240" w:lineRule="auto"/>
        <w:jc w:val="center"/>
        <w:rPr>
          <w:rFonts w:ascii="Times New Roman" w:hAnsi="Times New Roman" w:cs="Times New Roman"/>
          <w:b/>
          <w:bCs/>
          <w:sz w:val="24"/>
          <w:szCs w:val="24"/>
        </w:rPr>
      </w:pPr>
    </w:p>
    <w:p w14:paraId="2EB19D3B" w14:textId="77777777" w:rsidR="00A12ECF" w:rsidRDefault="00A12ECF" w:rsidP="006F43D0">
      <w:pPr>
        <w:widowControl w:val="0"/>
        <w:suppressAutoHyphens/>
        <w:spacing w:after="0" w:line="240" w:lineRule="auto"/>
        <w:jc w:val="center"/>
        <w:rPr>
          <w:rFonts w:ascii="Times New Roman" w:hAnsi="Times New Roman" w:cs="Times New Roman"/>
          <w:b/>
          <w:bCs/>
          <w:sz w:val="24"/>
          <w:szCs w:val="24"/>
        </w:rPr>
      </w:pPr>
    </w:p>
    <w:p w14:paraId="6EE9BC4B" w14:textId="77777777" w:rsidR="00A12ECF" w:rsidRDefault="00A12ECF" w:rsidP="006F43D0">
      <w:pPr>
        <w:widowControl w:val="0"/>
        <w:suppressAutoHyphens/>
        <w:spacing w:after="0" w:line="240" w:lineRule="auto"/>
        <w:jc w:val="center"/>
        <w:rPr>
          <w:rFonts w:ascii="Times New Roman" w:hAnsi="Times New Roman" w:cs="Times New Roman"/>
          <w:b/>
          <w:bCs/>
          <w:sz w:val="24"/>
          <w:szCs w:val="24"/>
        </w:rPr>
      </w:pPr>
    </w:p>
    <w:p w14:paraId="17E97D9D" w14:textId="77777777" w:rsidR="00A12ECF" w:rsidRDefault="00A12ECF" w:rsidP="006F43D0">
      <w:pPr>
        <w:widowControl w:val="0"/>
        <w:suppressAutoHyphens/>
        <w:spacing w:after="0" w:line="240" w:lineRule="auto"/>
        <w:jc w:val="center"/>
        <w:rPr>
          <w:rFonts w:ascii="Times New Roman" w:hAnsi="Times New Roman" w:cs="Times New Roman"/>
          <w:b/>
          <w:bCs/>
          <w:sz w:val="24"/>
          <w:szCs w:val="24"/>
        </w:rPr>
      </w:pPr>
    </w:p>
    <w:p w14:paraId="7384A6F4" w14:textId="77777777" w:rsidR="00A12ECF" w:rsidRDefault="00A12ECF" w:rsidP="006F43D0">
      <w:pPr>
        <w:widowControl w:val="0"/>
        <w:suppressAutoHyphens/>
        <w:spacing w:after="0" w:line="240" w:lineRule="auto"/>
        <w:jc w:val="center"/>
        <w:rPr>
          <w:rFonts w:ascii="Times New Roman" w:hAnsi="Times New Roman" w:cs="Times New Roman"/>
          <w:b/>
          <w:bCs/>
          <w:sz w:val="24"/>
          <w:szCs w:val="24"/>
        </w:rPr>
      </w:pPr>
    </w:p>
    <w:p w14:paraId="4305E450" w14:textId="77777777" w:rsidR="00A12ECF" w:rsidRDefault="00A12ECF" w:rsidP="006F43D0">
      <w:pPr>
        <w:widowControl w:val="0"/>
        <w:suppressAutoHyphens/>
        <w:spacing w:after="0" w:line="240" w:lineRule="auto"/>
        <w:jc w:val="center"/>
        <w:rPr>
          <w:rFonts w:ascii="Times New Roman" w:hAnsi="Times New Roman" w:cs="Times New Roman"/>
          <w:b/>
          <w:bCs/>
          <w:sz w:val="24"/>
          <w:szCs w:val="24"/>
        </w:rPr>
      </w:pPr>
    </w:p>
    <w:p w14:paraId="5414ACB3" w14:textId="77777777" w:rsidR="006F43D0" w:rsidRDefault="006F43D0" w:rsidP="00C923EB">
      <w:pPr>
        <w:widowControl w:val="0"/>
        <w:suppressAutoHyphens/>
        <w:spacing w:after="0" w:line="240" w:lineRule="auto"/>
        <w:jc w:val="center"/>
        <w:rPr>
          <w:rFonts w:ascii="Times New Roman" w:hAnsi="Times New Roman" w:cs="Times New Roman"/>
          <w:b/>
          <w:bCs/>
          <w:sz w:val="24"/>
          <w:szCs w:val="24"/>
        </w:rPr>
      </w:pPr>
      <w:r w:rsidRPr="008B56B5">
        <w:rPr>
          <w:rFonts w:ascii="Times New Roman" w:hAnsi="Times New Roman" w:cs="Times New Roman"/>
          <w:b/>
          <w:bCs/>
          <w:sz w:val="24"/>
          <w:szCs w:val="24"/>
        </w:rPr>
        <w:t>ТЕХНИЧЕСКОЕ ЗАДАНИЕ</w:t>
      </w:r>
    </w:p>
    <w:p w14:paraId="38322E7D" w14:textId="77777777" w:rsidR="006F43D0" w:rsidRPr="008B56B5" w:rsidRDefault="00B63E55" w:rsidP="003E569F">
      <w:pPr>
        <w:widowControl w:val="0"/>
        <w:suppressAutoHyphens/>
        <w:spacing w:after="0" w:line="240" w:lineRule="auto"/>
        <w:ind w:firstLine="708"/>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На </w:t>
      </w:r>
      <w:bookmarkStart w:id="0" w:name="_GoBack"/>
      <w:r>
        <w:rPr>
          <w:rFonts w:ascii="Times New Roman" w:hAnsi="Times New Roman" w:cs="Times New Roman"/>
          <w:color w:val="000000"/>
          <w:sz w:val="24"/>
          <w:szCs w:val="24"/>
        </w:rPr>
        <w:t>выполнение работ по текущему</w:t>
      </w:r>
      <w:r w:rsidR="003E569F">
        <w:rPr>
          <w:rFonts w:ascii="Times New Roman" w:hAnsi="Times New Roman" w:cs="Times New Roman"/>
          <w:color w:val="000000"/>
          <w:sz w:val="24"/>
          <w:szCs w:val="24"/>
        </w:rPr>
        <w:t xml:space="preserve"> ремонт</w:t>
      </w:r>
      <w:r>
        <w:rPr>
          <w:rFonts w:ascii="Times New Roman" w:hAnsi="Times New Roman" w:cs="Times New Roman"/>
          <w:color w:val="000000"/>
          <w:sz w:val="24"/>
          <w:szCs w:val="24"/>
        </w:rPr>
        <w:t>у</w:t>
      </w:r>
      <w:r w:rsidR="003E569F">
        <w:rPr>
          <w:rFonts w:ascii="Times New Roman" w:hAnsi="Times New Roman" w:cs="Times New Roman"/>
          <w:color w:val="000000"/>
          <w:sz w:val="24"/>
          <w:szCs w:val="24"/>
        </w:rPr>
        <w:t xml:space="preserve"> </w:t>
      </w:r>
      <w:r w:rsidR="00803702">
        <w:rPr>
          <w:rFonts w:ascii="Times New Roman" w:hAnsi="Times New Roman" w:cs="Times New Roman"/>
          <w:color w:val="000000"/>
          <w:sz w:val="24"/>
          <w:szCs w:val="24"/>
        </w:rPr>
        <w:t xml:space="preserve">установок рентгеновских для досмотра багажа и ручной клади </w:t>
      </w:r>
      <w:r w:rsidR="003E569F">
        <w:rPr>
          <w:rFonts w:ascii="Times New Roman" w:hAnsi="Times New Roman" w:cs="Times New Roman"/>
          <w:color w:val="000000"/>
          <w:sz w:val="24"/>
          <w:szCs w:val="24"/>
        </w:rPr>
        <w:t>«Сириус-П» на станциях ГУП «Петербургский метрополитен»</w:t>
      </w:r>
      <w:r w:rsidR="000E5B1C">
        <w:rPr>
          <w:rFonts w:ascii="Times New Roman" w:hAnsi="Times New Roman" w:cs="Times New Roman"/>
          <w:color w:val="000000"/>
          <w:sz w:val="24"/>
          <w:szCs w:val="24"/>
        </w:rPr>
        <w:t>.</w:t>
      </w:r>
      <w:bookmarkEnd w:id="0"/>
    </w:p>
    <w:p w14:paraId="782E349E" w14:textId="77777777" w:rsidR="006F43D0" w:rsidRDefault="006F43D0" w:rsidP="003E569F">
      <w:pPr>
        <w:widowControl w:val="0"/>
        <w:shd w:val="clear" w:color="auto" w:fill="FFFFFF"/>
        <w:suppressAutoHyphens/>
        <w:spacing w:after="0" w:line="240" w:lineRule="atLeast"/>
        <w:ind w:firstLine="708"/>
        <w:jc w:val="center"/>
        <w:rPr>
          <w:rFonts w:ascii="Times New Roman" w:hAnsi="Times New Roman" w:cs="Times New Roman"/>
          <w:b/>
          <w:bCs/>
          <w:sz w:val="24"/>
          <w:szCs w:val="24"/>
          <w:u w:val="single"/>
        </w:rPr>
      </w:pPr>
    </w:p>
    <w:p w14:paraId="1FA58EFB"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2D6AF725"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7B98169D"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14A86C84"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1C57B196"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6B4492B8"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40BD84C5"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419B5102"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7E7F9297"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7F279506"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2C8D1638"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3B9A32BE"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2599790B"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0BC5628E" w14:textId="092A6681"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3AAB0E66" w14:textId="4F5426FC" w:rsidR="004B4D34" w:rsidRDefault="004B4D34"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6A6879C5" w14:textId="77777777" w:rsidR="004B4D34" w:rsidRDefault="004B4D34"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2E62A6F9" w14:textId="6A312D11"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7B9AC66E" w14:textId="7BBB6152" w:rsidR="004B4D34" w:rsidRDefault="004B4D34"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0D817042" w14:textId="39BC558A" w:rsidR="004B4D34" w:rsidRDefault="004B4D34"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19AC5994" w14:textId="77777777" w:rsidR="007E7D5B" w:rsidRDefault="007E7D5B"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03F5424F"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72FD855F"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02F281F4"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2C702B9C"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6645BB77" w14:textId="77777777" w:rsidR="006F43D0" w:rsidRDefault="006F43D0" w:rsidP="006F43D0">
      <w:pPr>
        <w:widowControl w:val="0"/>
        <w:shd w:val="clear" w:color="auto" w:fill="FFFFFF"/>
        <w:suppressAutoHyphens/>
        <w:spacing w:after="0" w:line="240" w:lineRule="atLeast"/>
        <w:ind w:firstLine="708"/>
        <w:rPr>
          <w:rFonts w:ascii="Times New Roman" w:hAnsi="Times New Roman" w:cs="Times New Roman"/>
          <w:b/>
          <w:bCs/>
          <w:sz w:val="24"/>
          <w:szCs w:val="24"/>
          <w:u w:val="single"/>
        </w:rPr>
      </w:pPr>
    </w:p>
    <w:p w14:paraId="1C35B320" w14:textId="77777777" w:rsidR="006F43D0" w:rsidRDefault="006F43D0" w:rsidP="006F43D0">
      <w:pPr>
        <w:widowControl w:val="0"/>
        <w:shd w:val="clear" w:color="auto" w:fill="FFFFFF"/>
        <w:suppressAutoHyphens/>
        <w:spacing w:after="0" w:line="240" w:lineRule="atLeast"/>
        <w:ind w:firstLine="708"/>
        <w:jc w:val="center"/>
        <w:rPr>
          <w:rFonts w:ascii="Times New Roman" w:hAnsi="Times New Roman" w:cs="Times New Roman"/>
          <w:bCs/>
          <w:sz w:val="24"/>
          <w:szCs w:val="24"/>
        </w:rPr>
      </w:pPr>
      <w:r w:rsidRPr="001F75F6">
        <w:rPr>
          <w:rFonts w:ascii="Times New Roman" w:hAnsi="Times New Roman" w:cs="Times New Roman"/>
          <w:bCs/>
          <w:sz w:val="24"/>
          <w:szCs w:val="24"/>
        </w:rPr>
        <w:t>Санкт-Петербург</w:t>
      </w:r>
      <w:r>
        <w:rPr>
          <w:rFonts w:ascii="Times New Roman" w:hAnsi="Times New Roman" w:cs="Times New Roman"/>
          <w:bCs/>
          <w:sz w:val="24"/>
          <w:szCs w:val="24"/>
        </w:rPr>
        <w:t xml:space="preserve">  </w:t>
      </w:r>
    </w:p>
    <w:p w14:paraId="5325A5DF" w14:textId="77777777" w:rsidR="006F43D0" w:rsidRPr="008A64AC" w:rsidRDefault="00087D4E" w:rsidP="006F43D0">
      <w:pPr>
        <w:widowControl w:val="0"/>
        <w:shd w:val="clear" w:color="auto" w:fill="FFFFFF"/>
        <w:suppressAutoHyphens/>
        <w:spacing w:after="0" w:line="240" w:lineRule="atLeast"/>
        <w:ind w:firstLine="708"/>
        <w:jc w:val="center"/>
        <w:rPr>
          <w:rFonts w:ascii="Times New Roman" w:hAnsi="Times New Roman" w:cs="Times New Roman"/>
          <w:bCs/>
          <w:sz w:val="24"/>
          <w:szCs w:val="24"/>
        </w:rPr>
      </w:pPr>
      <w:r>
        <w:rPr>
          <w:rFonts w:ascii="Times New Roman" w:hAnsi="Times New Roman" w:cs="Times New Roman"/>
          <w:bCs/>
          <w:sz w:val="24"/>
          <w:szCs w:val="24"/>
        </w:rPr>
        <w:t>2021</w:t>
      </w:r>
    </w:p>
    <w:p w14:paraId="66592E48" w14:textId="77777777" w:rsidR="003D28D9" w:rsidRPr="003D28D9" w:rsidRDefault="006F43D0" w:rsidP="00A11F18">
      <w:pPr>
        <w:widowControl w:val="0"/>
        <w:shd w:val="clear" w:color="auto" w:fill="FFFFFF"/>
        <w:suppressAutoHyphens/>
        <w:spacing w:after="120" w:line="240"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br w:type="page"/>
      </w:r>
      <w:r w:rsidR="003D28D9" w:rsidRPr="003D28D9">
        <w:rPr>
          <w:rFonts w:ascii="Times New Roman" w:hAnsi="Times New Roman" w:cs="Times New Roman"/>
          <w:b/>
          <w:bCs/>
          <w:sz w:val="24"/>
          <w:szCs w:val="24"/>
        </w:rPr>
        <w:lastRenderedPageBreak/>
        <w:t>Раздел № 1 Общие сведения</w:t>
      </w:r>
    </w:p>
    <w:p w14:paraId="06516AEF" w14:textId="77777777" w:rsidR="003D28D9" w:rsidRDefault="003D28D9" w:rsidP="00A11F18">
      <w:pPr>
        <w:widowControl w:val="0"/>
        <w:suppressAutoHyphens/>
        <w:spacing w:after="0" w:line="240" w:lineRule="auto"/>
        <w:ind w:firstLine="709"/>
        <w:jc w:val="both"/>
        <w:rPr>
          <w:rFonts w:ascii="Times New Roman" w:hAnsi="Times New Roman" w:cs="Times New Roman"/>
          <w:sz w:val="24"/>
          <w:szCs w:val="24"/>
        </w:rPr>
      </w:pPr>
      <w:r w:rsidRPr="003D28D9">
        <w:rPr>
          <w:rFonts w:ascii="Times New Roman" w:hAnsi="Times New Roman" w:cs="Times New Roman"/>
          <w:sz w:val="24"/>
          <w:szCs w:val="24"/>
        </w:rPr>
        <w:t>1.1. Предмет выполнения работ:</w:t>
      </w:r>
    </w:p>
    <w:p w14:paraId="7C800014" w14:textId="77777777" w:rsidR="000E5B1C" w:rsidRDefault="003E569F" w:rsidP="00A11F18">
      <w:pPr>
        <w:widowControl w:val="0"/>
        <w:suppressAutoHyphens/>
        <w:spacing w:after="0" w:line="240" w:lineRule="auto"/>
        <w:ind w:firstLine="708"/>
        <w:rPr>
          <w:rFonts w:ascii="Times New Roman" w:hAnsi="Times New Roman" w:cs="Times New Roman"/>
          <w:color w:val="000000"/>
          <w:sz w:val="24"/>
          <w:szCs w:val="24"/>
        </w:rPr>
      </w:pPr>
      <w:r>
        <w:rPr>
          <w:rFonts w:ascii="Times New Roman" w:hAnsi="Times New Roman" w:cs="Times New Roman"/>
          <w:color w:val="000000"/>
          <w:sz w:val="24"/>
          <w:szCs w:val="24"/>
        </w:rPr>
        <w:t xml:space="preserve">Текущий ремонт </w:t>
      </w:r>
      <w:r w:rsidR="000E5B1C">
        <w:rPr>
          <w:rFonts w:ascii="Times New Roman" w:hAnsi="Times New Roman" w:cs="Times New Roman"/>
          <w:color w:val="000000"/>
          <w:sz w:val="24"/>
          <w:szCs w:val="24"/>
        </w:rPr>
        <w:t xml:space="preserve">установок рентгеновских для досмотра багажа и ручной клади </w:t>
      </w:r>
    </w:p>
    <w:p w14:paraId="558FF461" w14:textId="77777777" w:rsidR="003E569F" w:rsidRPr="003E569F" w:rsidRDefault="000E5B1C" w:rsidP="00A11F18">
      <w:pPr>
        <w:widowControl w:val="0"/>
        <w:suppressAutoHyphen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«Сириус-П» на станциях ГУП «Петербургский метрополитен».</w:t>
      </w:r>
    </w:p>
    <w:p w14:paraId="0E9F037C" w14:textId="77777777" w:rsidR="003D28D9" w:rsidRDefault="003D28D9" w:rsidP="00A11F18">
      <w:pPr>
        <w:widowControl w:val="0"/>
        <w:suppressAutoHyphens/>
        <w:spacing w:after="0" w:line="240" w:lineRule="auto"/>
        <w:ind w:firstLine="709"/>
        <w:jc w:val="both"/>
        <w:rPr>
          <w:rFonts w:ascii="Times New Roman" w:hAnsi="Times New Roman" w:cs="Times New Roman"/>
          <w:sz w:val="24"/>
          <w:szCs w:val="24"/>
        </w:rPr>
      </w:pPr>
      <w:r w:rsidRPr="003D28D9">
        <w:rPr>
          <w:rFonts w:ascii="Times New Roman" w:hAnsi="Times New Roman" w:cs="Times New Roman"/>
          <w:sz w:val="24"/>
          <w:szCs w:val="24"/>
        </w:rPr>
        <w:t>1.2. Перечень документов, на основании которых выполняются работы:</w:t>
      </w:r>
    </w:p>
    <w:p w14:paraId="05556226" w14:textId="77777777" w:rsidR="00194923" w:rsidRPr="00194923" w:rsidRDefault="00194923" w:rsidP="00A11F18">
      <w:pPr>
        <w:widowControl w:val="0"/>
        <w:spacing w:after="0" w:line="240" w:lineRule="auto"/>
        <w:ind w:firstLine="567"/>
        <w:jc w:val="both"/>
        <w:rPr>
          <w:rFonts w:ascii="Times New Roman" w:eastAsia="Times New Roman" w:hAnsi="Times New Roman" w:cs="Times New Roman"/>
          <w:bCs/>
          <w:kern w:val="32"/>
          <w:sz w:val="24"/>
          <w:szCs w:val="24"/>
        </w:rPr>
      </w:pPr>
      <w:r w:rsidRPr="00194923">
        <w:rPr>
          <w:rFonts w:ascii="Times New Roman" w:eastAsia="Times New Roman" w:hAnsi="Times New Roman" w:cs="Times New Roman"/>
          <w:bCs/>
          <w:kern w:val="32"/>
          <w:sz w:val="24"/>
          <w:szCs w:val="24"/>
        </w:rPr>
        <w:t>- Указ Президента Российской Федерации от 31.03.2010 № 403 «О создании комплексной системы обеспечения безопасности населения на транспорте».</w:t>
      </w:r>
    </w:p>
    <w:p w14:paraId="37A304D3" w14:textId="77777777" w:rsidR="00194923" w:rsidRPr="00194923" w:rsidRDefault="00194923" w:rsidP="00A11F18">
      <w:pPr>
        <w:widowControl w:val="0"/>
        <w:autoSpaceDE w:val="0"/>
        <w:autoSpaceDN w:val="0"/>
        <w:adjustRightInd w:val="0"/>
        <w:spacing w:after="0" w:line="240" w:lineRule="auto"/>
        <w:ind w:firstLine="567"/>
        <w:jc w:val="both"/>
        <w:outlineLvl w:val="0"/>
        <w:rPr>
          <w:rFonts w:ascii="Times New Roman" w:eastAsia="Times New Roman" w:hAnsi="Times New Roman" w:cs="Times New Roman"/>
          <w:bCs/>
          <w:strike/>
          <w:kern w:val="32"/>
          <w:sz w:val="24"/>
          <w:szCs w:val="24"/>
        </w:rPr>
      </w:pPr>
      <w:r w:rsidRPr="00194923">
        <w:rPr>
          <w:rFonts w:ascii="Times New Roman" w:eastAsia="Times New Roman" w:hAnsi="Times New Roman" w:cs="Times New Roman"/>
          <w:bCs/>
          <w:kern w:val="32"/>
          <w:sz w:val="24"/>
          <w:szCs w:val="24"/>
        </w:rPr>
        <w:t xml:space="preserve">- Постановление Правительства РФ от </w:t>
      </w:r>
      <w:r w:rsidR="00087D4E" w:rsidRPr="00087D4E">
        <w:rPr>
          <w:rFonts w:ascii="Times New Roman" w:eastAsia="Times New Roman" w:hAnsi="Times New Roman" w:cs="Times New Roman"/>
          <w:spacing w:val="6"/>
          <w:sz w:val="24"/>
          <w:szCs w:val="24"/>
          <w:lang w:eastAsia="ar-SA"/>
        </w:rPr>
        <w:t>08.10.2020 № 1641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инфраструктуры внеуличного транспорта (в части метрополитенов)»</w:t>
      </w:r>
      <w:r w:rsidR="005353F0">
        <w:rPr>
          <w:rFonts w:ascii="Times New Roman" w:eastAsia="Times New Roman" w:hAnsi="Times New Roman" w:cs="Times New Roman"/>
          <w:spacing w:val="6"/>
          <w:sz w:val="24"/>
          <w:szCs w:val="24"/>
          <w:lang w:eastAsia="ar-SA"/>
        </w:rPr>
        <w:t>.</w:t>
      </w:r>
    </w:p>
    <w:p w14:paraId="03FCF543" w14:textId="77777777" w:rsidR="003D28D9" w:rsidRPr="003D28D9" w:rsidRDefault="003D28D9" w:rsidP="00A11F18">
      <w:pPr>
        <w:widowControl w:val="0"/>
        <w:suppressAutoHyphens/>
        <w:spacing w:after="0" w:line="240" w:lineRule="auto"/>
        <w:ind w:firstLine="709"/>
        <w:jc w:val="both"/>
        <w:rPr>
          <w:rFonts w:ascii="Times New Roman" w:hAnsi="Times New Roman" w:cs="Times New Roman"/>
          <w:sz w:val="24"/>
          <w:szCs w:val="24"/>
        </w:rPr>
      </w:pPr>
      <w:r w:rsidRPr="003D28D9">
        <w:rPr>
          <w:rFonts w:ascii="Times New Roman" w:hAnsi="Times New Roman" w:cs="Times New Roman"/>
          <w:sz w:val="24"/>
          <w:szCs w:val="24"/>
        </w:rPr>
        <w:t>1.3. Цель выполнения работ:</w:t>
      </w:r>
    </w:p>
    <w:p w14:paraId="1A59C051" w14:textId="77777777" w:rsidR="003D28D9" w:rsidRDefault="00454323" w:rsidP="00A11F18">
      <w:pPr>
        <w:widowControl w:val="0"/>
        <w:suppressAutoHyphens/>
        <w:spacing w:after="0" w:line="240" w:lineRule="auto"/>
        <w:ind w:firstLine="708"/>
        <w:rPr>
          <w:rFonts w:ascii="Times New Roman" w:hAnsi="Times New Roman" w:cs="Times New Roman"/>
          <w:color w:val="000000"/>
          <w:sz w:val="24"/>
          <w:szCs w:val="24"/>
        </w:rPr>
      </w:pPr>
      <w:r>
        <w:rPr>
          <w:rFonts w:ascii="Times New Roman" w:hAnsi="Times New Roman" w:cs="Times New Roman"/>
          <w:sz w:val="24"/>
          <w:szCs w:val="24"/>
        </w:rPr>
        <w:t xml:space="preserve">1.3.1. </w:t>
      </w:r>
      <w:r w:rsidR="003D28D9" w:rsidRPr="003D28D9">
        <w:rPr>
          <w:rFonts w:ascii="Times New Roman" w:hAnsi="Times New Roman" w:cs="Times New Roman"/>
          <w:sz w:val="24"/>
          <w:szCs w:val="24"/>
        </w:rPr>
        <w:t xml:space="preserve">Обеспечение надёжной и устойчивой работы </w:t>
      </w:r>
      <w:r w:rsidR="000E5B1C">
        <w:rPr>
          <w:rFonts w:ascii="Times New Roman" w:hAnsi="Times New Roman" w:cs="Times New Roman"/>
          <w:color w:val="000000"/>
          <w:sz w:val="24"/>
          <w:szCs w:val="24"/>
        </w:rPr>
        <w:t xml:space="preserve">установок рентгеновских для досмотра багажа и ручной клади </w:t>
      </w:r>
      <w:r w:rsidR="00A93315">
        <w:rPr>
          <w:rFonts w:ascii="Times New Roman" w:hAnsi="Times New Roman" w:cs="Times New Roman"/>
          <w:color w:val="000000"/>
          <w:sz w:val="24"/>
          <w:szCs w:val="24"/>
        </w:rPr>
        <w:t>«Сириус-П» на станциях ГУП «Петербургский метрополитен».</w:t>
      </w:r>
    </w:p>
    <w:p w14:paraId="0033A704" w14:textId="05D29016" w:rsidR="00454323" w:rsidRPr="00454323" w:rsidRDefault="00454323" w:rsidP="00A11F18">
      <w:pPr>
        <w:widowControl w:val="0"/>
        <w:autoSpaceDE w:val="0"/>
        <w:autoSpaceDN w:val="0"/>
        <w:adjustRightInd w:val="0"/>
        <w:spacing w:after="0" w:line="240" w:lineRule="auto"/>
        <w:ind w:firstLine="709"/>
        <w:jc w:val="both"/>
        <w:rPr>
          <w:rFonts w:ascii="Arial" w:eastAsia="Times New Roman" w:hAnsi="Arial" w:cs="Arial"/>
          <w:sz w:val="20"/>
          <w:szCs w:val="20"/>
        </w:rPr>
      </w:pPr>
      <w:r>
        <w:rPr>
          <w:rFonts w:ascii="Times New Roman" w:hAnsi="Times New Roman" w:cs="Times New Roman"/>
          <w:color w:val="000000"/>
          <w:sz w:val="24"/>
          <w:szCs w:val="24"/>
        </w:rPr>
        <w:t xml:space="preserve">1.3.2. </w:t>
      </w:r>
      <w:proofErr w:type="gramStart"/>
      <w:r w:rsidRPr="00454323">
        <w:rPr>
          <w:rFonts w:ascii="Times New Roman" w:eastAsia="Times New Roman" w:hAnsi="Times New Roman" w:cs="Times New Roman"/>
          <w:spacing w:val="6"/>
          <w:sz w:val="24"/>
          <w:szCs w:val="24"/>
          <w:lang w:eastAsia="ar-SA"/>
        </w:rPr>
        <w:t xml:space="preserve">Обеспечить исполнение требований Постановления Правительства РФ от 08.10.2020 № 1641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инфраструктуры внеуличного транспорта (в части метрополитенов)» </w:t>
      </w:r>
      <w:r w:rsidRPr="00454323">
        <w:rPr>
          <w:rFonts w:ascii="Times New Roman" w:eastAsia="Times New Roman" w:hAnsi="Times New Roman" w:cs="Times New Roman"/>
          <w:sz w:val="24"/>
          <w:szCs w:val="24"/>
        </w:rPr>
        <w:t>(ст.5. п.26 - обеспечить круглосуточное непрерывное функционирование пунктов управления обеспечением транспортной безопасности, а также накопление, обработку и хранение в электронном виде</w:t>
      </w:r>
      <w:proofErr w:type="gramEnd"/>
      <w:r w:rsidRPr="00454323">
        <w:rPr>
          <w:rFonts w:ascii="Times New Roman" w:eastAsia="Times New Roman" w:hAnsi="Times New Roman" w:cs="Times New Roman"/>
          <w:sz w:val="24"/>
          <w:szCs w:val="24"/>
        </w:rPr>
        <w:t xml:space="preserve"> данных с технических средств обеспечения транспортной безопасности, имеющих соответствующие конструктивные возможности; </w:t>
      </w:r>
      <w:proofErr w:type="gramStart"/>
      <w:r w:rsidRPr="00454323">
        <w:rPr>
          <w:rFonts w:ascii="Times New Roman" w:eastAsia="Times New Roman" w:hAnsi="Times New Roman" w:cs="Times New Roman"/>
          <w:sz w:val="24"/>
          <w:szCs w:val="24"/>
        </w:rPr>
        <w:t>ст.5. п.38  обнаруживать на контрольно-пропускных пунктах и постах объекта метрополитена на границах зоны транспортной безопасности и (или) ее части предметы и вещества, которые запрещены или ограничены для перемещения, а также не допускать их перевозку и перемещения в зону транспортной безопасности или ее часть, за исключением случаев, предусмотренных настоящим документом и правилами проведения досмотра, дополнительного досмотра и повторного досмотра</w:t>
      </w:r>
      <w:proofErr w:type="gramEnd"/>
      <w:r w:rsidRPr="00454323">
        <w:rPr>
          <w:rFonts w:ascii="Times New Roman" w:eastAsia="Times New Roman" w:hAnsi="Times New Roman" w:cs="Times New Roman"/>
          <w:sz w:val="24"/>
          <w:szCs w:val="24"/>
        </w:rPr>
        <w:t xml:space="preserve"> в целях обеспечения транспортной безопасности, </w:t>
      </w:r>
      <w:proofErr w:type="gramStart"/>
      <w:r w:rsidRPr="00454323">
        <w:rPr>
          <w:rFonts w:ascii="Times New Roman" w:eastAsia="Times New Roman" w:hAnsi="Times New Roman" w:cs="Times New Roman"/>
          <w:sz w:val="24"/>
          <w:szCs w:val="24"/>
        </w:rPr>
        <w:t>устанавливаемыми</w:t>
      </w:r>
      <w:proofErr w:type="gramEnd"/>
      <w:r w:rsidRPr="00454323">
        <w:rPr>
          <w:rFonts w:ascii="Times New Roman" w:eastAsia="Times New Roman" w:hAnsi="Times New Roman" w:cs="Times New Roman"/>
          <w:sz w:val="24"/>
          <w:szCs w:val="24"/>
        </w:rPr>
        <w:t xml:space="preserve"> в соответствии с частью 13 статьи 12.2 Федерального закона «О транспортной безопасности»)</w:t>
      </w:r>
    </w:p>
    <w:p w14:paraId="589AF1C9" w14:textId="77777777" w:rsidR="003D28D9" w:rsidRPr="003D28D9" w:rsidRDefault="003D28D9" w:rsidP="00A11F18">
      <w:pPr>
        <w:widowControl w:val="0"/>
        <w:suppressAutoHyphens/>
        <w:spacing w:after="0" w:line="240" w:lineRule="auto"/>
        <w:ind w:firstLine="709"/>
        <w:jc w:val="both"/>
        <w:rPr>
          <w:rFonts w:ascii="Times New Roman" w:hAnsi="Times New Roman" w:cs="Times New Roman"/>
          <w:sz w:val="24"/>
          <w:szCs w:val="24"/>
        </w:rPr>
      </w:pPr>
      <w:r w:rsidRPr="003D28D9">
        <w:rPr>
          <w:rFonts w:ascii="Times New Roman" w:hAnsi="Times New Roman" w:cs="Times New Roman"/>
          <w:sz w:val="24"/>
          <w:szCs w:val="24"/>
        </w:rPr>
        <w:t>1.4. Сведения об источнике и порядке финансирования:</w:t>
      </w:r>
    </w:p>
    <w:p w14:paraId="4B3A81BD" w14:textId="77777777" w:rsidR="003D28D9" w:rsidRPr="003D28D9" w:rsidRDefault="003D28D9" w:rsidP="00A11F18">
      <w:pPr>
        <w:widowControl w:val="0"/>
        <w:suppressAutoHyphens/>
        <w:spacing w:after="0" w:line="240" w:lineRule="auto"/>
        <w:ind w:firstLine="709"/>
        <w:jc w:val="both"/>
        <w:rPr>
          <w:rFonts w:ascii="Times New Roman" w:hAnsi="Times New Roman" w:cs="Times New Roman"/>
          <w:sz w:val="24"/>
          <w:szCs w:val="24"/>
        </w:rPr>
      </w:pPr>
      <w:r w:rsidRPr="003D28D9">
        <w:rPr>
          <w:rFonts w:ascii="Times New Roman" w:hAnsi="Times New Roman" w:cs="Times New Roman"/>
          <w:sz w:val="24"/>
          <w:szCs w:val="24"/>
        </w:rPr>
        <w:t>Собственные средства ГУП «Петербургский метрополитен»</w:t>
      </w:r>
    </w:p>
    <w:p w14:paraId="1E901018" w14:textId="3776ADA4" w:rsidR="003D28D9" w:rsidRPr="003D28D9" w:rsidRDefault="003D28D9" w:rsidP="00A11F18">
      <w:pPr>
        <w:widowControl w:val="0"/>
        <w:autoSpaceDE w:val="0"/>
        <w:autoSpaceDN w:val="0"/>
        <w:spacing w:after="0" w:line="240" w:lineRule="auto"/>
        <w:ind w:firstLine="709"/>
        <w:jc w:val="both"/>
        <w:rPr>
          <w:rFonts w:ascii="Times New Roman" w:hAnsi="Times New Roman" w:cs="Times New Roman"/>
          <w:sz w:val="24"/>
          <w:szCs w:val="24"/>
        </w:rPr>
      </w:pPr>
      <w:r w:rsidRPr="003D28D9">
        <w:rPr>
          <w:rFonts w:ascii="Times New Roman" w:hAnsi="Times New Roman" w:cs="Times New Roman"/>
          <w:sz w:val="24"/>
          <w:szCs w:val="24"/>
        </w:rPr>
        <w:t xml:space="preserve">1.5. Вид работ: Текущий </w:t>
      </w:r>
      <w:r w:rsidRPr="00CE2D31">
        <w:rPr>
          <w:rFonts w:ascii="Times New Roman" w:hAnsi="Times New Roman" w:cs="Times New Roman"/>
          <w:sz w:val="24"/>
          <w:szCs w:val="24"/>
        </w:rPr>
        <w:t>ремонт</w:t>
      </w:r>
      <w:r w:rsidR="00194923" w:rsidRPr="00CE2D31">
        <w:rPr>
          <w:rFonts w:ascii="Times New Roman" w:hAnsi="Times New Roman" w:cs="Times New Roman"/>
          <w:sz w:val="24"/>
          <w:szCs w:val="24"/>
        </w:rPr>
        <w:t xml:space="preserve"> </w:t>
      </w:r>
      <w:r w:rsidR="004751E2" w:rsidRPr="00524370">
        <w:rPr>
          <w:rFonts w:ascii="Times New Roman" w:hAnsi="Times New Roman" w:cs="Times New Roman"/>
          <w:sz w:val="24"/>
          <w:szCs w:val="24"/>
        </w:rPr>
        <w:t>(инвестиционная зая</w:t>
      </w:r>
      <w:r w:rsidR="00D73CB2" w:rsidRPr="00524370">
        <w:rPr>
          <w:rFonts w:ascii="Times New Roman" w:hAnsi="Times New Roman" w:cs="Times New Roman"/>
          <w:sz w:val="24"/>
          <w:szCs w:val="24"/>
        </w:rPr>
        <w:t>вка № 1303776</w:t>
      </w:r>
      <w:r w:rsidR="00194923" w:rsidRPr="00524370">
        <w:rPr>
          <w:rFonts w:ascii="Times New Roman" w:hAnsi="Times New Roman" w:cs="Times New Roman"/>
          <w:sz w:val="24"/>
          <w:szCs w:val="24"/>
        </w:rPr>
        <w:t>).</w:t>
      </w:r>
    </w:p>
    <w:p w14:paraId="17C639CB" w14:textId="77777777" w:rsidR="003D28D9" w:rsidRDefault="003D28D9" w:rsidP="00A11F18">
      <w:pPr>
        <w:widowControl w:val="0"/>
        <w:suppressAutoHyphens/>
        <w:spacing w:after="0" w:line="240" w:lineRule="auto"/>
        <w:ind w:firstLine="709"/>
        <w:jc w:val="both"/>
        <w:rPr>
          <w:rFonts w:ascii="Times New Roman" w:hAnsi="Times New Roman" w:cs="Times New Roman"/>
          <w:sz w:val="24"/>
          <w:szCs w:val="24"/>
        </w:rPr>
      </w:pPr>
      <w:r w:rsidRPr="003D28D9">
        <w:rPr>
          <w:rFonts w:ascii="Times New Roman" w:hAnsi="Times New Roman" w:cs="Times New Roman"/>
          <w:sz w:val="24"/>
          <w:szCs w:val="24"/>
        </w:rPr>
        <w:t>1.6. Характеристика объекта выполнения работ:</w:t>
      </w:r>
    </w:p>
    <w:p w14:paraId="2AA3E8C1" w14:textId="5EF03C73" w:rsidR="00194923" w:rsidRPr="00194923" w:rsidRDefault="00194923" w:rsidP="00A11F18">
      <w:pPr>
        <w:widowControl w:val="0"/>
        <w:tabs>
          <w:tab w:val="left" w:pos="12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1.6.1. </w:t>
      </w:r>
      <w:r w:rsidRPr="00194923">
        <w:rPr>
          <w:rFonts w:ascii="Times New Roman" w:hAnsi="Times New Roman" w:cs="Times New Roman"/>
          <w:sz w:val="24"/>
          <w:szCs w:val="24"/>
        </w:rPr>
        <w:t xml:space="preserve">В ГУП «Петербургский метрополитен» в качестве аппаратуры предназначенной для рентгеновского просвечивания грузов и визуализации теневого рентгеновского изображения на видеоконтрольном устройстве в стационарных условиях установлены установки рентгеновские для досмотра багажа и ручной клади «Сириус-П». </w:t>
      </w:r>
    </w:p>
    <w:p w14:paraId="6D24FCF1" w14:textId="414BF9BE" w:rsidR="00AC6179" w:rsidRDefault="00194923" w:rsidP="00A11F18">
      <w:pPr>
        <w:widowControl w:val="0"/>
        <w:tabs>
          <w:tab w:val="left" w:pos="12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1.6.2. </w:t>
      </w:r>
      <w:r w:rsidRPr="00194923">
        <w:rPr>
          <w:rFonts w:ascii="Times New Roman" w:hAnsi="Times New Roman" w:cs="Times New Roman"/>
          <w:sz w:val="24"/>
          <w:szCs w:val="24"/>
        </w:rPr>
        <w:t xml:space="preserve">В комплект установок </w:t>
      </w:r>
      <w:r w:rsidR="00AC6179">
        <w:rPr>
          <w:rFonts w:ascii="Times New Roman" w:hAnsi="Times New Roman" w:cs="Times New Roman"/>
          <w:sz w:val="24"/>
          <w:szCs w:val="24"/>
        </w:rPr>
        <w:t>рентгеновских</w:t>
      </w:r>
      <w:r w:rsidR="00AC6179" w:rsidRPr="00194923">
        <w:rPr>
          <w:rFonts w:ascii="Times New Roman" w:hAnsi="Times New Roman" w:cs="Times New Roman"/>
          <w:sz w:val="24"/>
          <w:szCs w:val="24"/>
        </w:rPr>
        <w:t xml:space="preserve"> для досмотра багажа и ручной клади </w:t>
      </w:r>
    </w:p>
    <w:p w14:paraId="3F0898AB" w14:textId="77777777" w:rsidR="00194923" w:rsidRPr="00194923" w:rsidRDefault="00AC6179" w:rsidP="00A11F18">
      <w:pPr>
        <w:widowControl w:val="0"/>
        <w:tabs>
          <w:tab w:val="left" w:pos="1276"/>
        </w:tabs>
        <w:spacing w:after="0" w:line="240" w:lineRule="auto"/>
        <w:jc w:val="both"/>
        <w:rPr>
          <w:rFonts w:ascii="Times New Roman" w:hAnsi="Times New Roman" w:cs="Times New Roman"/>
          <w:sz w:val="24"/>
          <w:szCs w:val="24"/>
        </w:rPr>
      </w:pPr>
      <w:r w:rsidRPr="00194923">
        <w:rPr>
          <w:rFonts w:ascii="Times New Roman" w:hAnsi="Times New Roman" w:cs="Times New Roman"/>
          <w:sz w:val="24"/>
          <w:szCs w:val="24"/>
        </w:rPr>
        <w:t>«Сириус-П»</w:t>
      </w:r>
      <w:r>
        <w:rPr>
          <w:rFonts w:ascii="Times New Roman" w:hAnsi="Times New Roman" w:cs="Times New Roman"/>
          <w:sz w:val="24"/>
          <w:szCs w:val="24"/>
        </w:rPr>
        <w:t xml:space="preserve"> (далее оборудование) </w:t>
      </w:r>
      <w:r w:rsidR="00194923" w:rsidRPr="00194923">
        <w:rPr>
          <w:rFonts w:ascii="Times New Roman" w:hAnsi="Times New Roman" w:cs="Times New Roman"/>
          <w:sz w:val="24"/>
          <w:szCs w:val="24"/>
        </w:rPr>
        <w:t xml:space="preserve">входят следующие </w:t>
      </w:r>
      <w:r>
        <w:rPr>
          <w:rFonts w:ascii="Times New Roman" w:hAnsi="Times New Roman" w:cs="Times New Roman"/>
          <w:sz w:val="24"/>
          <w:szCs w:val="24"/>
        </w:rPr>
        <w:t xml:space="preserve">платы и </w:t>
      </w:r>
      <w:r w:rsidR="00194923" w:rsidRPr="00194923">
        <w:rPr>
          <w:rFonts w:ascii="Times New Roman" w:hAnsi="Times New Roman" w:cs="Times New Roman"/>
          <w:sz w:val="24"/>
          <w:szCs w:val="24"/>
        </w:rPr>
        <w:t>блоки:</w:t>
      </w:r>
    </w:p>
    <w:p w14:paraId="47D5C059" w14:textId="77777777" w:rsidR="00194923" w:rsidRPr="00194923" w:rsidRDefault="00194923" w:rsidP="00A11F18">
      <w:pPr>
        <w:widowControl w:val="0"/>
        <w:tabs>
          <w:tab w:val="left" w:pos="1276"/>
        </w:tabs>
        <w:spacing w:after="0" w:line="240" w:lineRule="auto"/>
        <w:jc w:val="both"/>
        <w:rPr>
          <w:rFonts w:ascii="Times New Roman" w:hAnsi="Times New Roman" w:cs="Times New Roman"/>
          <w:sz w:val="24"/>
          <w:szCs w:val="24"/>
        </w:rPr>
      </w:pPr>
      <w:r w:rsidRPr="00194923">
        <w:rPr>
          <w:rFonts w:ascii="Times New Roman" w:hAnsi="Times New Roman" w:cs="Times New Roman"/>
          <w:sz w:val="24"/>
          <w:szCs w:val="24"/>
        </w:rPr>
        <w:t>- Плата управления 5АМБ.066.174;</w:t>
      </w:r>
    </w:p>
    <w:p w14:paraId="6E40E335" w14:textId="77777777" w:rsidR="00194923" w:rsidRPr="00194923" w:rsidRDefault="00194923" w:rsidP="00A11F18">
      <w:pPr>
        <w:widowControl w:val="0"/>
        <w:tabs>
          <w:tab w:val="left" w:pos="1276"/>
        </w:tabs>
        <w:spacing w:after="0" w:line="240" w:lineRule="auto"/>
        <w:jc w:val="both"/>
        <w:rPr>
          <w:rFonts w:ascii="Times New Roman" w:hAnsi="Times New Roman" w:cs="Times New Roman"/>
          <w:sz w:val="24"/>
          <w:szCs w:val="24"/>
        </w:rPr>
      </w:pPr>
      <w:r w:rsidRPr="00194923">
        <w:rPr>
          <w:rFonts w:ascii="Times New Roman" w:hAnsi="Times New Roman" w:cs="Times New Roman"/>
          <w:sz w:val="24"/>
          <w:szCs w:val="24"/>
        </w:rPr>
        <w:t>- Датчики индуктивные;</w:t>
      </w:r>
    </w:p>
    <w:p w14:paraId="4A595007" w14:textId="77777777" w:rsidR="00194923" w:rsidRPr="00194923" w:rsidRDefault="00194923" w:rsidP="00A11F18">
      <w:pPr>
        <w:widowControl w:val="0"/>
        <w:tabs>
          <w:tab w:val="left" w:pos="1276"/>
        </w:tabs>
        <w:spacing w:after="0" w:line="240" w:lineRule="auto"/>
        <w:jc w:val="both"/>
        <w:rPr>
          <w:rFonts w:ascii="Times New Roman" w:hAnsi="Times New Roman" w:cs="Times New Roman"/>
          <w:sz w:val="24"/>
          <w:szCs w:val="24"/>
        </w:rPr>
      </w:pPr>
      <w:r w:rsidRPr="00194923">
        <w:rPr>
          <w:rFonts w:ascii="Times New Roman" w:hAnsi="Times New Roman" w:cs="Times New Roman"/>
          <w:sz w:val="24"/>
          <w:szCs w:val="24"/>
        </w:rPr>
        <w:t>- Зубчатый ремень;</w:t>
      </w:r>
    </w:p>
    <w:p w14:paraId="5F600C69" w14:textId="77777777" w:rsidR="00194923" w:rsidRPr="00194923" w:rsidRDefault="00194923" w:rsidP="00A11F18">
      <w:pPr>
        <w:widowControl w:val="0"/>
        <w:tabs>
          <w:tab w:val="left" w:pos="1276"/>
        </w:tabs>
        <w:spacing w:after="0" w:line="240" w:lineRule="auto"/>
        <w:jc w:val="both"/>
        <w:rPr>
          <w:rFonts w:ascii="Times New Roman" w:hAnsi="Times New Roman" w:cs="Times New Roman"/>
          <w:sz w:val="24"/>
          <w:szCs w:val="24"/>
        </w:rPr>
      </w:pPr>
      <w:r w:rsidRPr="00194923">
        <w:rPr>
          <w:rFonts w:ascii="Times New Roman" w:hAnsi="Times New Roman" w:cs="Times New Roman"/>
          <w:sz w:val="24"/>
          <w:szCs w:val="24"/>
        </w:rPr>
        <w:t>- Излучатель рентгеновский;</w:t>
      </w:r>
    </w:p>
    <w:p w14:paraId="02C8F941" w14:textId="77777777" w:rsidR="00194923" w:rsidRPr="00194923" w:rsidRDefault="00194923" w:rsidP="00A11F18">
      <w:pPr>
        <w:widowControl w:val="0"/>
        <w:tabs>
          <w:tab w:val="left" w:pos="1276"/>
        </w:tabs>
        <w:spacing w:after="0" w:line="240" w:lineRule="auto"/>
        <w:jc w:val="both"/>
        <w:rPr>
          <w:rFonts w:ascii="Times New Roman" w:hAnsi="Times New Roman" w:cs="Times New Roman"/>
          <w:sz w:val="24"/>
          <w:szCs w:val="24"/>
        </w:rPr>
      </w:pPr>
      <w:r w:rsidRPr="00194923">
        <w:rPr>
          <w:rFonts w:ascii="Times New Roman" w:hAnsi="Times New Roman" w:cs="Times New Roman"/>
          <w:sz w:val="24"/>
          <w:szCs w:val="24"/>
        </w:rPr>
        <w:t>- Плата детекторов;</w:t>
      </w:r>
    </w:p>
    <w:p w14:paraId="730EF5AC" w14:textId="77777777" w:rsidR="00194923" w:rsidRPr="00194923" w:rsidRDefault="00194923" w:rsidP="00A11F18">
      <w:pPr>
        <w:widowControl w:val="0"/>
        <w:tabs>
          <w:tab w:val="left" w:pos="1276"/>
        </w:tabs>
        <w:spacing w:after="0" w:line="240" w:lineRule="auto"/>
        <w:jc w:val="both"/>
        <w:rPr>
          <w:rFonts w:ascii="Times New Roman" w:hAnsi="Times New Roman" w:cs="Times New Roman"/>
          <w:sz w:val="24"/>
          <w:szCs w:val="24"/>
        </w:rPr>
      </w:pPr>
      <w:r w:rsidRPr="00194923">
        <w:rPr>
          <w:rFonts w:ascii="Times New Roman" w:hAnsi="Times New Roman" w:cs="Times New Roman"/>
          <w:sz w:val="24"/>
          <w:szCs w:val="24"/>
        </w:rPr>
        <w:t>- Блок питания 12 вольт;</w:t>
      </w:r>
    </w:p>
    <w:p w14:paraId="1FF3B722" w14:textId="77777777" w:rsidR="00194923" w:rsidRPr="00194923" w:rsidRDefault="00194923" w:rsidP="00A11F18">
      <w:pPr>
        <w:widowControl w:val="0"/>
        <w:tabs>
          <w:tab w:val="left" w:pos="1276"/>
        </w:tabs>
        <w:spacing w:after="0" w:line="240" w:lineRule="auto"/>
        <w:jc w:val="both"/>
        <w:rPr>
          <w:rFonts w:ascii="Times New Roman" w:hAnsi="Times New Roman" w:cs="Times New Roman"/>
          <w:sz w:val="24"/>
          <w:szCs w:val="24"/>
        </w:rPr>
      </w:pPr>
      <w:r w:rsidRPr="00194923">
        <w:rPr>
          <w:rFonts w:ascii="Times New Roman" w:hAnsi="Times New Roman" w:cs="Times New Roman"/>
          <w:sz w:val="24"/>
          <w:szCs w:val="24"/>
        </w:rPr>
        <w:t>- Блок питания 7,5 вольт;</w:t>
      </w:r>
    </w:p>
    <w:p w14:paraId="63C55044" w14:textId="77777777" w:rsidR="00194923" w:rsidRPr="00194923" w:rsidRDefault="00194923" w:rsidP="00A11F18">
      <w:pPr>
        <w:widowControl w:val="0"/>
        <w:tabs>
          <w:tab w:val="left" w:pos="1276"/>
        </w:tabs>
        <w:spacing w:after="0" w:line="240" w:lineRule="auto"/>
        <w:jc w:val="both"/>
        <w:rPr>
          <w:rFonts w:ascii="Times New Roman" w:hAnsi="Times New Roman" w:cs="Times New Roman"/>
          <w:sz w:val="24"/>
          <w:szCs w:val="24"/>
        </w:rPr>
      </w:pPr>
      <w:r w:rsidRPr="00194923">
        <w:rPr>
          <w:rFonts w:ascii="Times New Roman" w:hAnsi="Times New Roman" w:cs="Times New Roman"/>
          <w:sz w:val="24"/>
          <w:szCs w:val="24"/>
        </w:rPr>
        <w:t>- Контроллер связи;</w:t>
      </w:r>
    </w:p>
    <w:p w14:paraId="23A53465" w14:textId="77777777" w:rsidR="00194923" w:rsidRPr="00194923" w:rsidRDefault="00194923" w:rsidP="00A11F18">
      <w:pPr>
        <w:widowControl w:val="0"/>
        <w:tabs>
          <w:tab w:val="left" w:pos="1276"/>
        </w:tabs>
        <w:spacing w:after="0" w:line="240" w:lineRule="auto"/>
        <w:jc w:val="both"/>
        <w:rPr>
          <w:rFonts w:ascii="Times New Roman" w:hAnsi="Times New Roman" w:cs="Times New Roman"/>
          <w:sz w:val="24"/>
          <w:szCs w:val="24"/>
        </w:rPr>
      </w:pPr>
      <w:r w:rsidRPr="00194923">
        <w:rPr>
          <w:rFonts w:ascii="Times New Roman" w:hAnsi="Times New Roman" w:cs="Times New Roman"/>
          <w:sz w:val="24"/>
          <w:szCs w:val="24"/>
        </w:rPr>
        <w:t>- Сигнальный кабель;</w:t>
      </w:r>
    </w:p>
    <w:p w14:paraId="13D7CB8E" w14:textId="77777777" w:rsidR="00194923" w:rsidRPr="00194923" w:rsidRDefault="00194923" w:rsidP="00A11F18">
      <w:pPr>
        <w:widowControl w:val="0"/>
        <w:tabs>
          <w:tab w:val="left" w:pos="1276"/>
        </w:tabs>
        <w:spacing w:after="0" w:line="240" w:lineRule="auto"/>
        <w:jc w:val="both"/>
        <w:rPr>
          <w:rFonts w:ascii="Times New Roman" w:hAnsi="Times New Roman" w:cs="Times New Roman"/>
          <w:sz w:val="24"/>
          <w:szCs w:val="24"/>
        </w:rPr>
      </w:pPr>
      <w:r w:rsidRPr="00194923">
        <w:rPr>
          <w:rFonts w:ascii="Times New Roman" w:hAnsi="Times New Roman" w:cs="Times New Roman"/>
          <w:sz w:val="24"/>
          <w:szCs w:val="24"/>
        </w:rPr>
        <w:t>- Замок пульта управления;</w:t>
      </w:r>
    </w:p>
    <w:p w14:paraId="58A8B74A" w14:textId="77777777" w:rsidR="00194923" w:rsidRPr="00194923" w:rsidRDefault="00194923" w:rsidP="00A11F18">
      <w:pPr>
        <w:widowControl w:val="0"/>
        <w:tabs>
          <w:tab w:val="left" w:pos="1276"/>
        </w:tabs>
        <w:spacing w:after="0" w:line="240" w:lineRule="auto"/>
        <w:jc w:val="both"/>
        <w:rPr>
          <w:rFonts w:ascii="Times New Roman" w:hAnsi="Times New Roman" w:cs="Times New Roman"/>
          <w:sz w:val="24"/>
          <w:szCs w:val="24"/>
        </w:rPr>
      </w:pPr>
      <w:r w:rsidRPr="00194923">
        <w:rPr>
          <w:rFonts w:ascii="Times New Roman" w:hAnsi="Times New Roman" w:cs="Times New Roman"/>
          <w:sz w:val="24"/>
          <w:szCs w:val="24"/>
        </w:rPr>
        <w:t>- Пульт управления;</w:t>
      </w:r>
    </w:p>
    <w:p w14:paraId="5B8C6E45" w14:textId="77777777" w:rsidR="00194923" w:rsidRPr="00194923" w:rsidRDefault="00194923" w:rsidP="00A11F18">
      <w:pPr>
        <w:widowControl w:val="0"/>
        <w:tabs>
          <w:tab w:val="left" w:pos="1276"/>
        </w:tabs>
        <w:spacing w:after="0" w:line="240" w:lineRule="auto"/>
        <w:jc w:val="both"/>
        <w:rPr>
          <w:rFonts w:ascii="Times New Roman" w:hAnsi="Times New Roman" w:cs="Times New Roman"/>
          <w:sz w:val="24"/>
          <w:szCs w:val="24"/>
        </w:rPr>
      </w:pPr>
      <w:r w:rsidRPr="00194923">
        <w:rPr>
          <w:rFonts w:ascii="Times New Roman" w:hAnsi="Times New Roman" w:cs="Times New Roman"/>
          <w:sz w:val="24"/>
          <w:szCs w:val="24"/>
        </w:rPr>
        <w:t>- Источник бесперебойного питания.</w:t>
      </w:r>
    </w:p>
    <w:p w14:paraId="356F257C" w14:textId="77777777" w:rsidR="00194923" w:rsidRPr="00194923" w:rsidRDefault="00194923" w:rsidP="00A11F18">
      <w:pPr>
        <w:widowControl w:val="0"/>
        <w:tabs>
          <w:tab w:val="left" w:pos="1276"/>
        </w:tabs>
        <w:spacing w:after="0" w:line="240" w:lineRule="auto"/>
        <w:jc w:val="both"/>
        <w:rPr>
          <w:rFonts w:ascii="Times New Roman" w:hAnsi="Times New Roman" w:cs="Times New Roman"/>
          <w:sz w:val="24"/>
          <w:szCs w:val="24"/>
        </w:rPr>
      </w:pPr>
      <w:r w:rsidRPr="00194923">
        <w:rPr>
          <w:rFonts w:ascii="Times New Roman" w:hAnsi="Times New Roman" w:cs="Times New Roman"/>
          <w:sz w:val="24"/>
          <w:szCs w:val="24"/>
        </w:rPr>
        <w:lastRenderedPageBreak/>
        <w:t xml:space="preserve">- Монитор. </w:t>
      </w:r>
    </w:p>
    <w:p w14:paraId="03FDC66A" w14:textId="79C63231" w:rsidR="00194923" w:rsidRDefault="00194923" w:rsidP="00A11F18">
      <w:pPr>
        <w:widowControl w:val="0"/>
        <w:tabs>
          <w:tab w:val="left" w:pos="1276"/>
        </w:tabs>
        <w:spacing w:after="0" w:line="240" w:lineRule="auto"/>
        <w:rPr>
          <w:rFonts w:ascii="Times New Roman" w:hAnsi="Times New Roman" w:cs="Times New Roman"/>
          <w:sz w:val="24"/>
          <w:szCs w:val="24"/>
        </w:rPr>
      </w:pPr>
      <w:r w:rsidRPr="00194923">
        <w:rPr>
          <w:rFonts w:ascii="Times New Roman" w:hAnsi="Times New Roman" w:cs="Times New Roman"/>
          <w:sz w:val="24"/>
          <w:szCs w:val="24"/>
        </w:rPr>
        <w:t>- Узлы крепления и запирания двери.</w:t>
      </w:r>
    </w:p>
    <w:p w14:paraId="3271B849" w14:textId="10962EFC" w:rsidR="00707157" w:rsidRPr="003D28D9" w:rsidRDefault="00707157" w:rsidP="00A11F18">
      <w:pPr>
        <w:widowControl w:val="0"/>
        <w:tabs>
          <w:tab w:val="left" w:pos="1276"/>
        </w:tabs>
        <w:spacing w:after="0" w:line="240" w:lineRule="auto"/>
        <w:rPr>
          <w:rFonts w:ascii="Times New Roman" w:hAnsi="Times New Roman" w:cs="Times New Roman"/>
          <w:sz w:val="24"/>
          <w:szCs w:val="24"/>
        </w:rPr>
      </w:pPr>
      <w:r>
        <w:rPr>
          <w:rFonts w:ascii="Times New Roman" w:hAnsi="Times New Roman" w:cs="Times New Roman"/>
          <w:sz w:val="24"/>
          <w:szCs w:val="24"/>
        </w:rPr>
        <w:t>- Узлы крепления задней стенки.</w:t>
      </w:r>
    </w:p>
    <w:p w14:paraId="39B1851C" w14:textId="77777777" w:rsidR="003D28D9" w:rsidRPr="003D28D9" w:rsidRDefault="003D28D9" w:rsidP="00A11F18">
      <w:pPr>
        <w:widowControl w:val="0"/>
        <w:suppressAutoHyphens/>
        <w:spacing w:after="0" w:line="240" w:lineRule="auto"/>
        <w:ind w:firstLine="709"/>
        <w:jc w:val="both"/>
        <w:rPr>
          <w:rFonts w:ascii="Times New Roman" w:hAnsi="Times New Roman" w:cs="Times New Roman"/>
          <w:sz w:val="24"/>
          <w:szCs w:val="24"/>
        </w:rPr>
      </w:pPr>
      <w:r w:rsidRPr="003D28D9">
        <w:rPr>
          <w:rFonts w:ascii="Times New Roman" w:hAnsi="Times New Roman" w:cs="Times New Roman"/>
          <w:sz w:val="24"/>
          <w:szCs w:val="24"/>
        </w:rPr>
        <w:t>1.7.  Сроки начала и окончания выполнения работ:</w:t>
      </w:r>
    </w:p>
    <w:p w14:paraId="6A4C4A47" w14:textId="77777777" w:rsidR="003D28D9" w:rsidRPr="003D28D9" w:rsidRDefault="003D28D9" w:rsidP="00A11F18">
      <w:pPr>
        <w:widowControl w:val="0"/>
        <w:suppressAutoHyphens/>
        <w:spacing w:after="0" w:line="240" w:lineRule="auto"/>
        <w:jc w:val="both"/>
        <w:rPr>
          <w:rFonts w:ascii="Times New Roman" w:hAnsi="Times New Roman" w:cs="Times New Roman"/>
          <w:sz w:val="24"/>
          <w:szCs w:val="24"/>
        </w:rPr>
      </w:pPr>
      <w:r w:rsidRPr="00A97292">
        <w:rPr>
          <w:rFonts w:ascii="Times New Roman" w:hAnsi="Times New Roman" w:cs="Times New Roman"/>
          <w:sz w:val="24"/>
          <w:szCs w:val="24"/>
        </w:rPr>
        <w:t>На</w:t>
      </w:r>
      <w:r w:rsidR="00D26319" w:rsidRPr="00A97292">
        <w:rPr>
          <w:rFonts w:ascii="Times New Roman" w:hAnsi="Times New Roman" w:cs="Times New Roman"/>
          <w:sz w:val="24"/>
          <w:szCs w:val="24"/>
        </w:rPr>
        <w:t>чало выполнения работ: 10.01.</w:t>
      </w:r>
      <w:r w:rsidR="00087D4E" w:rsidRPr="00A97292">
        <w:rPr>
          <w:rFonts w:ascii="Times New Roman" w:hAnsi="Times New Roman" w:cs="Times New Roman"/>
          <w:sz w:val="24"/>
          <w:szCs w:val="24"/>
        </w:rPr>
        <w:t xml:space="preserve">2022 </w:t>
      </w:r>
      <w:r w:rsidR="00B52C10" w:rsidRPr="00A97292">
        <w:rPr>
          <w:rFonts w:ascii="Times New Roman" w:hAnsi="Times New Roman" w:cs="Times New Roman"/>
          <w:sz w:val="24"/>
          <w:szCs w:val="24"/>
        </w:rPr>
        <w:t xml:space="preserve"> </w:t>
      </w:r>
      <w:r w:rsidR="00D26319" w:rsidRPr="00A97292">
        <w:rPr>
          <w:rFonts w:ascii="Times New Roman" w:hAnsi="Times New Roman" w:cs="Times New Roman"/>
          <w:sz w:val="24"/>
          <w:szCs w:val="24"/>
        </w:rPr>
        <w:t xml:space="preserve"> Окончание выполнения работ: 23.12.</w:t>
      </w:r>
      <w:r w:rsidR="00AC6179" w:rsidRPr="00A97292">
        <w:rPr>
          <w:rFonts w:ascii="Times New Roman" w:hAnsi="Times New Roman" w:cs="Times New Roman"/>
          <w:sz w:val="24"/>
          <w:szCs w:val="24"/>
        </w:rPr>
        <w:t>202</w:t>
      </w:r>
      <w:r w:rsidR="00087D4E" w:rsidRPr="00A97292">
        <w:rPr>
          <w:rFonts w:ascii="Times New Roman" w:hAnsi="Times New Roman" w:cs="Times New Roman"/>
          <w:sz w:val="24"/>
          <w:szCs w:val="24"/>
        </w:rPr>
        <w:t>2</w:t>
      </w:r>
      <w:r w:rsidR="00AC6179" w:rsidRPr="00A97292">
        <w:rPr>
          <w:rFonts w:ascii="Times New Roman" w:hAnsi="Times New Roman" w:cs="Times New Roman"/>
          <w:sz w:val="24"/>
          <w:szCs w:val="24"/>
        </w:rPr>
        <w:t xml:space="preserve"> </w:t>
      </w:r>
    </w:p>
    <w:p w14:paraId="0BCA6E19" w14:textId="77777777" w:rsidR="003D28D9" w:rsidRDefault="003D28D9" w:rsidP="00A11F18">
      <w:pPr>
        <w:widowControl w:val="0"/>
        <w:suppressAutoHyphens/>
        <w:spacing w:after="0" w:line="240" w:lineRule="auto"/>
        <w:ind w:firstLine="709"/>
        <w:jc w:val="both"/>
        <w:rPr>
          <w:rFonts w:ascii="Times New Roman" w:hAnsi="Times New Roman" w:cs="Times New Roman"/>
          <w:sz w:val="24"/>
          <w:szCs w:val="24"/>
        </w:rPr>
      </w:pPr>
      <w:r w:rsidRPr="003D28D9">
        <w:rPr>
          <w:rFonts w:ascii="Times New Roman" w:hAnsi="Times New Roman" w:cs="Times New Roman"/>
          <w:sz w:val="24"/>
          <w:szCs w:val="24"/>
        </w:rPr>
        <w:t>1.8. Время выполнения работ:</w:t>
      </w:r>
    </w:p>
    <w:p w14:paraId="6FEE6290" w14:textId="4B58A0C4" w:rsidR="00AC6179" w:rsidRPr="00AC6179" w:rsidRDefault="00AC6179" w:rsidP="00A11F18">
      <w:pPr>
        <w:widowControl w:val="0"/>
        <w:spacing w:after="0" w:line="240" w:lineRule="auto"/>
        <w:ind w:firstLine="709"/>
        <w:jc w:val="both"/>
        <w:rPr>
          <w:rFonts w:ascii="Times New Roman" w:eastAsia="Times New Roman" w:hAnsi="Times New Roman" w:cs="Times New Roman"/>
          <w:sz w:val="24"/>
          <w:szCs w:val="24"/>
        </w:rPr>
      </w:pPr>
      <w:r w:rsidRPr="00AC6179">
        <w:rPr>
          <w:rFonts w:ascii="Times New Roman" w:eastAsia="Times New Roman" w:hAnsi="Times New Roman" w:cs="Times New Roman"/>
          <w:sz w:val="24"/>
          <w:szCs w:val="24"/>
        </w:rPr>
        <w:t>Выполнение работ по демонтажу, монтажу, настройке и проверке</w:t>
      </w:r>
      <w:r w:rsidR="000E5B1C">
        <w:rPr>
          <w:rFonts w:ascii="Times New Roman" w:eastAsia="Times New Roman" w:hAnsi="Times New Roman" w:cs="Times New Roman"/>
          <w:sz w:val="24"/>
          <w:szCs w:val="24"/>
        </w:rPr>
        <w:t xml:space="preserve"> работоспособности</w:t>
      </w:r>
      <w:r w:rsidRPr="00AC6179">
        <w:rPr>
          <w:rFonts w:ascii="Times New Roman" w:eastAsia="Times New Roman" w:hAnsi="Times New Roman" w:cs="Times New Roman"/>
          <w:sz w:val="24"/>
          <w:szCs w:val="24"/>
        </w:rPr>
        <w:t xml:space="preserve"> оборудования (комплектующих элементов оборудования) производить в дневное время с 08-00 до 16-00</w:t>
      </w:r>
      <w:r w:rsidR="00707157">
        <w:rPr>
          <w:rFonts w:ascii="Times New Roman" w:eastAsia="Times New Roman" w:hAnsi="Times New Roman" w:cs="Times New Roman"/>
          <w:sz w:val="24"/>
          <w:szCs w:val="24"/>
        </w:rPr>
        <w:t xml:space="preserve"> или в ночное время с момента закрытия вестибюля до 05-00.</w:t>
      </w:r>
    </w:p>
    <w:p w14:paraId="274811F8" w14:textId="77777777" w:rsidR="003D28D9" w:rsidRDefault="003D28D9" w:rsidP="00A11F18">
      <w:pPr>
        <w:widowControl w:val="0"/>
        <w:suppressAutoHyphens/>
        <w:spacing w:after="0" w:line="240" w:lineRule="auto"/>
        <w:ind w:firstLine="709"/>
        <w:jc w:val="both"/>
        <w:rPr>
          <w:rFonts w:ascii="Times New Roman" w:hAnsi="Times New Roman" w:cs="Times New Roman"/>
          <w:sz w:val="24"/>
          <w:szCs w:val="24"/>
        </w:rPr>
      </w:pPr>
      <w:r w:rsidRPr="003D28D9">
        <w:rPr>
          <w:rFonts w:ascii="Times New Roman" w:hAnsi="Times New Roman" w:cs="Times New Roman"/>
          <w:sz w:val="24"/>
          <w:szCs w:val="24"/>
        </w:rPr>
        <w:t>1.9. Место проведения работ:</w:t>
      </w:r>
    </w:p>
    <w:p w14:paraId="12E6210D" w14:textId="77777777" w:rsidR="00AC6179" w:rsidRPr="00AC6179" w:rsidRDefault="00AC6179" w:rsidP="00A11F18">
      <w:pPr>
        <w:widowControl w:val="0"/>
        <w:spacing w:after="0" w:line="240" w:lineRule="auto"/>
        <w:ind w:firstLine="709"/>
        <w:jc w:val="both"/>
        <w:rPr>
          <w:rFonts w:ascii="Times New Roman" w:eastAsia="Times New Roman" w:hAnsi="Times New Roman" w:cs="Times New Roman"/>
          <w:sz w:val="24"/>
          <w:szCs w:val="24"/>
        </w:rPr>
      </w:pPr>
      <w:r w:rsidRPr="00AC6179">
        <w:rPr>
          <w:rFonts w:ascii="Times New Roman" w:eastAsia="Times New Roman" w:hAnsi="Times New Roman" w:cs="Times New Roman"/>
          <w:sz w:val="24"/>
          <w:szCs w:val="24"/>
        </w:rPr>
        <w:t>Перечень мест проведения работ по демонтажу, монтажу, настройке и проверк</w:t>
      </w:r>
      <w:r w:rsidR="000E5B1C">
        <w:rPr>
          <w:rFonts w:ascii="Times New Roman" w:eastAsia="Times New Roman" w:hAnsi="Times New Roman" w:cs="Times New Roman"/>
          <w:sz w:val="24"/>
          <w:szCs w:val="24"/>
        </w:rPr>
        <w:t>е работоспособности</w:t>
      </w:r>
      <w:r w:rsidRPr="00AC6179">
        <w:rPr>
          <w:rFonts w:ascii="Times New Roman" w:eastAsia="Times New Roman" w:hAnsi="Times New Roman" w:cs="Times New Roman"/>
          <w:sz w:val="24"/>
          <w:szCs w:val="24"/>
        </w:rPr>
        <w:t xml:space="preserve"> оборудования (комплектующих элементов оборудования) указаны в Приложении № 4 к Техническому заданию.</w:t>
      </w:r>
    </w:p>
    <w:p w14:paraId="218EADEA" w14:textId="77777777" w:rsidR="00AC6179" w:rsidRPr="00AC6179" w:rsidRDefault="00537094" w:rsidP="00A11F18">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Ремонт неисправного </w:t>
      </w:r>
      <w:r w:rsidR="00AC6179" w:rsidRPr="00AC6179">
        <w:rPr>
          <w:rFonts w:ascii="Times New Roman" w:eastAsia="Times New Roman" w:hAnsi="Times New Roman" w:cs="Times New Roman"/>
          <w:sz w:val="24"/>
          <w:szCs w:val="24"/>
        </w:rPr>
        <w:t>оборудования (комплектующих элементов оборудования) осуществляется на территории Подрядчика.</w:t>
      </w:r>
    </w:p>
    <w:p w14:paraId="79B2BAB4" w14:textId="77777777" w:rsidR="00AC6179" w:rsidRPr="003D28D9" w:rsidRDefault="00AC6179" w:rsidP="00A11F18">
      <w:pPr>
        <w:widowControl w:val="0"/>
        <w:suppressAutoHyphens/>
        <w:spacing w:after="0" w:line="240" w:lineRule="auto"/>
        <w:ind w:firstLine="709"/>
        <w:jc w:val="both"/>
        <w:rPr>
          <w:rFonts w:ascii="Times New Roman" w:hAnsi="Times New Roman" w:cs="Times New Roman"/>
          <w:sz w:val="24"/>
          <w:szCs w:val="24"/>
        </w:rPr>
      </w:pPr>
    </w:p>
    <w:p w14:paraId="58B17D48" w14:textId="77777777" w:rsidR="003D28D9" w:rsidRPr="003D28D9" w:rsidRDefault="003D28D9" w:rsidP="00A11F18">
      <w:pPr>
        <w:widowControl w:val="0"/>
        <w:suppressAutoHyphens/>
        <w:spacing w:before="120" w:after="120" w:line="240" w:lineRule="auto"/>
        <w:ind w:firstLine="567"/>
        <w:jc w:val="center"/>
        <w:rPr>
          <w:rFonts w:ascii="Times New Roman" w:hAnsi="Times New Roman" w:cs="Times New Roman"/>
          <w:b/>
          <w:sz w:val="24"/>
          <w:szCs w:val="24"/>
        </w:rPr>
      </w:pPr>
      <w:r w:rsidRPr="003D28D9">
        <w:rPr>
          <w:rFonts w:ascii="Times New Roman" w:hAnsi="Times New Roman" w:cs="Times New Roman"/>
          <w:b/>
          <w:bCs/>
          <w:sz w:val="24"/>
          <w:szCs w:val="24"/>
        </w:rPr>
        <w:t xml:space="preserve">Раздел № 2 </w:t>
      </w:r>
      <w:r w:rsidRPr="003D28D9">
        <w:rPr>
          <w:rFonts w:ascii="Times New Roman" w:hAnsi="Times New Roman" w:cs="Times New Roman"/>
          <w:b/>
          <w:sz w:val="24"/>
          <w:szCs w:val="24"/>
        </w:rPr>
        <w:t>Требования к выполнению работ</w:t>
      </w:r>
    </w:p>
    <w:p w14:paraId="2C201098" w14:textId="0E855C5D" w:rsidR="003D28D9" w:rsidRPr="003D28D9" w:rsidRDefault="003D28D9" w:rsidP="00A11F18">
      <w:pPr>
        <w:widowControl w:val="0"/>
        <w:spacing w:after="0" w:line="240" w:lineRule="auto"/>
        <w:ind w:firstLine="709"/>
        <w:jc w:val="both"/>
        <w:rPr>
          <w:rFonts w:ascii="Times New Roman" w:hAnsi="Times New Roman" w:cs="Times New Roman"/>
          <w:sz w:val="24"/>
          <w:szCs w:val="24"/>
        </w:rPr>
      </w:pPr>
      <w:r w:rsidRPr="003D28D9">
        <w:rPr>
          <w:rFonts w:ascii="Times New Roman" w:hAnsi="Times New Roman" w:cs="Times New Roman"/>
          <w:sz w:val="24"/>
          <w:szCs w:val="24"/>
        </w:rPr>
        <w:t xml:space="preserve">2.1. В рамках предмета Договора необходимо выполнить работы по текущему ремонту </w:t>
      </w:r>
      <w:r w:rsidR="00DC39FC">
        <w:rPr>
          <w:rFonts w:ascii="Times New Roman" w:hAnsi="Times New Roman" w:cs="Times New Roman"/>
          <w:sz w:val="24"/>
          <w:szCs w:val="24"/>
        </w:rPr>
        <w:t>установок рентгеновских для досмотра багажа и ручной клади «Сириус-П»</w:t>
      </w:r>
      <w:r w:rsidRPr="003D28D9">
        <w:rPr>
          <w:rFonts w:ascii="Times New Roman" w:hAnsi="Times New Roman" w:cs="Times New Roman"/>
          <w:sz w:val="24"/>
          <w:szCs w:val="24"/>
        </w:rPr>
        <w:t xml:space="preserve"> в соответствии с настоящим Техническим заданием и ведомостью объемов работ </w:t>
      </w:r>
      <w:r w:rsidR="00240EC9">
        <w:rPr>
          <w:rFonts w:ascii="Times New Roman" w:hAnsi="Times New Roman" w:cs="Times New Roman"/>
          <w:sz w:val="24"/>
          <w:szCs w:val="24"/>
        </w:rPr>
        <w:t>(</w:t>
      </w:r>
      <w:r w:rsidRPr="003D28D9">
        <w:rPr>
          <w:rFonts w:ascii="Times New Roman" w:hAnsi="Times New Roman" w:cs="Times New Roman"/>
          <w:sz w:val="24"/>
          <w:szCs w:val="24"/>
        </w:rPr>
        <w:t>пункт 3.1 Технического з</w:t>
      </w:r>
      <w:r w:rsidR="002B0902">
        <w:rPr>
          <w:rFonts w:ascii="Times New Roman" w:hAnsi="Times New Roman" w:cs="Times New Roman"/>
          <w:sz w:val="24"/>
          <w:szCs w:val="24"/>
        </w:rPr>
        <w:t>адания</w:t>
      </w:r>
      <w:r w:rsidR="00240EC9">
        <w:rPr>
          <w:rFonts w:ascii="Times New Roman" w:hAnsi="Times New Roman" w:cs="Times New Roman"/>
          <w:sz w:val="24"/>
          <w:szCs w:val="24"/>
        </w:rPr>
        <w:t>)</w:t>
      </w:r>
      <w:r w:rsidR="00537094">
        <w:rPr>
          <w:rFonts w:ascii="Times New Roman" w:hAnsi="Times New Roman" w:cs="Times New Roman"/>
          <w:sz w:val="24"/>
          <w:szCs w:val="24"/>
        </w:rPr>
        <w:t xml:space="preserve">. Перечень мест расположения </w:t>
      </w:r>
      <w:r w:rsidR="002B0902">
        <w:rPr>
          <w:rFonts w:ascii="Times New Roman" w:hAnsi="Times New Roman" w:cs="Times New Roman"/>
          <w:sz w:val="24"/>
          <w:szCs w:val="24"/>
        </w:rPr>
        <w:t>оборудования</w:t>
      </w:r>
      <w:r w:rsidRPr="003D28D9">
        <w:rPr>
          <w:rFonts w:ascii="Times New Roman" w:hAnsi="Times New Roman" w:cs="Times New Roman"/>
          <w:sz w:val="24"/>
          <w:szCs w:val="24"/>
        </w:rPr>
        <w:t xml:space="preserve"> указаны в Приложении №4 </w:t>
      </w:r>
      <w:r w:rsidR="00346C3B">
        <w:rPr>
          <w:rFonts w:ascii="Times New Roman" w:hAnsi="Times New Roman" w:cs="Times New Roman"/>
          <w:sz w:val="24"/>
          <w:szCs w:val="24"/>
        </w:rPr>
        <w:t xml:space="preserve">к </w:t>
      </w:r>
      <w:r w:rsidRPr="003D28D9">
        <w:rPr>
          <w:rFonts w:ascii="Times New Roman" w:hAnsi="Times New Roman" w:cs="Times New Roman"/>
          <w:sz w:val="24"/>
          <w:szCs w:val="24"/>
        </w:rPr>
        <w:t>Т</w:t>
      </w:r>
      <w:r w:rsidR="00346C3B">
        <w:rPr>
          <w:rFonts w:ascii="Times New Roman" w:hAnsi="Times New Roman" w:cs="Times New Roman"/>
          <w:sz w:val="24"/>
          <w:szCs w:val="24"/>
        </w:rPr>
        <w:t>ехническому</w:t>
      </w:r>
      <w:r w:rsidRPr="003D28D9">
        <w:rPr>
          <w:rFonts w:ascii="Times New Roman" w:hAnsi="Times New Roman" w:cs="Times New Roman"/>
          <w:sz w:val="24"/>
          <w:szCs w:val="24"/>
        </w:rPr>
        <w:t xml:space="preserve"> задани</w:t>
      </w:r>
      <w:r w:rsidR="00346C3B">
        <w:rPr>
          <w:rFonts w:ascii="Times New Roman" w:hAnsi="Times New Roman" w:cs="Times New Roman"/>
          <w:sz w:val="24"/>
          <w:szCs w:val="24"/>
        </w:rPr>
        <w:t>ю.</w:t>
      </w:r>
    </w:p>
    <w:p w14:paraId="65295E19" w14:textId="4B3D0121" w:rsidR="003D28D9" w:rsidRPr="003D28D9" w:rsidRDefault="00A93315" w:rsidP="00A11F18">
      <w:pPr>
        <w:widowControl w:val="0"/>
        <w:tabs>
          <w:tab w:val="left" w:pos="851"/>
        </w:tabs>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 </w:t>
      </w:r>
      <w:r w:rsidR="003D28D9" w:rsidRPr="003D28D9">
        <w:rPr>
          <w:rFonts w:ascii="Times New Roman" w:hAnsi="Times New Roman" w:cs="Times New Roman"/>
          <w:sz w:val="24"/>
          <w:szCs w:val="24"/>
        </w:rPr>
        <w:t xml:space="preserve"> Работы должны производиться в строгом соответствии с требованиями:</w:t>
      </w:r>
    </w:p>
    <w:p w14:paraId="7F0BDED6" w14:textId="77777777" w:rsidR="00771E79" w:rsidRDefault="003D28D9" w:rsidP="00A11F18">
      <w:pPr>
        <w:widowControl w:val="0"/>
        <w:numPr>
          <w:ilvl w:val="0"/>
          <w:numId w:val="1"/>
        </w:numPr>
        <w:tabs>
          <w:tab w:val="left" w:pos="0"/>
        </w:tabs>
        <w:suppressAutoHyphens/>
        <w:spacing w:after="0" w:line="240" w:lineRule="auto"/>
        <w:ind w:left="0" w:firstLine="0"/>
        <w:jc w:val="both"/>
        <w:rPr>
          <w:rFonts w:ascii="Times New Roman" w:hAnsi="Times New Roman" w:cs="Times New Roman"/>
          <w:sz w:val="24"/>
          <w:szCs w:val="24"/>
        </w:rPr>
      </w:pPr>
      <w:r w:rsidRPr="003D28D9">
        <w:rPr>
          <w:rFonts w:ascii="Times New Roman" w:hAnsi="Times New Roman" w:cs="Times New Roman"/>
          <w:sz w:val="24"/>
          <w:szCs w:val="24"/>
        </w:rPr>
        <w:t xml:space="preserve">«Инструкции о порядке организации, ведения и приемки работ, проводимых силами сторонних организаций на объектах транспортной инфраструктуры и подвижного состава метрополитена, в рамках исполнения договоров, заключенных по 223-ФЗ» (Приказ от 25.10.2018г. №1653); </w:t>
      </w:r>
    </w:p>
    <w:p w14:paraId="0570BE51" w14:textId="77777777" w:rsidR="00771E79" w:rsidRPr="00771E79" w:rsidRDefault="00771E79" w:rsidP="00A11F18">
      <w:pPr>
        <w:widowControl w:val="0"/>
        <w:numPr>
          <w:ilvl w:val="0"/>
          <w:numId w:val="1"/>
        </w:numPr>
        <w:tabs>
          <w:tab w:val="left" w:pos="0"/>
        </w:tabs>
        <w:spacing w:after="0" w:line="240" w:lineRule="auto"/>
        <w:ind w:left="0" w:firstLine="0"/>
        <w:jc w:val="both"/>
        <w:rPr>
          <w:rFonts w:ascii="Times New Roman" w:hAnsi="Times New Roman" w:cs="Times New Roman"/>
          <w:sz w:val="24"/>
          <w:szCs w:val="24"/>
        </w:rPr>
      </w:pPr>
      <w:r w:rsidRPr="00771E79">
        <w:rPr>
          <w:rFonts w:ascii="Times New Roman" w:hAnsi="Times New Roman" w:cs="Times New Roman"/>
          <w:sz w:val="24"/>
          <w:szCs w:val="24"/>
        </w:rPr>
        <w:t xml:space="preserve">«Инструкции о пропускном и </w:t>
      </w:r>
      <w:proofErr w:type="spellStart"/>
      <w:r w:rsidRPr="00771E79">
        <w:rPr>
          <w:rFonts w:ascii="Times New Roman" w:hAnsi="Times New Roman" w:cs="Times New Roman"/>
          <w:sz w:val="24"/>
          <w:szCs w:val="24"/>
        </w:rPr>
        <w:t>внутриобъектовом</w:t>
      </w:r>
      <w:proofErr w:type="spellEnd"/>
      <w:r w:rsidRPr="00771E79">
        <w:rPr>
          <w:rFonts w:ascii="Times New Roman" w:hAnsi="Times New Roman" w:cs="Times New Roman"/>
          <w:sz w:val="24"/>
          <w:szCs w:val="24"/>
        </w:rPr>
        <w:t xml:space="preserve"> режимах на объектах ГУП «Петербургский метрополитен» (Приказ от 18.10.2018г №1594);</w:t>
      </w:r>
    </w:p>
    <w:p w14:paraId="5141E598" w14:textId="77777777" w:rsidR="00771E79" w:rsidRPr="00771E79" w:rsidRDefault="00771E79" w:rsidP="00A11F18">
      <w:pPr>
        <w:widowControl w:val="0"/>
        <w:numPr>
          <w:ilvl w:val="0"/>
          <w:numId w:val="1"/>
        </w:numPr>
        <w:tabs>
          <w:tab w:val="left" w:pos="0"/>
        </w:tabs>
        <w:spacing w:after="0" w:line="240" w:lineRule="auto"/>
        <w:ind w:left="0" w:firstLine="0"/>
        <w:jc w:val="both"/>
        <w:rPr>
          <w:rFonts w:ascii="Times New Roman" w:hAnsi="Times New Roman" w:cs="Times New Roman"/>
          <w:sz w:val="24"/>
          <w:szCs w:val="24"/>
        </w:rPr>
      </w:pPr>
      <w:proofErr w:type="spellStart"/>
      <w:r w:rsidRPr="00771E79">
        <w:rPr>
          <w:rFonts w:ascii="Times New Roman" w:hAnsi="Times New Roman" w:cs="Times New Roman"/>
          <w:sz w:val="24"/>
          <w:szCs w:val="24"/>
        </w:rPr>
        <w:t>СанПин</w:t>
      </w:r>
      <w:proofErr w:type="spellEnd"/>
      <w:r w:rsidRPr="00771E79">
        <w:rPr>
          <w:rFonts w:ascii="Times New Roman" w:hAnsi="Times New Roman" w:cs="Times New Roman"/>
          <w:sz w:val="24"/>
          <w:szCs w:val="24"/>
        </w:rPr>
        <w:t xml:space="preserve"> 2.6.1.3488-17 «Гигиенические требования по обеспечению радиационной безопасности при обращении с лучевыми досмотровыми установками»;</w:t>
      </w:r>
    </w:p>
    <w:p w14:paraId="6811CC96" w14:textId="77777777" w:rsidR="00771E79" w:rsidRPr="00771E79" w:rsidRDefault="00771E79" w:rsidP="00A11F18">
      <w:pPr>
        <w:widowControl w:val="0"/>
        <w:numPr>
          <w:ilvl w:val="0"/>
          <w:numId w:val="1"/>
        </w:numPr>
        <w:tabs>
          <w:tab w:val="left" w:pos="0"/>
        </w:tabs>
        <w:spacing w:after="0" w:line="240" w:lineRule="auto"/>
        <w:ind w:left="0" w:firstLine="0"/>
        <w:jc w:val="both"/>
        <w:rPr>
          <w:rFonts w:ascii="Times New Roman" w:hAnsi="Times New Roman" w:cs="Times New Roman"/>
          <w:sz w:val="24"/>
          <w:szCs w:val="24"/>
        </w:rPr>
      </w:pPr>
      <w:proofErr w:type="spellStart"/>
      <w:r w:rsidRPr="00771E79">
        <w:rPr>
          <w:rFonts w:ascii="Times New Roman" w:hAnsi="Times New Roman" w:cs="Times New Roman"/>
          <w:sz w:val="24"/>
          <w:szCs w:val="24"/>
        </w:rPr>
        <w:t>СанПин</w:t>
      </w:r>
      <w:proofErr w:type="spellEnd"/>
      <w:r w:rsidRPr="00771E79">
        <w:rPr>
          <w:rFonts w:ascii="Times New Roman" w:hAnsi="Times New Roman" w:cs="Times New Roman"/>
          <w:sz w:val="24"/>
          <w:szCs w:val="24"/>
        </w:rPr>
        <w:t xml:space="preserve"> 2.6.1.2523-09 «Нормы радиационной безопасности НРБ-99/2009»;</w:t>
      </w:r>
    </w:p>
    <w:p w14:paraId="0DE28491" w14:textId="77777777" w:rsidR="00771E79" w:rsidRPr="00771E79" w:rsidRDefault="00771E79" w:rsidP="00A11F18">
      <w:pPr>
        <w:widowControl w:val="0"/>
        <w:numPr>
          <w:ilvl w:val="0"/>
          <w:numId w:val="1"/>
        </w:numPr>
        <w:tabs>
          <w:tab w:val="left" w:pos="0"/>
        </w:tabs>
        <w:spacing w:after="0" w:line="240" w:lineRule="auto"/>
        <w:ind w:left="0" w:firstLine="0"/>
        <w:jc w:val="both"/>
        <w:rPr>
          <w:rFonts w:ascii="Times New Roman" w:hAnsi="Times New Roman" w:cs="Times New Roman"/>
          <w:sz w:val="24"/>
          <w:szCs w:val="24"/>
        </w:rPr>
      </w:pPr>
      <w:proofErr w:type="gramStart"/>
      <w:r w:rsidRPr="00771E79">
        <w:rPr>
          <w:rFonts w:ascii="Times New Roman" w:hAnsi="Times New Roman" w:cs="Times New Roman"/>
          <w:sz w:val="24"/>
          <w:szCs w:val="24"/>
        </w:rPr>
        <w:t>СП 2.6.1.2612-10 «Основные санитарные правила обеспечения радиационной безопасности (ОСПОРБ-99/2010».</w:t>
      </w:r>
      <w:proofErr w:type="gramEnd"/>
    </w:p>
    <w:p w14:paraId="46045BA2" w14:textId="77777777" w:rsidR="00771E79" w:rsidRPr="00771E79" w:rsidRDefault="00771E79" w:rsidP="00A11F18">
      <w:pPr>
        <w:widowControl w:val="0"/>
        <w:numPr>
          <w:ilvl w:val="0"/>
          <w:numId w:val="1"/>
        </w:numPr>
        <w:tabs>
          <w:tab w:val="left" w:pos="0"/>
        </w:tabs>
        <w:spacing w:after="0" w:line="240" w:lineRule="auto"/>
        <w:ind w:left="0" w:firstLine="0"/>
        <w:jc w:val="both"/>
        <w:rPr>
          <w:rFonts w:ascii="Times New Roman" w:hAnsi="Times New Roman" w:cs="Times New Roman"/>
          <w:sz w:val="24"/>
          <w:szCs w:val="24"/>
        </w:rPr>
      </w:pPr>
      <w:r w:rsidRPr="00771E79">
        <w:rPr>
          <w:rFonts w:ascii="Times New Roman" w:hAnsi="Times New Roman" w:cs="Times New Roman"/>
          <w:sz w:val="24"/>
          <w:szCs w:val="24"/>
        </w:rPr>
        <w:t xml:space="preserve">Федеральный закон от 22.07.2008 № 123-ФЗ «Технический регламент о требованиях пожарной безопасности»; </w:t>
      </w:r>
    </w:p>
    <w:p w14:paraId="0FE76C03" w14:textId="1FE8CBBC" w:rsidR="00771E79" w:rsidRPr="00A11F18" w:rsidRDefault="00771E79" w:rsidP="00E65B53">
      <w:pPr>
        <w:widowControl w:val="0"/>
        <w:numPr>
          <w:ilvl w:val="0"/>
          <w:numId w:val="1"/>
        </w:numPr>
        <w:tabs>
          <w:tab w:val="left" w:pos="0"/>
        </w:tabs>
        <w:spacing w:after="0" w:line="240" w:lineRule="auto"/>
        <w:ind w:left="0" w:firstLine="0"/>
        <w:jc w:val="both"/>
        <w:rPr>
          <w:rFonts w:ascii="Times New Roman" w:hAnsi="Times New Roman" w:cs="Times New Roman"/>
          <w:sz w:val="24"/>
          <w:szCs w:val="24"/>
        </w:rPr>
      </w:pPr>
      <w:r w:rsidRPr="00A11F18">
        <w:rPr>
          <w:rFonts w:ascii="Times New Roman" w:hAnsi="Times New Roman" w:cs="Times New Roman"/>
          <w:sz w:val="24"/>
          <w:szCs w:val="24"/>
        </w:rPr>
        <w:t>Постановление</w:t>
      </w:r>
      <w:r w:rsidR="00375671" w:rsidRPr="00A11F18">
        <w:rPr>
          <w:rFonts w:ascii="Times New Roman" w:hAnsi="Times New Roman" w:cs="Times New Roman"/>
          <w:sz w:val="24"/>
          <w:szCs w:val="24"/>
        </w:rPr>
        <w:t xml:space="preserve"> правительства РФ от 16.09.2020 № 1479 «Об утверждении Правил</w:t>
      </w:r>
      <w:r w:rsidR="00A11F18" w:rsidRPr="00A11F18">
        <w:rPr>
          <w:rFonts w:ascii="Times New Roman" w:hAnsi="Times New Roman" w:cs="Times New Roman"/>
          <w:sz w:val="24"/>
          <w:szCs w:val="24"/>
        </w:rPr>
        <w:t xml:space="preserve"> </w:t>
      </w:r>
      <w:r w:rsidR="00375671" w:rsidRPr="00A11F18">
        <w:rPr>
          <w:rFonts w:ascii="Times New Roman" w:hAnsi="Times New Roman" w:cs="Times New Roman"/>
          <w:sz w:val="24"/>
          <w:szCs w:val="24"/>
        </w:rPr>
        <w:t>противопожарного режима в Российской Федерации»;</w:t>
      </w:r>
    </w:p>
    <w:p w14:paraId="3C275CB9" w14:textId="0181D8A9" w:rsidR="00771E79" w:rsidRPr="00771E79" w:rsidRDefault="00771E79" w:rsidP="00A11F18">
      <w:pPr>
        <w:widowControl w:val="0"/>
        <w:numPr>
          <w:ilvl w:val="0"/>
          <w:numId w:val="1"/>
        </w:numPr>
        <w:tabs>
          <w:tab w:val="left" w:pos="0"/>
        </w:tabs>
        <w:spacing w:after="0" w:line="240" w:lineRule="auto"/>
        <w:ind w:left="0" w:firstLine="0"/>
        <w:jc w:val="both"/>
        <w:rPr>
          <w:rFonts w:ascii="Times New Roman" w:hAnsi="Times New Roman" w:cs="Times New Roman"/>
          <w:sz w:val="24"/>
          <w:szCs w:val="24"/>
        </w:rPr>
      </w:pPr>
      <w:r w:rsidRPr="00771E79">
        <w:rPr>
          <w:rFonts w:ascii="Times New Roman" w:hAnsi="Times New Roman" w:cs="Times New Roman"/>
          <w:sz w:val="24"/>
          <w:szCs w:val="24"/>
        </w:rPr>
        <w:t xml:space="preserve">Федеральный закон от 09.02.2007 года № 16-Ф3 </w:t>
      </w:r>
      <w:r w:rsidR="00A11F18">
        <w:rPr>
          <w:rFonts w:ascii="Times New Roman" w:hAnsi="Times New Roman" w:cs="Times New Roman"/>
          <w:sz w:val="24"/>
          <w:szCs w:val="24"/>
        </w:rPr>
        <w:t>«О транспортной безопасности»;</w:t>
      </w:r>
    </w:p>
    <w:p w14:paraId="4D1CF06F" w14:textId="77777777" w:rsidR="00771E79" w:rsidRPr="00771E79" w:rsidRDefault="00771E79" w:rsidP="00A11F18">
      <w:pPr>
        <w:widowControl w:val="0"/>
        <w:numPr>
          <w:ilvl w:val="0"/>
          <w:numId w:val="1"/>
        </w:numPr>
        <w:tabs>
          <w:tab w:val="left" w:pos="0"/>
        </w:tabs>
        <w:spacing w:after="0" w:line="240" w:lineRule="auto"/>
        <w:ind w:left="0" w:firstLine="0"/>
        <w:jc w:val="both"/>
        <w:rPr>
          <w:rFonts w:ascii="Times New Roman" w:hAnsi="Times New Roman" w:cs="Times New Roman"/>
          <w:sz w:val="24"/>
          <w:szCs w:val="24"/>
        </w:rPr>
      </w:pPr>
      <w:r w:rsidRPr="00771E79">
        <w:rPr>
          <w:rFonts w:ascii="Times New Roman" w:hAnsi="Times New Roman" w:cs="Times New Roman"/>
          <w:sz w:val="24"/>
          <w:szCs w:val="24"/>
        </w:rPr>
        <w:t xml:space="preserve">Правил устройства электроустановок (ПУЭ) издание 7; </w:t>
      </w:r>
    </w:p>
    <w:p w14:paraId="6A40BA3F" w14:textId="77777777" w:rsidR="00771E79" w:rsidRPr="00771E79" w:rsidRDefault="00771E79" w:rsidP="00A11F18">
      <w:pPr>
        <w:widowControl w:val="0"/>
        <w:numPr>
          <w:ilvl w:val="0"/>
          <w:numId w:val="1"/>
        </w:numPr>
        <w:tabs>
          <w:tab w:val="left" w:pos="0"/>
        </w:tabs>
        <w:spacing w:after="0" w:line="240" w:lineRule="auto"/>
        <w:ind w:left="0" w:firstLine="0"/>
        <w:jc w:val="both"/>
        <w:rPr>
          <w:rFonts w:ascii="Times New Roman" w:hAnsi="Times New Roman" w:cs="Times New Roman"/>
          <w:sz w:val="24"/>
          <w:szCs w:val="24"/>
        </w:rPr>
      </w:pPr>
      <w:r w:rsidRPr="00771E79">
        <w:rPr>
          <w:rFonts w:ascii="Times New Roman" w:hAnsi="Times New Roman" w:cs="Times New Roman"/>
          <w:sz w:val="24"/>
          <w:szCs w:val="24"/>
        </w:rPr>
        <w:t>Правил технической эксплуатации электроустановок потребителей и другой действующей нормативно-технической документации;</w:t>
      </w:r>
    </w:p>
    <w:p w14:paraId="5036009E" w14:textId="77777777" w:rsidR="00771E79" w:rsidRPr="00771E79" w:rsidRDefault="00771E79" w:rsidP="00A11F18">
      <w:pPr>
        <w:widowControl w:val="0"/>
        <w:numPr>
          <w:ilvl w:val="0"/>
          <w:numId w:val="1"/>
        </w:numPr>
        <w:tabs>
          <w:tab w:val="left" w:pos="0"/>
        </w:tabs>
        <w:spacing w:after="0" w:line="240" w:lineRule="auto"/>
        <w:ind w:left="0" w:firstLine="0"/>
        <w:jc w:val="both"/>
        <w:rPr>
          <w:rFonts w:ascii="Times New Roman" w:hAnsi="Times New Roman" w:cs="Times New Roman"/>
          <w:sz w:val="24"/>
          <w:szCs w:val="24"/>
        </w:rPr>
      </w:pPr>
      <w:r w:rsidRPr="00771E79">
        <w:rPr>
          <w:rFonts w:ascii="Times New Roman" w:hAnsi="Times New Roman" w:cs="Times New Roman"/>
          <w:sz w:val="24"/>
          <w:szCs w:val="24"/>
        </w:rPr>
        <w:t>Правила по охране труда при эксплуатации электроустановок;</w:t>
      </w:r>
    </w:p>
    <w:p w14:paraId="42C27F4C" w14:textId="77777777" w:rsidR="00CE39F7" w:rsidRDefault="00B35A87" w:rsidP="00A11F18">
      <w:pPr>
        <w:widowControl w:val="0"/>
        <w:tabs>
          <w:tab w:val="left" w:pos="0"/>
        </w:tabs>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AC3C63" w:rsidRPr="00F81F28">
        <w:rPr>
          <w:rFonts w:ascii="Times New Roman" w:hAnsi="Times New Roman" w:cs="Times New Roman"/>
          <w:sz w:val="24"/>
          <w:szCs w:val="24"/>
        </w:rPr>
        <w:t xml:space="preserve">. </w:t>
      </w:r>
      <w:proofErr w:type="gramStart"/>
      <w:r w:rsidR="00F81F28" w:rsidRPr="00F81F28">
        <w:rPr>
          <w:rFonts w:ascii="Times New Roman" w:hAnsi="Times New Roman" w:cs="Times New Roman"/>
          <w:sz w:val="24"/>
          <w:szCs w:val="24"/>
        </w:rPr>
        <w:t>В соответствии с пунктом 39 статьи 12 Федерального закона от 04.05 2011 года № 99-ФЗ «О лицензировании отдельных видов деятельности» и в соответствии с пунктом 6 Перечня выполняемых работ и оказываемых услуг Постановления Правительства РФ от 02.04.2012 № 278 "О лицензировании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работы по текущему</w:t>
      </w:r>
      <w:proofErr w:type="gramEnd"/>
      <w:r w:rsidR="00F81F28" w:rsidRPr="00F81F28">
        <w:rPr>
          <w:rFonts w:ascii="Times New Roman" w:hAnsi="Times New Roman" w:cs="Times New Roman"/>
          <w:sz w:val="24"/>
          <w:szCs w:val="24"/>
        </w:rPr>
        <w:t xml:space="preserve"> ремонту </w:t>
      </w:r>
      <w:r w:rsidR="000E5B1C">
        <w:rPr>
          <w:rFonts w:ascii="Times New Roman" w:hAnsi="Times New Roman" w:cs="Times New Roman"/>
          <w:sz w:val="24"/>
          <w:szCs w:val="24"/>
        </w:rPr>
        <w:t xml:space="preserve">оборудования </w:t>
      </w:r>
      <w:r w:rsidR="00F81F28" w:rsidRPr="002B11ED">
        <w:rPr>
          <w:rFonts w:ascii="Times New Roman" w:hAnsi="Times New Roman" w:cs="Times New Roman"/>
          <w:sz w:val="24"/>
          <w:szCs w:val="24"/>
        </w:rPr>
        <w:t>должны</w:t>
      </w:r>
      <w:r w:rsidR="00F81F28" w:rsidRPr="00F81F28">
        <w:rPr>
          <w:rFonts w:ascii="Times New Roman" w:hAnsi="Times New Roman" w:cs="Times New Roman"/>
          <w:sz w:val="24"/>
          <w:szCs w:val="24"/>
        </w:rPr>
        <w:t xml:space="preserve"> проводиться организацией, имеющей действующую лицензию, выданную Федеральной службой по надзору в сфере защиты прав потребителей и благополучия человека, на осуществление деятельности в области использования источников ионизирующего излучения (генерирующих) (за исключением случая, </w:t>
      </w:r>
      <w:r w:rsidR="00F81F28" w:rsidRPr="00F81F28">
        <w:rPr>
          <w:rFonts w:ascii="Times New Roman" w:hAnsi="Times New Roman" w:cs="Times New Roman"/>
          <w:sz w:val="24"/>
          <w:szCs w:val="24"/>
        </w:rPr>
        <w:lastRenderedPageBreak/>
        <w:t>если эти источники используются в медицинской деятельности) по виду</w:t>
      </w:r>
      <w:r w:rsidR="00CE39F7">
        <w:rPr>
          <w:rFonts w:ascii="Times New Roman" w:hAnsi="Times New Roman" w:cs="Times New Roman"/>
          <w:sz w:val="24"/>
          <w:szCs w:val="24"/>
        </w:rPr>
        <w:t xml:space="preserve"> работ: </w:t>
      </w:r>
    </w:p>
    <w:p w14:paraId="3A9A4E8B" w14:textId="45C03716" w:rsidR="00CE39F7" w:rsidRDefault="00CE39F7" w:rsidP="00A11F18">
      <w:pPr>
        <w:widowControl w:val="0"/>
        <w:tabs>
          <w:tab w:val="left" w:pos="0"/>
        </w:tabs>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Техническое обслуживание</w:t>
      </w:r>
      <w:r w:rsidR="00F81F28" w:rsidRPr="00F81F28">
        <w:rPr>
          <w:rFonts w:ascii="Times New Roman" w:hAnsi="Times New Roman" w:cs="Times New Roman"/>
          <w:sz w:val="24"/>
          <w:szCs w:val="24"/>
        </w:rPr>
        <w:t xml:space="preserve"> ис</w:t>
      </w:r>
      <w:r w:rsidR="004D3C7A">
        <w:rPr>
          <w:rFonts w:ascii="Times New Roman" w:hAnsi="Times New Roman" w:cs="Times New Roman"/>
          <w:sz w:val="24"/>
          <w:szCs w:val="24"/>
        </w:rPr>
        <w:t xml:space="preserve">точников ионизирующего излучения </w:t>
      </w:r>
      <w:r w:rsidR="004D3C7A" w:rsidRPr="004D3C7A">
        <w:rPr>
          <w:rFonts w:ascii="Times New Roman" w:hAnsi="Times New Roman" w:cs="Times New Roman"/>
          <w:sz w:val="24"/>
          <w:szCs w:val="24"/>
        </w:rPr>
        <w:t>(генерирующих).</w:t>
      </w:r>
    </w:p>
    <w:p w14:paraId="65151562" w14:textId="77777777" w:rsidR="003D28D9" w:rsidRDefault="00B35A87" w:rsidP="00A11F18">
      <w:pPr>
        <w:widowControl w:val="0"/>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2.4</w:t>
      </w:r>
      <w:r w:rsidR="003D28D9" w:rsidRPr="003D28D9">
        <w:rPr>
          <w:rFonts w:ascii="Times New Roman" w:eastAsia="Times New Roman" w:hAnsi="Times New Roman" w:cs="Times New Roman"/>
          <w:sz w:val="24"/>
          <w:szCs w:val="24"/>
        </w:rPr>
        <w:t xml:space="preserve">. </w:t>
      </w:r>
      <w:r w:rsidR="00771E79" w:rsidRPr="00771E79">
        <w:rPr>
          <w:rFonts w:ascii="Times New Roman" w:eastAsia="Times New Roman" w:hAnsi="Times New Roman" w:cs="Times New Roman"/>
          <w:sz w:val="24"/>
          <w:szCs w:val="24"/>
        </w:rPr>
        <w:t xml:space="preserve">Гарантия на выполненные работы должна составлять не менее </w:t>
      </w:r>
      <w:r w:rsidR="00771E79" w:rsidRPr="00B15715">
        <w:rPr>
          <w:rFonts w:ascii="Times New Roman" w:eastAsia="Times New Roman" w:hAnsi="Times New Roman" w:cs="Times New Roman"/>
          <w:sz w:val="24"/>
          <w:szCs w:val="24"/>
        </w:rPr>
        <w:t>трех месяцев</w:t>
      </w:r>
      <w:r w:rsidR="00771E79" w:rsidRPr="00771E79">
        <w:rPr>
          <w:rFonts w:ascii="Times New Roman" w:eastAsia="Times New Roman" w:hAnsi="Times New Roman" w:cs="Times New Roman"/>
          <w:sz w:val="24"/>
          <w:szCs w:val="24"/>
        </w:rPr>
        <w:t xml:space="preserve"> с момента подписания акта приемки выполненных работ сторонами. Если в течение гарантийного срока обнаружатся недостатки (дефекты) в работе установки, то Подрядчик (в случае, если не докажет отсутствие своей вины) обязан устранить</w:t>
      </w:r>
      <w:r w:rsidR="00771E79" w:rsidRPr="00771E79">
        <w:rPr>
          <w:rFonts w:ascii="Times New Roman" w:hAnsi="Times New Roman" w:cs="Times New Roman"/>
          <w:sz w:val="24"/>
          <w:szCs w:val="24"/>
        </w:rPr>
        <w:t xml:space="preserve"> недостатки за свой счет и </w:t>
      </w:r>
      <w:r w:rsidR="00771E79" w:rsidRPr="00771E79">
        <w:rPr>
          <w:rFonts w:ascii="Times New Roman" w:eastAsia="Times New Roman" w:hAnsi="Times New Roman" w:cs="Times New Roman"/>
          <w:sz w:val="24"/>
          <w:szCs w:val="24"/>
        </w:rPr>
        <w:t>в течение 3 (трех) рабочих дней с момента получения извеще</w:t>
      </w:r>
      <w:r w:rsidR="00A3384C">
        <w:rPr>
          <w:rFonts w:ascii="Times New Roman" w:eastAsia="Times New Roman" w:hAnsi="Times New Roman" w:cs="Times New Roman"/>
          <w:sz w:val="24"/>
          <w:szCs w:val="24"/>
        </w:rPr>
        <w:t>ния от Заказчика</w:t>
      </w:r>
      <w:r w:rsidR="00771E79" w:rsidRPr="00771E79">
        <w:rPr>
          <w:rFonts w:ascii="Times New Roman" w:hAnsi="Times New Roman" w:cs="Times New Roman"/>
          <w:sz w:val="24"/>
          <w:szCs w:val="24"/>
        </w:rPr>
        <w:t>.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24 (двадцати четырех) часов со дня получения письменного извещения Заказчика.</w:t>
      </w:r>
    </w:p>
    <w:p w14:paraId="26CD3CD5" w14:textId="338A4EF9" w:rsidR="003D28D9" w:rsidRPr="003D28D9" w:rsidRDefault="00B35A87" w:rsidP="00346C3B">
      <w:pPr>
        <w:widowControl w:val="0"/>
        <w:tabs>
          <w:tab w:val="left" w:pos="0"/>
        </w:tabs>
        <w:suppressAutoHyphens/>
        <w:spacing w:after="0" w:line="240" w:lineRule="auto"/>
        <w:ind w:firstLine="709"/>
        <w:jc w:val="both"/>
        <w:rPr>
          <w:rFonts w:ascii="Times New Roman" w:hAnsi="Times New Roman" w:cs="Times New Roman"/>
          <w:sz w:val="24"/>
          <w:szCs w:val="24"/>
        </w:rPr>
      </w:pPr>
      <w:r>
        <w:rPr>
          <w:rFonts w:ascii="Times New Roman" w:hAnsi="Times New Roman"/>
          <w:sz w:val="24"/>
          <w:szCs w:val="24"/>
        </w:rPr>
        <w:t>2.5</w:t>
      </w:r>
      <w:r w:rsidR="003D28D9" w:rsidRPr="003D28D9">
        <w:rPr>
          <w:rFonts w:ascii="Times New Roman" w:hAnsi="Times New Roman"/>
          <w:sz w:val="24"/>
          <w:szCs w:val="24"/>
        </w:rPr>
        <w:t>.</w:t>
      </w:r>
      <w:r w:rsidR="003D28D9" w:rsidRPr="003D28D9">
        <w:rPr>
          <w:spacing w:val="2"/>
        </w:rPr>
        <w:t xml:space="preserve"> </w:t>
      </w:r>
      <w:r w:rsidR="00346C3B" w:rsidRPr="00B05315">
        <w:rPr>
          <w:rFonts w:ascii="Times New Roman" w:eastAsia="Calibri" w:hAnsi="Times New Roman" w:cs="Times New Roman"/>
          <w:spacing w:val="2"/>
          <w:sz w:val="24"/>
          <w:lang w:eastAsia="en-US"/>
        </w:rPr>
        <w:t>В соответствии с пунктом 2.1.2</w:t>
      </w:r>
      <w:r w:rsidR="00346C3B">
        <w:rPr>
          <w:rFonts w:ascii="Times New Roman" w:eastAsia="Calibri" w:hAnsi="Times New Roman" w:cs="Times New Roman"/>
          <w:spacing w:val="2"/>
          <w:sz w:val="24"/>
          <w:lang w:eastAsia="en-US"/>
        </w:rPr>
        <w:t xml:space="preserve"> </w:t>
      </w:r>
      <w:r w:rsidR="003D28D9" w:rsidRPr="003D28D9">
        <w:rPr>
          <w:rFonts w:ascii="Times New Roman" w:hAnsi="Times New Roman" w:cs="Times New Roman"/>
          <w:sz w:val="24"/>
          <w:szCs w:val="24"/>
        </w:rPr>
        <w:t>действующей «Инструкции о порядке организации, ведения и приемки работ, проводимых силами сторонних организаций на объектах транспортной инфраструктуры и подвижного состава метрополитена, в рамках исполнения договоров, заключенных по 223-ФЗ» (Приказ от 25.10.2018г. №1653</w:t>
      </w:r>
      <w:r w:rsidR="00346C3B">
        <w:rPr>
          <w:rFonts w:ascii="Times New Roman" w:hAnsi="Times New Roman" w:cs="Times New Roman"/>
          <w:sz w:val="24"/>
          <w:szCs w:val="24"/>
        </w:rPr>
        <w:t>) ППР не разрабатывается</w:t>
      </w:r>
    </w:p>
    <w:p w14:paraId="2AA37EA3" w14:textId="5558162D" w:rsidR="003D28D9" w:rsidRPr="003D28D9" w:rsidRDefault="00B35A87" w:rsidP="00A11F18">
      <w:pPr>
        <w:widowControl w:val="0"/>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2.6</w:t>
      </w:r>
      <w:r w:rsidR="003D28D9" w:rsidRPr="003D28D9">
        <w:rPr>
          <w:rFonts w:ascii="Times New Roman" w:hAnsi="Times New Roman" w:cs="Times New Roman"/>
          <w:sz w:val="24"/>
          <w:szCs w:val="24"/>
        </w:rPr>
        <w:t xml:space="preserve">. Подрядчик обязан обратиться за получением пропусков в соответствии с требованиями действующей Инструкции «О пропускном и </w:t>
      </w:r>
      <w:proofErr w:type="spellStart"/>
      <w:r w:rsidR="003D28D9" w:rsidRPr="003D28D9">
        <w:rPr>
          <w:rFonts w:ascii="Times New Roman" w:hAnsi="Times New Roman" w:cs="Times New Roman"/>
          <w:sz w:val="24"/>
          <w:szCs w:val="24"/>
        </w:rPr>
        <w:t>внутриобъектовом</w:t>
      </w:r>
      <w:proofErr w:type="spellEnd"/>
      <w:r w:rsidR="003D28D9" w:rsidRPr="003D28D9">
        <w:rPr>
          <w:rFonts w:ascii="Times New Roman" w:hAnsi="Times New Roman" w:cs="Times New Roman"/>
          <w:sz w:val="24"/>
          <w:szCs w:val="24"/>
        </w:rPr>
        <w:t xml:space="preserve"> режиме на объектах Г</w:t>
      </w:r>
      <w:r w:rsidR="00D81950">
        <w:rPr>
          <w:rFonts w:ascii="Times New Roman" w:hAnsi="Times New Roman" w:cs="Times New Roman"/>
          <w:sz w:val="24"/>
          <w:szCs w:val="24"/>
        </w:rPr>
        <w:t>УП</w:t>
      </w:r>
      <w:r w:rsidR="00A11F18">
        <w:rPr>
          <w:rFonts w:ascii="Times New Roman" w:hAnsi="Times New Roman" w:cs="Times New Roman"/>
          <w:sz w:val="24"/>
          <w:szCs w:val="24"/>
        </w:rPr>
        <w:t> </w:t>
      </w:r>
      <w:r w:rsidR="00D81950">
        <w:rPr>
          <w:rFonts w:ascii="Times New Roman" w:hAnsi="Times New Roman" w:cs="Times New Roman"/>
          <w:sz w:val="24"/>
          <w:szCs w:val="24"/>
        </w:rPr>
        <w:t>«Петербургский метрополитен» (Приказ от 18.10.2018г №1594).</w:t>
      </w:r>
    </w:p>
    <w:p w14:paraId="5D3E0316" w14:textId="77777777" w:rsidR="003D28D9" w:rsidRPr="003D28D9" w:rsidRDefault="00B35A87" w:rsidP="00A11F1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w:t>
      </w:r>
      <w:r w:rsidR="003D28D9" w:rsidRPr="003D28D9">
        <w:rPr>
          <w:rFonts w:ascii="Times New Roman" w:eastAsia="Times New Roman" w:hAnsi="Times New Roman" w:cs="Times New Roman"/>
          <w:sz w:val="24"/>
          <w:szCs w:val="24"/>
          <w:lang w:eastAsia="ar-SA"/>
        </w:rPr>
        <w:t>. Подрядчик должен привлекать в течение срока действия Договора на выполнение работ лиц, имеющих гражданство РФ и/или лиц, имеющих официальное разрешение на работу на территории РФ.</w:t>
      </w:r>
    </w:p>
    <w:p w14:paraId="2F0954F6" w14:textId="77777777" w:rsidR="003D28D9" w:rsidRPr="003D28D9" w:rsidRDefault="00B35A87" w:rsidP="00A11F1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2.8</w:t>
      </w:r>
      <w:r w:rsidR="003D28D9" w:rsidRPr="003D28D9">
        <w:rPr>
          <w:rFonts w:ascii="Times New Roman" w:eastAsia="Times New Roman" w:hAnsi="Times New Roman" w:cs="Times New Roman"/>
          <w:sz w:val="24"/>
          <w:szCs w:val="24"/>
          <w:lang w:eastAsia="ar-SA"/>
        </w:rPr>
        <w:t xml:space="preserve">. Подрядчик несет ответственность за привлечение к выполнению работ лиц, которые в соответствии со ст. 10 ФЗ от 09.02.2007 года № 16-ФЗ «О транспортной безопасности», в связи с установленными ограничениями, не принимаются на работу, связанную с обеспечением транспортной безопасности. </w:t>
      </w:r>
    </w:p>
    <w:p w14:paraId="140D1F69" w14:textId="2F57B030" w:rsidR="003D28D9" w:rsidRPr="003D28D9" w:rsidRDefault="00B35A87" w:rsidP="00A11F1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2.9</w:t>
      </w:r>
      <w:r w:rsidR="003D28D9" w:rsidRPr="003D28D9">
        <w:rPr>
          <w:rFonts w:ascii="Times New Roman" w:eastAsia="Times New Roman" w:hAnsi="Times New Roman" w:cs="Times New Roman"/>
          <w:sz w:val="24"/>
          <w:szCs w:val="24"/>
          <w:lang w:eastAsia="ar-SA"/>
        </w:rPr>
        <w:t>. При необходимости отключения на время раб</w:t>
      </w:r>
      <w:r w:rsidR="00F70CFF">
        <w:rPr>
          <w:rFonts w:ascii="Times New Roman" w:eastAsia="Times New Roman" w:hAnsi="Times New Roman" w:cs="Times New Roman"/>
          <w:sz w:val="24"/>
          <w:szCs w:val="24"/>
          <w:lang w:eastAsia="ar-SA"/>
        </w:rPr>
        <w:t>от устройств пожарной сигнализации</w:t>
      </w:r>
      <w:r w:rsidR="003D28D9" w:rsidRPr="003D28D9">
        <w:rPr>
          <w:rFonts w:ascii="Times New Roman" w:eastAsia="Times New Roman" w:hAnsi="Times New Roman" w:cs="Times New Roman"/>
          <w:sz w:val="24"/>
          <w:szCs w:val="24"/>
          <w:lang w:eastAsia="ar-SA"/>
        </w:rPr>
        <w:t xml:space="preserve"> действовать в соответствии с требованиями «Положения об организации работ по обеспечению пожарной безопасности при изменении режимов работы системы пожарной сигнализации на станциях и объектах ГУП «Петербургский метрополитен», утверждённого приказом начальника метрополитена № 844 от 31.05.2017 г.</w:t>
      </w:r>
    </w:p>
    <w:p w14:paraId="567AC1E8" w14:textId="77777777" w:rsidR="003D28D9" w:rsidRPr="003D28D9" w:rsidRDefault="00B35A87" w:rsidP="00A11F1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2.10</w:t>
      </w:r>
      <w:r w:rsidR="003D28D9" w:rsidRPr="003D28D9">
        <w:rPr>
          <w:rFonts w:ascii="Times New Roman" w:eastAsia="Times New Roman" w:hAnsi="Times New Roman" w:cs="Times New Roman"/>
          <w:sz w:val="24"/>
          <w:szCs w:val="24"/>
          <w:lang w:eastAsia="ar-SA"/>
        </w:rPr>
        <w:t>. Подрядчик несёт ответственность за сохранность оборудования до момента передачи результата выполненных работ Заказчику в полном объёме.</w:t>
      </w:r>
    </w:p>
    <w:p w14:paraId="3E6DB50D" w14:textId="77777777" w:rsidR="00FE2A81" w:rsidRDefault="00B35A87" w:rsidP="00A11F18">
      <w:pPr>
        <w:widowControl w:val="0"/>
        <w:spacing w:after="0" w:line="240" w:lineRule="auto"/>
        <w:ind w:firstLine="709"/>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2.11</w:t>
      </w:r>
      <w:r w:rsidR="003D28D9" w:rsidRPr="003D28D9">
        <w:rPr>
          <w:rFonts w:ascii="Times New Roman" w:eastAsia="Times New Roman" w:hAnsi="Times New Roman" w:cs="Times New Roman"/>
          <w:sz w:val="24"/>
          <w:szCs w:val="24"/>
          <w:lang w:eastAsia="ar-SA"/>
        </w:rPr>
        <w:t>. Приобретаемое и устанавливаемое оборудование должно быть новым, не использовавшимся прежде, не обремененным правами третьих лиц. Приобретаемое и устанавливаемое оборудование должно быть оригинальным</w:t>
      </w:r>
      <w:r w:rsidR="00FE2A81">
        <w:rPr>
          <w:rFonts w:ascii="Times New Roman" w:eastAsia="Times New Roman" w:hAnsi="Times New Roman" w:cs="Times New Roman"/>
          <w:sz w:val="24"/>
          <w:szCs w:val="24"/>
          <w:lang w:eastAsia="ar-SA"/>
        </w:rPr>
        <w:t>.</w:t>
      </w:r>
    </w:p>
    <w:p w14:paraId="11C79069" w14:textId="2A2532C4" w:rsidR="003D28D9" w:rsidRPr="00A827E3" w:rsidRDefault="00FE2A81" w:rsidP="00A11F18">
      <w:pPr>
        <w:widowControl w:val="0"/>
        <w:spacing w:after="0" w:line="240" w:lineRule="auto"/>
        <w:ind w:firstLine="709"/>
        <w:jc w:val="both"/>
        <w:rPr>
          <w:rFonts w:ascii="Times New Roman" w:eastAsia="Times New Roman" w:hAnsi="Times New Roman" w:cs="Times New Roman"/>
          <w:strike/>
          <w:sz w:val="24"/>
          <w:szCs w:val="24"/>
          <w:lang w:eastAsia="ar-SA"/>
        </w:rPr>
      </w:pPr>
      <w:r w:rsidRPr="00FE2A81">
        <w:rPr>
          <w:rFonts w:ascii="Times New Roman" w:eastAsia="Times New Roman" w:hAnsi="Times New Roman" w:cs="Times New Roman"/>
          <w:sz w:val="24"/>
          <w:szCs w:val="24"/>
        </w:rPr>
        <w:t>2.11.1. Подрядчик обязан предо</w:t>
      </w:r>
      <w:r w:rsidR="00D46080">
        <w:rPr>
          <w:rFonts w:ascii="Times New Roman" w:eastAsia="Times New Roman" w:hAnsi="Times New Roman" w:cs="Times New Roman"/>
          <w:sz w:val="24"/>
          <w:szCs w:val="24"/>
        </w:rPr>
        <w:t xml:space="preserve">ставить Заказчику в течение </w:t>
      </w:r>
      <w:r w:rsidR="00346C3B">
        <w:rPr>
          <w:rFonts w:ascii="Times New Roman" w:eastAsia="Times New Roman" w:hAnsi="Times New Roman" w:cs="Times New Roman"/>
          <w:sz w:val="24"/>
          <w:szCs w:val="24"/>
        </w:rPr>
        <w:t>7 (</w:t>
      </w:r>
      <w:r w:rsidR="00D46080">
        <w:rPr>
          <w:rFonts w:ascii="Times New Roman" w:eastAsia="Times New Roman" w:hAnsi="Times New Roman" w:cs="Times New Roman"/>
          <w:sz w:val="24"/>
          <w:szCs w:val="24"/>
        </w:rPr>
        <w:t>семи</w:t>
      </w:r>
      <w:r w:rsidR="00346C3B">
        <w:rPr>
          <w:rFonts w:ascii="Times New Roman" w:eastAsia="Times New Roman" w:hAnsi="Times New Roman" w:cs="Times New Roman"/>
          <w:sz w:val="24"/>
          <w:szCs w:val="24"/>
        </w:rPr>
        <w:t>)</w:t>
      </w:r>
      <w:r w:rsidRPr="00FE2A81">
        <w:rPr>
          <w:rFonts w:ascii="Times New Roman" w:eastAsia="Times New Roman" w:hAnsi="Times New Roman" w:cs="Times New Roman"/>
          <w:sz w:val="24"/>
          <w:szCs w:val="24"/>
        </w:rPr>
        <w:t xml:space="preserve"> рабочих дней, </w:t>
      </w:r>
      <w:proofErr w:type="gramStart"/>
      <w:r w:rsidRPr="00FE2A81">
        <w:rPr>
          <w:rFonts w:ascii="Times New Roman" w:eastAsia="Times New Roman" w:hAnsi="Times New Roman" w:cs="Times New Roman"/>
          <w:sz w:val="24"/>
          <w:szCs w:val="24"/>
        </w:rPr>
        <w:t>с даты заключения</w:t>
      </w:r>
      <w:proofErr w:type="gramEnd"/>
      <w:r w:rsidRPr="00FE2A81">
        <w:rPr>
          <w:rFonts w:ascii="Times New Roman" w:eastAsia="Times New Roman" w:hAnsi="Times New Roman" w:cs="Times New Roman"/>
          <w:sz w:val="24"/>
          <w:szCs w:val="24"/>
          <w:lang w:eastAsia="ar-SA"/>
        </w:rPr>
        <w:t xml:space="preserve"> Договора, комплектующие подменного фонда оборудования или Договор</w:t>
      </w:r>
      <w:r w:rsidR="00922F1A">
        <w:rPr>
          <w:rFonts w:ascii="Times New Roman" w:eastAsia="Times New Roman" w:hAnsi="Times New Roman" w:cs="Times New Roman"/>
          <w:sz w:val="24"/>
          <w:szCs w:val="24"/>
          <w:lang w:eastAsia="ar-SA"/>
        </w:rPr>
        <w:t>ы</w:t>
      </w:r>
      <w:r w:rsidRPr="00FE2A81">
        <w:rPr>
          <w:rFonts w:ascii="Times New Roman" w:eastAsia="Times New Roman" w:hAnsi="Times New Roman" w:cs="Times New Roman"/>
          <w:sz w:val="24"/>
          <w:szCs w:val="24"/>
          <w:lang w:eastAsia="ar-SA"/>
        </w:rPr>
        <w:t xml:space="preserve">, заключенные с организациями на поставку </w:t>
      </w:r>
      <w:r w:rsidR="00D5202F">
        <w:rPr>
          <w:rFonts w:ascii="Times New Roman" w:eastAsia="Times New Roman" w:hAnsi="Times New Roman" w:cs="Times New Roman"/>
          <w:sz w:val="24"/>
          <w:szCs w:val="24"/>
          <w:lang w:eastAsia="ar-SA"/>
        </w:rPr>
        <w:t>в течение</w:t>
      </w:r>
      <w:r w:rsidR="00D46080">
        <w:rPr>
          <w:rFonts w:ascii="Times New Roman" w:eastAsia="Times New Roman" w:hAnsi="Times New Roman" w:cs="Times New Roman"/>
          <w:sz w:val="24"/>
          <w:szCs w:val="24"/>
          <w:lang w:eastAsia="ar-SA"/>
        </w:rPr>
        <w:t xml:space="preserve"> пяти</w:t>
      </w:r>
      <w:r w:rsidR="00AD5515">
        <w:rPr>
          <w:rFonts w:ascii="Times New Roman" w:eastAsia="Times New Roman" w:hAnsi="Times New Roman" w:cs="Times New Roman"/>
          <w:sz w:val="24"/>
          <w:szCs w:val="24"/>
          <w:lang w:eastAsia="ar-SA"/>
        </w:rPr>
        <w:t xml:space="preserve"> рабочих дней </w:t>
      </w:r>
      <w:r w:rsidRPr="00FE2A81">
        <w:rPr>
          <w:rFonts w:ascii="Times New Roman" w:eastAsia="Times New Roman" w:hAnsi="Times New Roman" w:cs="Times New Roman"/>
          <w:sz w:val="24"/>
          <w:szCs w:val="24"/>
          <w:lang w:eastAsia="ar-SA"/>
        </w:rPr>
        <w:t>комплектующих подменного фонда, указанного в пункте 3.2. настоящего Технического задания.</w:t>
      </w:r>
    </w:p>
    <w:p w14:paraId="2FFBDA12" w14:textId="5C047EB9" w:rsidR="003D28D9" w:rsidRDefault="00B35A87" w:rsidP="00A11F18">
      <w:pPr>
        <w:widowControl w:val="0"/>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w:t>
      </w:r>
      <w:r w:rsidR="003D28D9" w:rsidRPr="003D28D9">
        <w:rPr>
          <w:rFonts w:ascii="Times New Roman" w:hAnsi="Times New Roman" w:cs="Times New Roman"/>
          <w:sz w:val="24"/>
          <w:szCs w:val="24"/>
        </w:rPr>
        <w:t>. При выполнении работ использовать автономные средства для получения электроэнергии или обратится в Службу электроснабжения для заключения договора на подключение к устройствам электроснабжения метрополитена.</w:t>
      </w:r>
    </w:p>
    <w:p w14:paraId="337E5800" w14:textId="36EC0149" w:rsidR="00346C3B" w:rsidRPr="00346C3B" w:rsidRDefault="00346C3B" w:rsidP="00931CE2">
      <w:pPr>
        <w:pStyle w:val="a4"/>
        <w:spacing w:after="0"/>
        <w:ind w:firstLine="709"/>
        <w:jc w:val="both"/>
        <w:rPr>
          <w:rFonts w:ascii="Times New Roman" w:hAnsi="Times New Roman" w:cs="Times New Roman"/>
        </w:rPr>
      </w:pPr>
      <w:r w:rsidRPr="000E656B">
        <w:rPr>
          <w:rFonts w:ascii="Times New Roman" w:hAnsi="Times New Roman" w:cs="Times New Roman"/>
          <w:sz w:val="24"/>
        </w:rPr>
        <w:t>При выполнении работ не осуществлять подключение к сетям водоснабжения и водоотведения метрополитена.</w:t>
      </w:r>
    </w:p>
    <w:p w14:paraId="6BE9BAC7" w14:textId="186F81F1" w:rsidR="003D28D9" w:rsidRPr="003D28D9" w:rsidRDefault="00B941A2" w:rsidP="00A11F18">
      <w:pPr>
        <w:widowControl w:val="0"/>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2.13</w:t>
      </w:r>
      <w:r w:rsidR="003D28D9" w:rsidRPr="003D28D9">
        <w:rPr>
          <w:rFonts w:ascii="Times New Roman" w:hAnsi="Times New Roman" w:cs="Times New Roman"/>
          <w:sz w:val="24"/>
          <w:szCs w:val="24"/>
        </w:rPr>
        <w:t>. Подрядчик из собственных средств компенсирует Заказчику все затраты, понесенные Заказчиком в результате неисполнения или не надлежащего исполнения условий настоящего технического задания и действующего законодательства РФ.</w:t>
      </w:r>
    </w:p>
    <w:p w14:paraId="00AF671F" w14:textId="77777777" w:rsidR="003D28D9" w:rsidRPr="003D28D9" w:rsidRDefault="00B941A2" w:rsidP="00A11F18">
      <w:pPr>
        <w:widowControl w:val="0"/>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2.14</w:t>
      </w:r>
      <w:r w:rsidR="003D28D9" w:rsidRPr="003D28D9">
        <w:rPr>
          <w:rFonts w:ascii="Times New Roman" w:hAnsi="Times New Roman" w:cs="Times New Roman"/>
          <w:sz w:val="24"/>
          <w:szCs w:val="24"/>
        </w:rPr>
        <w:t>. Устанавливаемое оборудование не должно создавать угрозу безопасности и здоровью пассажиров и персонала в процессе монтажа, наладки, эксплуатации, обслуживания и ремонта при условии соблюдения правил техники безопасности.</w:t>
      </w:r>
    </w:p>
    <w:p w14:paraId="6413C96E" w14:textId="77777777" w:rsidR="003D28D9" w:rsidRPr="003D28D9" w:rsidRDefault="00D25772" w:rsidP="00A11F18">
      <w:pPr>
        <w:widowControl w:val="0"/>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r w:rsidR="003D28D9" w:rsidRPr="003D28D9">
        <w:rPr>
          <w:rFonts w:ascii="Times New Roman" w:eastAsia="Times New Roman" w:hAnsi="Times New Roman" w:cs="Times New Roman"/>
          <w:sz w:val="24"/>
          <w:szCs w:val="24"/>
        </w:rPr>
        <w:t>. Подрядчик должен гарантировать высокое качество выполнения работ, должны строго соблюдаться технологии выполнения работ, и сроки их выполнения и в соответствии с действующими требованиями статьи 721 Гражданского кодекса РФ.</w:t>
      </w:r>
    </w:p>
    <w:p w14:paraId="66237181" w14:textId="77777777" w:rsidR="003D28D9" w:rsidRPr="003D28D9" w:rsidRDefault="003D28D9" w:rsidP="00A11F18">
      <w:pPr>
        <w:widowControl w:val="0"/>
        <w:tabs>
          <w:tab w:val="left" w:pos="709"/>
          <w:tab w:val="left" w:pos="1560"/>
        </w:tabs>
        <w:suppressAutoHyphens/>
        <w:spacing w:after="0" w:line="240" w:lineRule="auto"/>
        <w:ind w:firstLine="709"/>
        <w:jc w:val="both"/>
        <w:rPr>
          <w:rFonts w:ascii="Times New Roman" w:hAnsi="Times New Roman" w:cs="Times New Roman"/>
          <w:sz w:val="24"/>
          <w:szCs w:val="24"/>
        </w:rPr>
      </w:pPr>
      <w:r w:rsidRPr="003D28D9">
        <w:rPr>
          <w:rFonts w:ascii="Times New Roman" w:hAnsi="Times New Roman" w:cs="Times New Roman"/>
          <w:sz w:val="24"/>
          <w:szCs w:val="24"/>
        </w:rPr>
        <w:lastRenderedPageBreak/>
        <w:t>Подрядчик должен обеспечить высокий профессиональный уровень работников, знание и соблюдение требований правил пожарной безопасности, требований электробезопасности, правил охраны труда и техники безопасности на объектах Заказчика, санитарных норм, мер по защите окружающей среды, правил эксплуатации электроустановок потребителей.</w:t>
      </w:r>
    </w:p>
    <w:p w14:paraId="78C6406B" w14:textId="77777777" w:rsidR="00537C11" w:rsidRPr="002231FB" w:rsidRDefault="00D25772" w:rsidP="00A11F18">
      <w:pPr>
        <w:widowControl w:val="0"/>
        <w:tabs>
          <w:tab w:val="left" w:pos="709"/>
          <w:tab w:val="left" w:pos="1560"/>
        </w:tabs>
        <w:suppressAutoHyphens/>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sz w:val="24"/>
          <w:szCs w:val="24"/>
        </w:rPr>
        <w:t>2.16</w:t>
      </w:r>
      <w:r w:rsidR="003D28D9" w:rsidRPr="003D28D9">
        <w:rPr>
          <w:rFonts w:ascii="Times New Roman" w:hAnsi="Times New Roman" w:cs="Times New Roman"/>
          <w:sz w:val="24"/>
          <w:szCs w:val="24"/>
        </w:rPr>
        <w:t xml:space="preserve">. </w:t>
      </w:r>
      <w:r w:rsidR="00537C11">
        <w:rPr>
          <w:rFonts w:ascii="Times New Roman" w:eastAsia="Times New Roman" w:hAnsi="Times New Roman" w:cs="Times New Roman"/>
          <w:sz w:val="24"/>
          <w:szCs w:val="24"/>
        </w:rPr>
        <w:t>Подрядчик при выполнении работ</w:t>
      </w:r>
      <w:r w:rsidR="00537C11" w:rsidRPr="002231FB">
        <w:rPr>
          <w:rFonts w:ascii="Times New Roman" w:eastAsia="Times New Roman" w:hAnsi="Times New Roman" w:cs="Times New Roman"/>
          <w:sz w:val="24"/>
          <w:szCs w:val="24"/>
        </w:rPr>
        <w:t xml:space="preserve"> обязан неукоснительно соблюдать технологии и установленные требования </w:t>
      </w:r>
      <w:r w:rsidR="00537C11">
        <w:rPr>
          <w:rFonts w:ascii="Times New Roman" w:eastAsia="Times New Roman" w:hAnsi="Times New Roman" w:cs="Times New Roman"/>
          <w:sz w:val="24"/>
          <w:szCs w:val="24"/>
        </w:rPr>
        <w:t xml:space="preserve">Руководства по эксплуатации ЗАМБ.036.023 РЭ </w:t>
      </w:r>
      <w:r w:rsidR="00537C11" w:rsidRPr="002231FB">
        <w:rPr>
          <w:rFonts w:ascii="Times New Roman" w:eastAsia="Times New Roman" w:hAnsi="Times New Roman" w:cs="Times New Roman"/>
          <w:sz w:val="24"/>
          <w:szCs w:val="24"/>
        </w:rPr>
        <w:t xml:space="preserve">производителя оборудования, а также обеспечивать контроль </w:t>
      </w:r>
      <w:r w:rsidR="000726C1">
        <w:rPr>
          <w:rFonts w:ascii="Times New Roman" w:eastAsia="Times New Roman" w:hAnsi="Times New Roman" w:cs="Times New Roman"/>
          <w:sz w:val="24"/>
          <w:szCs w:val="24"/>
        </w:rPr>
        <w:t>над безопасностью выполнения работ</w:t>
      </w:r>
      <w:r w:rsidR="00537C11" w:rsidRPr="002231FB">
        <w:rPr>
          <w:rFonts w:ascii="Times New Roman" w:eastAsia="Times New Roman" w:hAnsi="Times New Roman" w:cs="Times New Roman"/>
          <w:sz w:val="24"/>
          <w:szCs w:val="24"/>
        </w:rPr>
        <w:t xml:space="preserve"> назначенным ответственным представителем.</w:t>
      </w:r>
    </w:p>
    <w:p w14:paraId="68A251EA" w14:textId="77777777" w:rsidR="00537C11" w:rsidRDefault="00D25772" w:rsidP="00A11F18">
      <w:pPr>
        <w:widowControl w:val="0"/>
        <w:tabs>
          <w:tab w:val="left" w:pos="709"/>
          <w:tab w:val="left" w:pos="1560"/>
        </w:tabs>
        <w:suppressAutoHyphen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2.16</w:t>
      </w:r>
      <w:r w:rsidR="009B069D">
        <w:rPr>
          <w:rFonts w:ascii="Times New Roman" w:eastAsia="Times New Roman" w:hAnsi="Times New Roman" w:cs="Times New Roman"/>
          <w:sz w:val="24"/>
          <w:szCs w:val="24"/>
        </w:rPr>
        <w:t xml:space="preserve">.1. </w:t>
      </w:r>
      <w:r w:rsidR="00537C11">
        <w:rPr>
          <w:rFonts w:ascii="Times New Roman" w:eastAsia="Times New Roman" w:hAnsi="Times New Roman" w:cs="Times New Roman"/>
          <w:sz w:val="24"/>
          <w:szCs w:val="24"/>
        </w:rPr>
        <w:t>На основании пункта 3.2.2. Руководства по эксплуатации ЗАМБ.036.023 РЭ д</w:t>
      </w:r>
      <w:r w:rsidR="00323FD0">
        <w:rPr>
          <w:rFonts w:ascii="Times New Roman" w:eastAsia="Times New Roman" w:hAnsi="Times New Roman" w:cs="Times New Roman"/>
          <w:sz w:val="24"/>
          <w:szCs w:val="24"/>
        </w:rPr>
        <w:t>ля выполнения работ Подрядчик</w:t>
      </w:r>
      <w:r w:rsidR="00537C11" w:rsidRPr="002231FB">
        <w:rPr>
          <w:rFonts w:ascii="Times New Roman" w:eastAsia="Times New Roman" w:hAnsi="Times New Roman" w:cs="Times New Roman"/>
          <w:sz w:val="24"/>
          <w:szCs w:val="24"/>
        </w:rPr>
        <w:t xml:space="preserve"> направляет своих специалистов</w:t>
      </w:r>
      <w:r w:rsidR="00537C11">
        <w:rPr>
          <w:rFonts w:ascii="Times New Roman" w:eastAsia="Times New Roman" w:hAnsi="Times New Roman" w:cs="Times New Roman"/>
          <w:sz w:val="24"/>
          <w:szCs w:val="24"/>
        </w:rPr>
        <w:t xml:space="preserve"> не моложе 18 лет, </w:t>
      </w:r>
      <w:r w:rsidR="00537C11">
        <w:rPr>
          <w:rFonts w:ascii="Times New Roman" w:hAnsi="Times New Roman" w:cs="Times New Roman"/>
          <w:sz w:val="24"/>
          <w:szCs w:val="24"/>
        </w:rPr>
        <w:t>отнесенные к персоналу группы</w:t>
      </w:r>
      <w:proofErr w:type="gramStart"/>
      <w:r w:rsidR="00537C11">
        <w:rPr>
          <w:rFonts w:ascii="Times New Roman" w:hAnsi="Times New Roman" w:cs="Times New Roman"/>
          <w:sz w:val="24"/>
          <w:szCs w:val="24"/>
        </w:rPr>
        <w:t xml:space="preserve"> А</w:t>
      </w:r>
      <w:proofErr w:type="gramEnd"/>
      <w:r w:rsidR="00537C11">
        <w:rPr>
          <w:rFonts w:ascii="Times New Roman" w:hAnsi="Times New Roman" w:cs="Times New Roman"/>
          <w:sz w:val="24"/>
          <w:szCs w:val="24"/>
        </w:rPr>
        <w:t xml:space="preserve"> приказом по организации, прошедшие медицинский осмотр и не имеющие медицинских противопоказаний к работе с источниками ионизирующего излучения</w:t>
      </w:r>
      <w:r w:rsidR="00537C11" w:rsidRPr="002231FB">
        <w:rPr>
          <w:rFonts w:ascii="Times New Roman" w:eastAsia="Times New Roman" w:hAnsi="Times New Roman" w:cs="Times New Roman"/>
          <w:sz w:val="24"/>
          <w:szCs w:val="24"/>
        </w:rPr>
        <w:t>,</w:t>
      </w:r>
      <w:r w:rsidR="00537C11">
        <w:rPr>
          <w:rFonts w:ascii="Times New Roman" w:eastAsia="Times New Roman" w:hAnsi="Times New Roman" w:cs="Times New Roman"/>
          <w:sz w:val="24"/>
          <w:szCs w:val="24"/>
        </w:rPr>
        <w:t xml:space="preserve"> прошедшие специальное обучение и имеющие соответствующую квалификацию. До начала </w:t>
      </w:r>
      <w:r w:rsidR="009B069D">
        <w:rPr>
          <w:rFonts w:ascii="Times New Roman" w:eastAsia="Times New Roman" w:hAnsi="Times New Roman" w:cs="Times New Roman"/>
          <w:sz w:val="24"/>
          <w:szCs w:val="24"/>
        </w:rPr>
        <w:t>выполнения работ</w:t>
      </w:r>
      <w:r w:rsidR="00537C11">
        <w:rPr>
          <w:rFonts w:ascii="Times New Roman" w:eastAsia="Times New Roman" w:hAnsi="Times New Roman" w:cs="Times New Roman"/>
          <w:sz w:val="24"/>
          <w:szCs w:val="24"/>
        </w:rPr>
        <w:t xml:space="preserve"> они должны пройти инструктаж и проверку знаний правил безопасности при работе с генерирующими источниками ионизирующего излучения, а также ознакомиться с СанПиН 2.6.1.3488-17, действующими инструкциями и технической документацией на установку.</w:t>
      </w:r>
      <w:r w:rsidR="00537C11" w:rsidRPr="002231FB">
        <w:rPr>
          <w:rFonts w:ascii="Times New Roman" w:eastAsia="Times New Roman" w:hAnsi="Times New Roman" w:cs="Times New Roman"/>
          <w:sz w:val="24"/>
          <w:szCs w:val="24"/>
        </w:rPr>
        <w:t xml:space="preserve"> </w:t>
      </w:r>
    </w:p>
    <w:p w14:paraId="362D6064" w14:textId="2E471A22" w:rsidR="00537C11" w:rsidRDefault="00D25772" w:rsidP="00A11F18">
      <w:pPr>
        <w:widowControl w:val="0"/>
        <w:tabs>
          <w:tab w:val="left" w:pos="709"/>
          <w:tab w:val="left" w:pos="1560"/>
        </w:tabs>
        <w:suppressAutoHyphen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2.16</w:t>
      </w:r>
      <w:r w:rsidR="009B069D">
        <w:rPr>
          <w:rFonts w:ascii="Times New Roman" w:eastAsia="Times New Roman" w:hAnsi="Times New Roman" w:cs="Times New Roman"/>
          <w:sz w:val="24"/>
          <w:szCs w:val="24"/>
        </w:rPr>
        <w:t xml:space="preserve">.2. </w:t>
      </w:r>
      <w:r w:rsidR="00537C11">
        <w:rPr>
          <w:rFonts w:ascii="Times New Roman" w:eastAsia="Times New Roman" w:hAnsi="Times New Roman" w:cs="Times New Roman"/>
          <w:sz w:val="24"/>
          <w:szCs w:val="24"/>
        </w:rPr>
        <w:t>На основании пункта 1.2.2. Руководства по эксплуатации ЗАМБ.036.023 РЭ д</w:t>
      </w:r>
      <w:r w:rsidR="00323FD0">
        <w:rPr>
          <w:rFonts w:ascii="Times New Roman" w:eastAsia="Times New Roman" w:hAnsi="Times New Roman" w:cs="Times New Roman"/>
          <w:sz w:val="24"/>
          <w:szCs w:val="24"/>
        </w:rPr>
        <w:t>ля выполнения работ Подрядчик</w:t>
      </w:r>
      <w:r w:rsidR="00537C11" w:rsidRPr="002231FB">
        <w:rPr>
          <w:rFonts w:ascii="Times New Roman" w:eastAsia="Times New Roman" w:hAnsi="Times New Roman" w:cs="Times New Roman"/>
          <w:sz w:val="24"/>
          <w:szCs w:val="24"/>
        </w:rPr>
        <w:t xml:space="preserve"> направляет </w:t>
      </w:r>
      <w:r w:rsidR="00A11F18" w:rsidRPr="002231FB">
        <w:rPr>
          <w:rFonts w:ascii="Times New Roman" w:eastAsia="Times New Roman" w:hAnsi="Times New Roman" w:cs="Times New Roman"/>
          <w:sz w:val="24"/>
          <w:szCs w:val="24"/>
        </w:rPr>
        <w:t>своих специалистов,</w:t>
      </w:r>
      <w:r w:rsidR="00537C11" w:rsidRPr="002231FB">
        <w:rPr>
          <w:rFonts w:ascii="Times New Roman" w:eastAsia="Times New Roman" w:hAnsi="Times New Roman" w:cs="Times New Roman"/>
          <w:sz w:val="24"/>
          <w:szCs w:val="24"/>
        </w:rPr>
        <w:t xml:space="preserve"> </w:t>
      </w:r>
      <w:r w:rsidR="00537C11">
        <w:rPr>
          <w:rFonts w:ascii="Times New Roman" w:eastAsia="Times New Roman" w:hAnsi="Times New Roman" w:cs="Times New Roman"/>
          <w:sz w:val="24"/>
          <w:szCs w:val="24"/>
        </w:rPr>
        <w:t xml:space="preserve">имеющих разрешительные документы на работы по </w:t>
      </w:r>
      <w:r w:rsidR="00537C11" w:rsidRPr="002231FB">
        <w:rPr>
          <w:rFonts w:ascii="Times New Roman" w:eastAsia="Times New Roman" w:hAnsi="Times New Roman" w:cs="Times New Roman"/>
          <w:sz w:val="24"/>
          <w:szCs w:val="24"/>
        </w:rPr>
        <w:t xml:space="preserve">III </w:t>
      </w:r>
      <w:r w:rsidR="00537C11">
        <w:rPr>
          <w:rFonts w:ascii="Times New Roman" w:eastAsia="Times New Roman" w:hAnsi="Times New Roman" w:cs="Times New Roman"/>
          <w:sz w:val="24"/>
          <w:szCs w:val="24"/>
        </w:rPr>
        <w:t>группе</w:t>
      </w:r>
      <w:r w:rsidR="00537C11" w:rsidRPr="002231FB">
        <w:rPr>
          <w:rFonts w:ascii="Times New Roman" w:eastAsia="Times New Roman" w:hAnsi="Times New Roman" w:cs="Times New Roman"/>
          <w:sz w:val="24"/>
          <w:szCs w:val="24"/>
        </w:rPr>
        <w:t xml:space="preserve"> электробезопасности </w:t>
      </w:r>
      <w:r w:rsidR="00537C11">
        <w:rPr>
          <w:rFonts w:ascii="Times New Roman" w:eastAsia="Times New Roman" w:hAnsi="Times New Roman" w:cs="Times New Roman"/>
          <w:sz w:val="24"/>
          <w:szCs w:val="24"/>
        </w:rPr>
        <w:t>и безопасности при работе с источниками рентгеновского излучения.</w:t>
      </w:r>
    </w:p>
    <w:p w14:paraId="05D7A2C4" w14:textId="451C11D4" w:rsidR="004D3C7A" w:rsidRDefault="00D25772" w:rsidP="00A11F18">
      <w:pPr>
        <w:widowControl w:val="0"/>
        <w:suppressAutoHyphens/>
        <w:spacing w:after="0" w:line="240"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2.16</w:t>
      </w:r>
      <w:r w:rsidR="009B069D">
        <w:rPr>
          <w:rFonts w:ascii="Times New Roman" w:eastAsia="Times New Roman" w:hAnsi="Times New Roman" w:cs="Times New Roman"/>
          <w:b/>
          <w:sz w:val="24"/>
          <w:szCs w:val="24"/>
        </w:rPr>
        <w:t xml:space="preserve">.3. </w:t>
      </w:r>
      <w:r w:rsidR="004D3C7A" w:rsidRPr="000726C1">
        <w:rPr>
          <w:rFonts w:ascii="Times New Roman" w:eastAsia="Times New Roman" w:hAnsi="Times New Roman" w:cs="Times New Roman"/>
          <w:b/>
          <w:sz w:val="24"/>
          <w:szCs w:val="24"/>
        </w:rPr>
        <w:t>В соответствии с п.1.2.3 руководства по эксплуатации ЗАМБ.036.023 РЭ монтаж, наладку, регулировку, техническое обслуживание и ремонт установки должны проводить специалисты предприятия-изготовителя или специалисты местных технических служб, прошедшие инструктаж на предприятии-изготовителе и имеющие действующее удостоверение.</w:t>
      </w:r>
    </w:p>
    <w:p w14:paraId="60E4BF0A" w14:textId="3DB78638" w:rsidR="00907FC0" w:rsidRPr="00907FC0" w:rsidRDefault="00907FC0" w:rsidP="00907FC0">
      <w:pPr>
        <w:widowControl w:val="0"/>
        <w:spacing w:after="0" w:line="240" w:lineRule="auto"/>
        <w:ind w:firstLine="567"/>
        <w:jc w:val="both"/>
        <w:rPr>
          <w:rFonts w:ascii="Times New Roman" w:eastAsia="Times New Roman" w:hAnsi="Times New Roman" w:cs="Times New Roman"/>
          <w:sz w:val="24"/>
          <w:szCs w:val="24"/>
          <w:lang w:eastAsia="en-US"/>
        </w:rPr>
      </w:pPr>
      <w:r w:rsidRPr="00EA1319">
        <w:rPr>
          <w:rFonts w:ascii="Times New Roman" w:eastAsia="Calibri" w:hAnsi="Times New Roman" w:cs="Times New Roman"/>
          <w:sz w:val="24"/>
          <w:szCs w:val="24"/>
        </w:rPr>
        <w:t xml:space="preserve">Документы, подтверждающие квалификацию, предоставляются </w:t>
      </w:r>
      <w:r w:rsidRPr="004F3A17">
        <w:rPr>
          <w:rFonts w:ascii="Times New Roman" w:eastAsia="Calibri" w:hAnsi="Times New Roman" w:cs="Times New Roman"/>
          <w:bCs/>
          <w:sz w:val="24"/>
          <w:szCs w:val="24"/>
        </w:rPr>
        <w:t>до фактического начала выполнения работ</w:t>
      </w:r>
      <w:r>
        <w:rPr>
          <w:rFonts w:ascii="Times New Roman" w:eastAsia="Calibri" w:hAnsi="Times New Roman" w:cs="Times New Roman"/>
          <w:bCs/>
          <w:sz w:val="24"/>
          <w:szCs w:val="24"/>
        </w:rPr>
        <w:t>.</w:t>
      </w:r>
    </w:p>
    <w:p w14:paraId="3C8BE2CA" w14:textId="52A1D375" w:rsidR="00537C11" w:rsidRDefault="00D25772" w:rsidP="00A11F18">
      <w:pPr>
        <w:widowControl w:val="0"/>
        <w:suppressAutoHyphen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2.16</w:t>
      </w:r>
      <w:r w:rsidR="009B069D">
        <w:rPr>
          <w:rFonts w:ascii="Times New Roman" w:eastAsia="Times New Roman" w:hAnsi="Times New Roman" w:cs="Times New Roman"/>
          <w:sz w:val="24"/>
          <w:szCs w:val="24"/>
        </w:rPr>
        <w:t xml:space="preserve">.4. </w:t>
      </w:r>
      <w:r w:rsidR="00323FD0">
        <w:rPr>
          <w:rFonts w:ascii="Times New Roman" w:eastAsia="Times New Roman" w:hAnsi="Times New Roman" w:cs="Times New Roman"/>
          <w:sz w:val="24"/>
          <w:szCs w:val="24"/>
        </w:rPr>
        <w:t xml:space="preserve">К выполнению работ по ремонту </w:t>
      </w:r>
      <w:r w:rsidR="00537C11">
        <w:rPr>
          <w:rFonts w:ascii="Times New Roman" w:eastAsia="Times New Roman" w:hAnsi="Times New Roman" w:cs="Times New Roman"/>
          <w:sz w:val="24"/>
          <w:szCs w:val="24"/>
        </w:rPr>
        <w:t>д</w:t>
      </w:r>
      <w:r w:rsidR="00537C11" w:rsidRPr="002231FB">
        <w:rPr>
          <w:rFonts w:ascii="Times New Roman" w:eastAsia="Times New Roman" w:hAnsi="Times New Roman" w:cs="Times New Roman"/>
          <w:sz w:val="24"/>
          <w:szCs w:val="24"/>
        </w:rPr>
        <w:t xml:space="preserve">опускаются лица, знающие </w:t>
      </w:r>
      <w:r w:rsidR="00323FD0">
        <w:rPr>
          <w:rFonts w:ascii="Times New Roman" w:eastAsia="Times New Roman" w:hAnsi="Times New Roman" w:cs="Times New Roman"/>
          <w:sz w:val="24"/>
          <w:szCs w:val="24"/>
        </w:rPr>
        <w:t>устройство установки и режимы ее</w:t>
      </w:r>
      <w:r w:rsidR="00537C11" w:rsidRPr="002231FB">
        <w:rPr>
          <w:rFonts w:ascii="Times New Roman" w:eastAsia="Times New Roman" w:hAnsi="Times New Roman" w:cs="Times New Roman"/>
          <w:sz w:val="24"/>
          <w:szCs w:val="24"/>
        </w:rPr>
        <w:t xml:space="preserve"> работы в объеме руководства по эксплуатации</w:t>
      </w:r>
      <w:r w:rsidR="00537C11">
        <w:rPr>
          <w:rFonts w:ascii="Times New Roman" w:eastAsia="Times New Roman" w:hAnsi="Times New Roman" w:cs="Times New Roman"/>
          <w:sz w:val="24"/>
          <w:szCs w:val="24"/>
        </w:rPr>
        <w:t xml:space="preserve"> ЗАМБ.036.023 РЭ.</w:t>
      </w:r>
    </w:p>
    <w:p w14:paraId="057E75E9" w14:textId="77777777" w:rsidR="00907FC0" w:rsidRDefault="00D25772" w:rsidP="00A11F18">
      <w:pPr>
        <w:widowControl w:val="0"/>
        <w:spacing w:after="0" w:line="240" w:lineRule="auto"/>
        <w:ind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rPr>
        <w:t>2.16</w:t>
      </w:r>
      <w:r w:rsidR="00241659">
        <w:rPr>
          <w:rFonts w:ascii="Times New Roman" w:eastAsia="Times New Roman" w:hAnsi="Times New Roman" w:cs="Times New Roman"/>
          <w:sz w:val="24"/>
          <w:szCs w:val="24"/>
        </w:rPr>
        <w:t xml:space="preserve">.5. </w:t>
      </w:r>
      <w:r w:rsidR="00A40418" w:rsidRPr="00235B4D">
        <w:rPr>
          <w:rFonts w:ascii="Times New Roman" w:eastAsia="Calibri" w:hAnsi="Times New Roman" w:cs="Times New Roman"/>
          <w:sz w:val="24"/>
          <w:szCs w:val="24"/>
        </w:rPr>
        <w:t xml:space="preserve">Работы могут быть выполнены с привлечением субподряда. При этом Подрядчик несет ответственность перед Заказчиком за последствия неисполнения или ненадлежащего исполнения обязательств субподрядчиком в соответствии с действующим законодательством Российской Федерации. </w:t>
      </w:r>
    </w:p>
    <w:p w14:paraId="5D8831F4" w14:textId="6C1F3142" w:rsidR="00A40418" w:rsidRDefault="00A40418" w:rsidP="00A11F18">
      <w:pPr>
        <w:widowControl w:val="0"/>
        <w:spacing w:after="0" w:line="240" w:lineRule="auto"/>
        <w:ind w:firstLine="567"/>
        <w:jc w:val="both"/>
        <w:rPr>
          <w:rFonts w:ascii="Times New Roman" w:eastAsia="Times New Roman" w:hAnsi="Times New Roman" w:cs="Times New Roman"/>
          <w:b/>
          <w:sz w:val="24"/>
          <w:szCs w:val="24"/>
          <w:lang w:eastAsia="en-US"/>
        </w:rPr>
      </w:pPr>
      <w:proofErr w:type="gramStart"/>
      <w:r w:rsidRPr="00907FC0">
        <w:rPr>
          <w:rFonts w:ascii="Times New Roman" w:eastAsia="Calibri" w:hAnsi="Times New Roman" w:cs="Times New Roman"/>
          <w:b/>
          <w:sz w:val="24"/>
          <w:szCs w:val="24"/>
        </w:rPr>
        <w:t>В случае привлечения Подрядчиком субподрядчиков</w:t>
      </w:r>
      <w:r>
        <w:rPr>
          <w:rFonts w:ascii="Times New Roman" w:eastAsia="Calibri" w:hAnsi="Times New Roman" w:cs="Times New Roman"/>
          <w:sz w:val="24"/>
          <w:szCs w:val="24"/>
        </w:rPr>
        <w:t xml:space="preserve"> </w:t>
      </w:r>
      <w:r w:rsidR="00907FC0" w:rsidRPr="00E24A7D">
        <w:rPr>
          <w:rFonts w:ascii="Times New Roman" w:eastAsia="Calibri" w:hAnsi="Times New Roman" w:cs="Times New Roman"/>
          <w:b/>
          <w:bCs/>
          <w:sz w:val="24"/>
          <w:szCs w:val="24"/>
        </w:rPr>
        <w:t>Подрядчик передает Заказчику до фактического начала выполнения работ копию акта лицензирующего органа о принятом решении содержащего сведения о действующей лицензии на осуществление деятельности, либо выписку из реестра лицензий по форме, утвержденной постановлением Правительства РФ от 29.12.2020 №2343 «Об утверждении Правил формирования и ведения реестра лицензий и типовой формы выписки из реестра лицензий», либо копию действующей</w:t>
      </w:r>
      <w:proofErr w:type="gramEnd"/>
      <w:r w:rsidR="00907FC0" w:rsidRPr="00E24A7D">
        <w:rPr>
          <w:rFonts w:ascii="Times New Roman" w:eastAsia="Calibri" w:hAnsi="Times New Roman" w:cs="Times New Roman"/>
          <w:b/>
          <w:bCs/>
          <w:sz w:val="24"/>
          <w:szCs w:val="24"/>
        </w:rPr>
        <w:t xml:space="preserve"> лицензии, выданную до дня вступления в силу Федерального закона №478 от 27.12.2019, либо копию документа, подтверждающего деятельность по </w:t>
      </w:r>
      <w:r w:rsidR="00907FC0" w:rsidRPr="00E24A7D">
        <w:rPr>
          <w:rFonts w:ascii="Times New Roman" w:eastAsia="Times New Roman" w:hAnsi="Times New Roman" w:cs="Times New Roman"/>
          <w:b/>
          <w:sz w:val="24"/>
          <w:szCs w:val="24"/>
          <w:lang w:eastAsia="en-US"/>
        </w:rPr>
        <w:t>техническому обслуживанию источников ионизирующего излучения (генерирующих),</w:t>
      </w:r>
      <w:r w:rsidR="00907FC0">
        <w:rPr>
          <w:rFonts w:ascii="Times New Roman" w:eastAsia="Times New Roman" w:hAnsi="Times New Roman" w:cs="Times New Roman"/>
          <w:b/>
          <w:sz w:val="24"/>
          <w:szCs w:val="24"/>
          <w:lang w:eastAsia="en-US"/>
        </w:rPr>
        <w:t xml:space="preserve"> </w:t>
      </w:r>
      <w:r w:rsidRPr="00907FC0">
        <w:rPr>
          <w:rFonts w:ascii="Times New Roman" w:eastAsia="Times New Roman" w:hAnsi="Times New Roman" w:cs="Times New Roman"/>
          <w:b/>
          <w:sz w:val="24"/>
          <w:szCs w:val="24"/>
          <w:lang w:eastAsia="en-US"/>
        </w:rPr>
        <w:t>а также документы, указанные в пунктах 2.16.1, 2.16.2. и 2.16.3. н</w:t>
      </w:r>
      <w:r w:rsidR="00907FC0" w:rsidRPr="00907FC0">
        <w:rPr>
          <w:rFonts w:ascii="Times New Roman" w:eastAsia="Times New Roman" w:hAnsi="Times New Roman" w:cs="Times New Roman"/>
          <w:b/>
          <w:sz w:val="24"/>
          <w:szCs w:val="24"/>
          <w:lang w:eastAsia="en-US"/>
        </w:rPr>
        <w:t>астоящего Технического задания.</w:t>
      </w:r>
    </w:p>
    <w:p w14:paraId="03B1AE7C" w14:textId="6154CEF3" w:rsidR="00907FC0" w:rsidRPr="00907FC0" w:rsidRDefault="00907FC0" w:rsidP="00907FC0">
      <w:pPr>
        <w:spacing w:after="0"/>
        <w:ind w:right="140"/>
        <w:contextualSpacing/>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r w:rsidRPr="00553F96">
        <w:rPr>
          <w:rFonts w:ascii="Times New Roman" w:eastAsia="Calibri" w:hAnsi="Times New Roman" w:cs="Times New Roman"/>
          <w:sz w:val="24"/>
          <w:szCs w:val="24"/>
          <w:lang w:eastAsia="ar-SA"/>
        </w:rPr>
        <w:t>Подрядчик обязуется привлечь субподрядчика и предоставить копию договора субподряда, а также документы, содержащие сведения о действующей лицензии порядком, указанным выше, до фактического начала выполнения предусмотр</w:t>
      </w:r>
      <w:r>
        <w:rPr>
          <w:rFonts w:ascii="Times New Roman" w:eastAsia="Calibri" w:hAnsi="Times New Roman" w:cs="Times New Roman"/>
          <w:sz w:val="24"/>
          <w:szCs w:val="24"/>
          <w:lang w:eastAsia="ar-SA"/>
        </w:rPr>
        <w:t>енных настоящим пунктом работ.</w:t>
      </w:r>
    </w:p>
    <w:p w14:paraId="4CF13DEC" w14:textId="77777777" w:rsidR="00241659" w:rsidRDefault="00241659" w:rsidP="00A11F18">
      <w:pPr>
        <w:widowControl w:val="0"/>
        <w:spacing w:after="0" w:line="240" w:lineRule="auto"/>
        <w:ind w:firstLine="567"/>
        <w:jc w:val="both"/>
        <w:rPr>
          <w:rFonts w:ascii="Times New Roman" w:eastAsia="Times New Roman" w:hAnsi="Times New Roman" w:cs="Times New Roman"/>
          <w:sz w:val="24"/>
          <w:szCs w:val="24"/>
        </w:rPr>
      </w:pPr>
      <w:r w:rsidRPr="00241659">
        <w:rPr>
          <w:rFonts w:ascii="Times New Roman" w:eastAsia="Times New Roman" w:hAnsi="Times New Roman" w:cs="Times New Roman"/>
          <w:sz w:val="24"/>
          <w:szCs w:val="24"/>
        </w:rPr>
        <w:t>При непредставлении указанного комплекта документов Заказчик вправе не допустить Подрядчика к выполнению работ и расторгнуть Договор в одностороннем порядке.</w:t>
      </w:r>
    </w:p>
    <w:p w14:paraId="5DE1703B" w14:textId="77777777" w:rsidR="003D28D9" w:rsidRDefault="00D25772" w:rsidP="00A11F18">
      <w:pPr>
        <w:widowControl w:val="0"/>
        <w:spacing w:after="0" w:line="240" w:lineRule="auto"/>
        <w:ind w:firstLine="708"/>
        <w:jc w:val="both"/>
        <w:rPr>
          <w:rFonts w:ascii="Times New Roman" w:eastAsia="Times New Roman" w:hAnsi="Times New Roman" w:cs="Times New Roman"/>
          <w:sz w:val="24"/>
          <w:szCs w:val="24"/>
        </w:rPr>
      </w:pPr>
      <w:r>
        <w:rPr>
          <w:rFonts w:ascii="Times New Roman" w:hAnsi="Times New Roman" w:cs="Times New Roman"/>
          <w:sz w:val="24"/>
          <w:szCs w:val="24"/>
        </w:rPr>
        <w:t>2.17</w:t>
      </w:r>
      <w:r w:rsidR="003D28D9" w:rsidRPr="003D28D9">
        <w:rPr>
          <w:rFonts w:ascii="Times New Roman" w:hAnsi="Times New Roman" w:cs="Times New Roman"/>
          <w:sz w:val="24"/>
          <w:szCs w:val="24"/>
        </w:rPr>
        <w:t xml:space="preserve">. </w:t>
      </w:r>
      <w:r w:rsidR="00414C0C" w:rsidRPr="00414C0C">
        <w:rPr>
          <w:rFonts w:ascii="Times New Roman" w:eastAsia="Times New Roman" w:hAnsi="Times New Roman" w:cs="Times New Roman"/>
          <w:sz w:val="24"/>
          <w:szCs w:val="24"/>
        </w:rPr>
        <w:t>Отходы в процессе оказания услуг не образуются. Негативное воздействие на окружающую среду отсутствует.</w:t>
      </w:r>
    </w:p>
    <w:p w14:paraId="2C9B7E0C" w14:textId="253A12F0" w:rsidR="00405EFA" w:rsidRDefault="00405EFA" w:rsidP="00A11F18">
      <w:pPr>
        <w:pStyle w:val="af7"/>
        <w:widowControl w:val="0"/>
        <w:spacing w:after="0"/>
        <w:ind w:firstLine="708"/>
        <w:jc w:val="both"/>
      </w:pPr>
      <w:r>
        <w:t xml:space="preserve">2.18. </w:t>
      </w:r>
      <w:r w:rsidR="00883626">
        <w:t>Подрядчик обеспечивает при выполнении работ</w:t>
      </w:r>
      <w:r>
        <w:t>, в том числе в период исполнения гарантийных обязательств, на объектах метрополитена соблюдение санитарно-</w:t>
      </w:r>
      <w:r>
        <w:lastRenderedPageBreak/>
        <w:t>эпидемиологических требований.</w:t>
      </w:r>
    </w:p>
    <w:p w14:paraId="643F5A70" w14:textId="3FF53616" w:rsidR="00405EFA" w:rsidRDefault="005353F0" w:rsidP="00A11F18">
      <w:pPr>
        <w:pStyle w:val="af7"/>
        <w:widowControl w:val="0"/>
        <w:spacing w:after="0"/>
        <w:ind w:firstLine="708"/>
        <w:jc w:val="both"/>
      </w:pPr>
      <w:r>
        <w:t>2.19</w:t>
      </w:r>
      <w:r w:rsidR="00883626">
        <w:t>. Подрядчик</w:t>
      </w:r>
      <w:r w:rsidR="00405EFA">
        <w:t xml:space="preserve"> несет ответственность за соблюдение на объектах метрополитена санитарно-эпидемиологическ</w:t>
      </w:r>
      <w:r w:rsidR="00883626">
        <w:t>их требований при выполнении работ</w:t>
      </w:r>
      <w:r w:rsidR="00405EFA">
        <w:t>, в том числе в период исполнения гарантийных обязательств.</w:t>
      </w:r>
    </w:p>
    <w:p w14:paraId="6D7D70D9" w14:textId="3D28CCF9" w:rsidR="00405EFA" w:rsidRPr="00414C0C" w:rsidRDefault="005353F0" w:rsidP="00A11F18">
      <w:pPr>
        <w:pStyle w:val="af7"/>
        <w:widowControl w:val="0"/>
        <w:spacing w:after="0"/>
        <w:ind w:firstLine="708"/>
        <w:jc w:val="both"/>
      </w:pPr>
      <w:r>
        <w:t>2.20</w:t>
      </w:r>
      <w:r w:rsidR="00883626">
        <w:t>. Подрядчик</w:t>
      </w:r>
      <w:r w:rsidR="00405EFA">
        <w:t xml:space="preserve"> обеспечивает исполнение предписаний об устранении нарушений санитарно-эпидемиологических треб</w:t>
      </w:r>
      <w:r w:rsidR="00883626">
        <w:t>ований, допущенных при выполнении работ</w:t>
      </w:r>
      <w:r w:rsidR="00405EFA">
        <w:t xml:space="preserve"> на объектах метрополитена, в том числе в период исполнения гарантийных обязательств.</w:t>
      </w:r>
    </w:p>
    <w:p w14:paraId="005F1FD5" w14:textId="77777777" w:rsidR="003D28D9" w:rsidRPr="003D28D9" w:rsidRDefault="005353F0" w:rsidP="00A11F18">
      <w:pPr>
        <w:tabs>
          <w:tab w:val="left" w:pos="6570"/>
        </w:tabs>
        <w:spacing w:after="0" w:line="240" w:lineRule="auto"/>
        <w:ind w:firstLine="708"/>
        <w:jc w:val="both"/>
        <w:rPr>
          <w:rFonts w:ascii="Times New Roman" w:hAnsi="Times New Roman" w:cs="Times New Roman"/>
          <w:b/>
          <w:bCs/>
          <w:sz w:val="24"/>
          <w:szCs w:val="24"/>
        </w:rPr>
      </w:pPr>
      <w:r>
        <w:rPr>
          <w:rFonts w:ascii="Times New Roman" w:eastAsia="Calibri" w:hAnsi="Times New Roman" w:cs="Times New Roman"/>
          <w:sz w:val="24"/>
          <w:szCs w:val="24"/>
        </w:rPr>
        <w:t>2.21</w:t>
      </w:r>
      <w:r w:rsidR="003D28D9" w:rsidRPr="003D28D9">
        <w:rPr>
          <w:rFonts w:ascii="Times New Roman" w:eastAsia="Calibri" w:hAnsi="Times New Roman" w:cs="Times New Roman"/>
          <w:sz w:val="24"/>
          <w:szCs w:val="24"/>
        </w:rPr>
        <w:t>. При отказе Подрядчика от составления или подписания акта обнаруженных недостатков, в том числе и в случае не направления Подрядчиком своего представителя для составления указанного акта в установленный срок, Заказчик составляет односторонний акт, который имеет полную юридическую силу и является доказательством наличия указанных в нем недостатков.</w:t>
      </w:r>
    </w:p>
    <w:p w14:paraId="5C54F08A" w14:textId="77777777" w:rsidR="003D28D9" w:rsidRPr="003D28D9" w:rsidRDefault="003D28D9" w:rsidP="00A11F18">
      <w:pPr>
        <w:widowControl w:val="0"/>
        <w:spacing w:after="120" w:line="240" w:lineRule="auto"/>
        <w:jc w:val="center"/>
        <w:rPr>
          <w:rFonts w:ascii="Times New Roman" w:hAnsi="Times New Roman" w:cs="Times New Roman"/>
          <w:b/>
          <w:sz w:val="24"/>
          <w:szCs w:val="24"/>
        </w:rPr>
      </w:pPr>
      <w:r w:rsidRPr="003D28D9">
        <w:rPr>
          <w:rFonts w:ascii="Times New Roman" w:hAnsi="Times New Roman" w:cs="Times New Roman"/>
          <w:b/>
          <w:sz w:val="24"/>
          <w:szCs w:val="24"/>
        </w:rPr>
        <w:t>3. Состав и содержание работ.</w:t>
      </w:r>
    </w:p>
    <w:p w14:paraId="419CC6E2" w14:textId="77777777" w:rsidR="00985BDE" w:rsidRPr="00985BDE" w:rsidRDefault="003D28D9" w:rsidP="00A11F18">
      <w:pPr>
        <w:widowControl w:val="0"/>
        <w:spacing w:after="120" w:line="240" w:lineRule="auto"/>
        <w:ind w:firstLine="709"/>
        <w:jc w:val="both"/>
        <w:rPr>
          <w:rFonts w:ascii="Times New Roman" w:hAnsi="Times New Roman" w:cs="Times New Roman"/>
          <w:b/>
          <w:sz w:val="24"/>
          <w:szCs w:val="24"/>
          <w:u w:val="single"/>
        </w:rPr>
      </w:pPr>
      <w:r w:rsidRPr="003D28D9">
        <w:rPr>
          <w:rFonts w:ascii="Times New Roman" w:hAnsi="Times New Roman" w:cs="Times New Roman"/>
          <w:sz w:val="24"/>
          <w:szCs w:val="24"/>
        </w:rPr>
        <w:t>3.1.</w:t>
      </w:r>
      <w:r w:rsidR="00985BDE" w:rsidRPr="00985BDE">
        <w:rPr>
          <w:szCs w:val="24"/>
        </w:rPr>
        <w:t xml:space="preserve"> </w:t>
      </w:r>
      <w:r w:rsidR="00985BDE" w:rsidRPr="00985BDE">
        <w:rPr>
          <w:rFonts w:ascii="Times New Roman" w:hAnsi="Times New Roman" w:cs="Times New Roman"/>
          <w:sz w:val="24"/>
          <w:szCs w:val="24"/>
        </w:rPr>
        <w:t xml:space="preserve">Необходимо выполнить работы </w:t>
      </w:r>
      <w:r w:rsidR="00611594">
        <w:rPr>
          <w:rFonts w:ascii="Times New Roman" w:hAnsi="Times New Roman" w:cs="Times New Roman"/>
          <w:sz w:val="24"/>
          <w:szCs w:val="24"/>
        </w:rPr>
        <w:t>по текущему ремонту</w:t>
      </w:r>
      <w:r w:rsidR="00985BDE" w:rsidRPr="00985BDE">
        <w:rPr>
          <w:rFonts w:ascii="Times New Roman" w:hAnsi="Times New Roman" w:cs="Times New Roman"/>
          <w:sz w:val="24"/>
          <w:szCs w:val="24"/>
        </w:rPr>
        <w:t xml:space="preserve"> оборудования </w:t>
      </w:r>
      <w:r w:rsidR="00985BDE" w:rsidRPr="00985BDE">
        <w:rPr>
          <w:rFonts w:ascii="Times New Roman" w:eastAsia="Times New Roman" w:hAnsi="Times New Roman" w:cs="Times New Roman"/>
          <w:sz w:val="24"/>
          <w:szCs w:val="24"/>
        </w:rPr>
        <w:t xml:space="preserve">(комплектующих элементов оборудования) </w:t>
      </w:r>
      <w:r w:rsidR="00611594">
        <w:rPr>
          <w:rFonts w:ascii="Times New Roman" w:hAnsi="Times New Roman" w:cs="Times New Roman"/>
          <w:sz w:val="24"/>
          <w:szCs w:val="24"/>
        </w:rPr>
        <w:t>на станциях</w:t>
      </w:r>
      <w:r w:rsidR="00985BDE" w:rsidRPr="00985BDE">
        <w:rPr>
          <w:rFonts w:ascii="Times New Roman" w:hAnsi="Times New Roman" w:cs="Times New Roman"/>
          <w:sz w:val="24"/>
          <w:szCs w:val="24"/>
        </w:rPr>
        <w:t xml:space="preserve"> ГУП «Петербургский метрополитен» в соответствии с ведомостью выполнения работ.</w:t>
      </w:r>
    </w:p>
    <w:p w14:paraId="3686B1C8" w14:textId="77777777" w:rsidR="003D28D9" w:rsidRDefault="003D28D9" w:rsidP="00A11F18">
      <w:pPr>
        <w:widowControl w:val="0"/>
        <w:suppressAutoHyphens/>
        <w:spacing w:after="0" w:line="240" w:lineRule="auto"/>
        <w:ind w:firstLine="708"/>
        <w:rPr>
          <w:rFonts w:ascii="Times New Roman" w:hAnsi="Times New Roman" w:cs="Times New Roman"/>
          <w:sz w:val="24"/>
          <w:szCs w:val="24"/>
        </w:rPr>
      </w:pPr>
      <w:r w:rsidRPr="003D28D9">
        <w:rPr>
          <w:rFonts w:ascii="Times New Roman" w:hAnsi="Times New Roman" w:cs="Times New Roman"/>
          <w:sz w:val="24"/>
          <w:szCs w:val="24"/>
        </w:rPr>
        <w:t xml:space="preserve"> </w:t>
      </w:r>
    </w:p>
    <w:p w14:paraId="685F0BC9" w14:textId="77777777" w:rsidR="00985BDE" w:rsidRPr="00985BDE" w:rsidRDefault="00985BDE" w:rsidP="00A11F18">
      <w:pPr>
        <w:widowControl w:val="0"/>
        <w:tabs>
          <w:tab w:val="left" w:pos="709"/>
        </w:tabs>
        <w:spacing w:after="0" w:line="240" w:lineRule="auto"/>
        <w:jc w:val="center"/>
        <w:rPr>
          <w:rFonts w:ascii="Times New Roman" w:eastAsia="Times New Roman" w:hAnsi="Times New Roman" w:cs="Times New Roman"/>
          <w:sz w:val="24"/>
          <w:szCs w:val="24"/>
        </w:rPr>
      </w:pPr>
      <w:r w:rsidRPr="00985BDE">
        <w:rPr>
          <w:rFonts w:ascii="Times New Roman" w:eastAsia="Times New Roman" w:hAnsi="Times New Roman" w:cs="Times New Roman"/>
          <w:b/>
          <w:sz w:val="24"/>
          <w:szCs w:val="24"/>
        </w:rPr>
        <w:t>Ведомость выполнения работ Подрядчиком для восстановления</w:t>
      </w:r>
    </w:p>
    <w:p w14:paraId="21541ED3" w14:textId="77777777" w:rsidR="00985BDE" w:rsidRPr="00985BDE" w:rsidRDefault="00985BDE" w:rsidP="00A11F18">
      <w:pPr>
        <w:widowControl w:val="0"/>
        <w:spacing w:after="0" w:line="240" w:lineRule="auto"/>
        <w:jc w:val="center"/>
        <w:rPr>
          <w:rFonts w:ascii="Times New Roman" w:hAnsi="Times New Roman" w:cs="Times New Roman"/>
          <w:b/>
          <w:sz w:val="24"/>
          <w:szCs w:val="24"/>
        </w:rPr>
      </w:pPr>
      <w:r w:rsidRPr="00985BDE">
        <w:rPr>
          <w:rFonts w:ascii="Times New Roman" w:hAnsi="Times New Roman" w:cs="Times New Roman"/>
          <w:b/>
          <w:sz w:val="24"/>
          <w:szCs w:val="24"/>
        </w:rPr>
        <w:t>работоспособности</w:t>
      </w:r>
      <w:r w:rsidRPr="00985BDE">
        <w:rPr>
          <w:rFonts w:ascii="Times New Roman" w:hAnsi="Times New Roman" w:cs="Times New Roman"/>
          <w:b/>
          <w:color w:val="000000"/>
          <w:sz w:val="24"/>
          <w:szCs w:val="24"/>
        </w:rPr>
        <w:t xml:space="preserve"> </w:t>
      </w:r>
      <w:r w:rsidR="00611594">
        <w:rPr>
          <w:rFonts w:ascii="Times New Roman" w:hAnsi="Times New Roman" w:cs="Times New Roman"/>
          <w:b/>
          <w:color w:val="000000"/>
          <w:sz w:val="24"/>
          <w:szCs w:val="24"/>
        </w:rPr>
        <w:t xml:space="preserve">оборудования </w:t>
      </w:r>
    </w:p>
    <w:p w14:paraId="332F4158" w14:textId="77777777" w:rsidR="00985BDE" w:rsidRPr="00985BDE" w:rsidRDefault="00985BDE" w:rsidP="00A11F18">
      <w:pPr>
        <w:widowControl w:val="0"/>
        <w:suppressAutoHyphens/>
        <w:spacing w:after="0" w:line="240" w:lineRule="auto"/>
        <w:ind w:firstLine="708"/>
        <w:jc w:val="center"/>
        <w:rPr>
          <w:rFonts w:ascii="Times New Roman" w:hAnsi="Times New Roman" w:cs="Times New Roman"/>
          <w:color w:val="000000"/>
          <w:sz w:val="24"/>
          <w:szCs w:val="24"/>
        </w:rPr>
      </w:pPr>
    </w:p>
    <w:tbl>
      <w:tblPr>
        <w:tblStyle w:val="16"/>
        <w:tblW w:w="0" w:type="auto"/>
        <w:tblLook w:val="04A0" w:firstRow="1" w:lastRow="0" w:firstColumn="1" w:lastColumn="0" w:noHBand="0" w:noVBand="1"/>
      </w:tblPr>
      <w:tblGrid>
        <w:gridCol w:w="842"/>
        <w:gridCol w:w="7088"/>
        <w:gridCol w:w="2318"/>
      </w:tblGrid>
      <w:tr w:rsidR="003D28D9" w:rsidRPr="003D28D9" w14:paraId="3DDB4D0C" w14:textId="77777777" w:rsidTr="00B33F82">
        <w:tc>
          <w:tcPr>
            <w:tcW w:w="842" w:type="dxa"/>
          </w:tcPr>
          <w:p w14:paraId="36EAABC1" w14:textId="77777777" w:rsidR="003D28D9" w:rsidRPr="00890C89" w:rsidRDefault="003D28D9" w:rsidP="00A11F18">
            <w:pPr>
              <w:widowControl w:val="0"/>
              <w:suppressAutoHyphens/>
              <w:jc w:val="center"/>
              <w:rPr>
                <w:rFonts w:ascii="Times New Roman" w:hAnsi="Times New Roman" w:cs="Times New Roman"/>
                <w:b/>
                <w:sz w:val="24"/>
                <w:szCs w:val="24"/>
              </w:rPr>
            </w:pPr>
            <w:r w:rsidRPr="00890C89">
              <w:rPr>
                <w:rFonts w:ascii="Times New Roman" w:hAnsi="Times New Roman" w:cs="Times New Roman"/>
                <w:b/>
                <w:sz w:val="24"/>
                <w:szCs w:val="24"/>
              </w:rPr>
              <w:t>№</w:t>
            </w:r>
          </w:p>
          <w:p w14:paraId="63CBDC55" w14:textId="77777777" w:rsidR="003D28D9" w:rsidRPr="00890C89" w:rsidRDefault="003D28D9" w:rsidP="00A11F18">
            <w:pPr>
              <w:widowControl w:val="0"/>
              <w:suppressAutoHyphens/>
              <w:jc w:val="center"/>
              <w:rPr>
                <w:rFonts w:ascii="Times New Roman" w:hAnsi="Times New Roman" w:cs="Times New Roman"/>
                <w:b/>
                <w:sz w:val="24"/>
                <w:szCs w:val="24"/>
              </w:rPr>
            </w:pPr>
            <w:proofErr w:type="gramStart"/>
            <w:r w:rsidRPr="00890C89">
              <w:rPr>
                <w:rFonts w:ascii="Times New Roman" w:hAnsi="Times New Roman" w:cs="Times New Roman"/>
                <w:b/>
                <w:sz w:val="24"/>
                <w:szCs w:val="24"/>
              </w:rPr>
              <w:t>п</w:t>
            </w:r>
            <w:proofErr w:type="gramEnd"/>
            <w:r w:rsidRPr="00890C89">
              <w:rPr>
                <w:rFonts w:ascii="Times New Roman" w:hAnsi="Times New Roman" w:cs="Times New Roman"/>
                <w:b/>
                <w:sz w:val="24"/>
                <w:szCs w:val="24"/>
              </w:rPr>
              <w:t>/п</w:t>
            </w:r>
          </w:p>
        </w:tc>
        <w:tc>
          <w:tcPr>
            <w:tcW w:w="7088" w:type="dxa"/>
          </w:tcPr>
          <w:p w14:paraId="1ED0A530" w14:textId="77777777" w:rsidR="003D28D9" w:rsidRPr="00890C89" w:rsidRDefault="003D28D9" w:rsidP="00A11F18">
            <w:pPr>
              <w:widowControl w:val="0"/>
              <w:suppressAutoHyphens/>
              <w:jc w:val="center"/>
              <w:rPr>
                <w:rFonts w:ascii="Times New Roman" w:hAnsi="Times New Roman" w:cs="Times New Roman"/>
                <w:b/>
                <w:sz w:val="24"/>
                <w:szCs w:val="24"/>
              </w:rPr>
            </w:pPr>
            <w:r w:rsidRPr="00890C89">
              <w:rPr>
                <w:rFonts w:ascii="Times New Roman" w:hAnsi="Times New Roman" w:cs="Times New Roman"/>
                <w:b/>
                <w:sz w:val="24"/>
                <w:szCs w:val="24"/>
              </w:rPr>
              <w:t>Наименование работы</w:t>
            </w:r>
          </w:p>
        </w:tc>
        <w:tc>
          <w:tcPr>
            <w:tcW w:w="2318" w:type="dxa"/>
          </w:tcPr>
          <w:p w14:paraId="455DE307" w14:textId="77777777" w:rsidR="003D28D9" w:rsidRPr="00890C89" w:rsidRDefault="003D28D9" w:rsidP="00A11F18">
            <w:pPr>
              <w:widowControl w:val="0"/>
              <w:suppressAutoHyphens/>
              <w:jc w:val="center"/>
              <w:rPr>
                <w:rFonts w:ascii="Times New Roman" w:hAnsi="Times New Roman" w:cs="Times New Roman"/>
                <w:b/>
                <w:sz w:val="24"/>
                <w:szCs w:val="24"/>
              </w:rPr>
            </w:pPr>
            <w:r w:rsidRPr="00890C89">
              <w:rPr>
                <w:rFonts w:ascii="Times New Roman" w:hAnsi="Times New Roman" w:cs="Times New Roman"/>
                <w:b/>
                <w:sz w:val="24"/>
                <w:szCs w:val="24"/>
              </w:rPr>
              <w:t>Единица измерения</w:t>
            </w:r>
          </w:p>
        </w:tc>
      </w:tr>
      <w:tr w:rsidR="003D28D9" w:rsidRPr="003D28D9" w14:paraId="4B469344" w14:textId="77777777" w:rsidTr="00B33F82">
        <w:tc>
          <w:tcPr>
            <w:tcW w:w="842" w:type="dxa"/>
          </w:tcPr>
          <w:p w14:paraId="2127A678" w14:textId="77777777" w:rsidR="003D28D9" w:rsidRPr="00890C89" w:rsidRDefault="003D28D9" w:rsidP="00A11F18">
            <w:pPr>
              <w:widowControl w:val="0"/>
              <w:suppressAutoHyphens/>
              <w:jc w:val="center"/>
              <w:rPr>
                <w:rFonts w:ascii="Times New Roman" w:hAnsi="Times New Roman" w:cs="Times New Roman"/>
                <w:b/>
                <w:sz w:val="24"/>
                <w:szCs w:val="24"/>
              </w:rPr>
            </w:pPr>
            <w:r w:rsidRPr="00890C89">
              <w:rPr>
                <w:rFonts w:ascii="Times New Roman" w:hAnsi="Times New Roman" w:cs="Times New Roman"/>
                <w:b/>
                <w:sz w:val="24"/>
                <w:szCs w:val="24"/>
              </w:rPr>
              <w:t>1</w:t>
            </w:r>
          </w:p>
        </w:tc>
        <w:tc>
          <w:tcPr>
            <w:tcW w:w="7088" w:type="dxa"/>
          </w:tcPr>
          <w:p w14:paraId="092A0CA9" w14:textId="77777777" w:rsidR="003D28D9" w:rsidRPr="00890C89" w:rsidRDefault="003D28D9" w:rsidP="00A11F18">
            <w:pPr>
              <w:widowControl w:val="0"/>
              <w:suppressAutoHyphens/>
              <w:jc w:val="center"/>
              <w:rPr>
                <w:rFonts w:ascii="Times New Roman" w:hAnsi="Times New Roman" w:cs="Times New Roman"/>
                <w:b/>
                <w:sz w:val="24"/>
                <w:szCs w:val="24"/>
              </w:rPr>
            </w:pPr>
            <w:r w:rsidRPr="00890C89">
              <w:rPr>
                <w:rFonts w:ascii="Times New Roman" w:hAnsi="Times New Roman" w:cs="Times New Roman"/>
                <w:b/>
                <w:sz w:val="24"/>
                <w:szCs w:val="24"/>
              </w:rPr>
              <w:t>2</w:t>
            </w:r>
          </w:p>
        </w:tc>
        <w:tc>
          <w:tcPr>
            <w:tcW w:w="2318" w:type="dxa"/>
          </w:tcPr>
          <w:p w14:paraId="2D345250" w14:textId="77777777" w:rsidR="003D28D9" w:rsidRPr="00890C89" w:rsidRDefault="003D28D9" w:rsidP="00A11F18">
            <w:pPr>
              <w:widowControl w:val="0"/>
              <w:suppressAutoHyphens/>
              <w:jc w:val="center"/>
              <w:rPr>
                <w:rFonts w:ascii="Times New Roman" w:hAnsi="Times New Roman" w:cs="Times New Roman"/>
                <w:b/>
                <w:sz w:val="24"/>
                <w:szCs w:val="24"/>
              </w:rPr>
            </w:pPr>
            <w:r w:rsidRPr="00890C89">
              <w:rPr>
                <w:rFonts w:ascii="Times New Roman" w:hAnsi="Times New Roman" w:cs="Times New Roman"/>
                <w:b/>
                <w:sz w:val="24"/>
                <w:szCs w:val="24"/>
              </w:rPr>
              <w:t>3</w:t>
            </w:r>
          </w:p>
        </w:tc>
      </w:tr>
      <w:tr w:rsidR="002D4370" w:rsidRPr="003D28D9" w14:paraId="01C45F01" w14:textId="77777777" w:rsidTr="00B33F82">
        <w:tc>
          <w:tcPr>
            <w:tcW w:w="842" w:type="dxa"/>
            <w:vAlign w:val="center"/>
          </w:tcPr>
          <w:p w14:paraId="6D8C6720"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1</w:t>
            </w:r>
          </w:p>
        </w:tc>
        <w:tc>
          <w:tcPr>
            <w:tcW w:w="7088" w:type="dxa"/>
            <w:vAlign w:val="center"/>
          </w:tcPr>
          <w:p w14:paraId="3E5D2525" w14:textId="77777777" w:rsidR="002D4370" w:rsidRPr="002D4370" w:rsidRDefault="002D4370" w:rsidP="00A11F18">
            <w:pPr>
              <w:widowControl w:val="0"/>
              <w:tabs>
                <w:tab w:val="left" w:pos="525"/>
              </w:tabs>
              <w:rPr>
                <w:rFonts w:ascii="Times New Roman" w:hAnsi="Times New Roman" w:cs="Times New Roman"/>
                <w:b/>
                <w:sz w:val="24"/>
                <w:szCs w:val="24"/>
              </w:rPr>
            </w:pPr>
            <w:r w:rsidRPr="002D4370">
              <w:rPr>
                <w:rFonts w:ascii="Times New Roman" w:hAnsi="Times New Roman" w:cs="Times New Roman"/>
                <w:sz w:val="24"/>
                <w:szCs w:val="24"/>
              </w:rPr>
              <w:t>Диагностика установки, составление акта технического состояния</w:t>
            </w:r>
          </w:p>
        </w:tc>
        <w:tc>
          <w:tcPr>
            <w:tcW w:w="2318" w:type="dxa"/>
            <w:vAlign w:val="center"/>
          </w:tcPr>
          <w:p w14:paraId="1666D349"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405539B3" w14:textId="77777777" w:rsidTr="00B33F82">
        <w:tc>
          <w:tcPr>
            <w:tcW w:w="842" w:type="dxa"/>
            <w:vAlign w:val="center"/>
          </w:tcPr>
          <w:p w14:paraId="657D67C7"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2</w:t>
            </w:r>
          </w:p>
        </w:tc>
        <w:tc>
          <w:tcPr>
            <w:tcW w:w="7088" w:type="dxa"/>
            <w:vAlign w:val="center"/>
          </w:tcPr>
          <w:p w14:paraId="170322E7"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Настройка и проверка работоспособности установки «Сириус-П»</w:t>
            </w:r>
          </w:p>
        </w:tc>
        <w:tc>
          <w:tcPr>
            <w:tcW w:w="2318" w:type="dxa"/>
            <w:vAlign w:val="center"/>
          </w:tcPr>
          <w:p w14:paraId="6E5EA7B8"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5C3E4F4B" w14:textId="77777777" w:rsidTr="00B33F82">
        <w:tc>
          <w:tcPr>
            <w:tcW w:w="842" w:type="dxa"/>
            <w:vAlign w:val="center"/>
          </w:tcPr>
          <w:p w14:paraId="20936B9C"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3</w:t>
            </w:r>
          </w:p>
        </w:tc>
        <w:tc>
          <w:tcPr>
            <w:tcW w:w="7088" w:type="dxa"/>
            <w:vAlign w:val="center"/>
          </w:tcPr>
          <w:p w14:paraId="52940282"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Ремонт неисправной  платы управления 5АМБ.066.174</w:t>
            </w:r>
          </w:p>
        </w:tc>
        <w:tc>
          <w:tcPr>
            <w:tcW w:w="2318" w:type="dxa"/>
            <w:vAlign w:val="center"/>
          </w:tcPr>
          <w:p w14:paraId="13310FF8"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1C30869F" w14:textId="77777777" w:rsidTr="00B33F82">
        <w:tc>
          <w:tcPr>
            <w:tcW w:w="842" w:type="dxa"/>
            <w:vAlign w:val="center"/>
          </w:tcPr>
          <w:p w14:paraId="5D74E4E8"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4</w:t>
            </w:r>
          </w:p>
        </w:tc>
        <w:tc>
          <w:tcPr>
            <w:tcW w:w="7088" w:type="dxa"/>
            <w:vAlign w:val="center"/>
          </w:tcPr>
          <w:p w14:paraId="687E915D"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3амена неисправной  платы управления 5АМБ.066.174</w:t>
            </w:r>
          </w:p>
        </w:tc>
        <w:tc>
          <w:tcPr>
            <w:tcW w:w="2318" w:type="dxa"/>
            <w:vAlign w:val="center"/>
          </w:tcPr>
          <w:p w14:paraId="5A9B8B01"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17CD5DAF" w14:textId="77777777" w:rsidTr="00B33F82">
        <w:tc>
          <w:tcPr>
            <w:tcW w:w="842" w:type="dxa"/>
            <w:vAlign w:val="center"/>
          </w:tcPr>
          <w:p w14:paraId="0CA952C3"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5</w:t>
            </w:r>
          </w:p>
        </w:tc>
        <w:tc>
          <w:tcPr>
            <w:tcW w:w="7088" w:type="dxa"/>
            <w:vAlign w:val="center"/>
          </w:tcPr>
          <w:p w14:paraId="56D8C3E0"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Ремонт неисправного датчика индуктивного</w:t>
            </w:r>
          </w:p>
        </w:tc>
        <w:tc>
          <w:tcPr>
            <w:tcW w:w="2318" w:type="dxa"/>
            <w:vAlign w:val="center"/>
          </w:tcPr>
          <w:p w14:paraId="54DF5BB0"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04DF8231" w14:textId="77777777" w:rsidTr="00B33F82">
        <w:tc>
          <w:tcPr>
            <w:tcW w:w="842" w:type="dxa"/>
            <w:vAlign w:val="center"/>
          </w:tcPr>
          <w:p w14:paraId="3C8FC7E2"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6</w:t>
            </w:r>
          </w:p>
        </w:tc>
        <w:tc>
          <w:tcPr>
            <w:tcW w:w="7088" w:type="dxa"/>
            <w:vAlign w:val="center"/>
          </w:tcPr>
          <w:p w14:paraId="72F4039D"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Замена неисправного датчика индуктивного</w:t>
            </w:r>
          </w:p>
        </w:tc>
        <w:tc>
          <w:tcPr>
            <w:tcW w:w="2318" w:type="dxa"/>
            <w:vAlign w:val="center"/>
          </w:tcPr>
          <w:p w14:paraId="163B8810"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159BBA8B" w14:textId="77777777" w:rsidTr="00B33F82">
        <w:tc>
          <w:tcPr>
            <w:tcW w:w="842" w:type="dxa"/>
            <w:vAlign w:val="center"/>
          </w:tcPr>
          <w:p w14:paraId="0D924402"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7</w:t>
            </w:r>
          </w:p>
        </w:tc>
        <w:tc>
          <w:tcPr>
            <w:tcW w:w="7088" w:type="dxa"/>
            <w:vAlign w:val="center"/>
          </w:tcPr>
          <w:p w14:paraId="3F47A8AA"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Ремонт неисправного излучателя рентгеновского</w:t>
            </w:r>
          </w:p>
        </w:tc>
        <w:tc>
          <w:tcPr>
            <w:tcW w:w="2318" w:type="dxa"/>
            <w:vAlign w:val="center"/>
          </w:tcPr>
          <w:p w14:paraId="3B1E547B"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20C6498A" w14:textId="77777777" w:rsidTr="00B33F82">
        <w:tc>
          <w:tcPr>
            <w:tcW w:w="842" w:type="dxa"/>
            <w:vAlign w:val="center"/>
          </w:tcPr>
          <w:p w14:paraId="12502165"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8</w:t>
            </w:r>
          </w:p>
        </w:tc>
        <w:tc>
          <w:tcPr>
            <w:tcW w:w="7088" w:type="dxa"/>
            <w:vAlign w:val="center"/>
          </w:tcPr>
          <w:p w14:paraId="271DCA54"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Замена неисправного излучателя рентгеновского</w:t>
            </w:r>
          </w:p>
        </w:tc>
        <w:tc>
          <w:tcPr>
            <w:tcW w:w="2318" w:type="dxa"/>
            <w:vAlign w:val="center"/>
          </w:tcPr>
          <w:p w14:paraId="3CE7B98E"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7718E516" w14:textId="77777777" w:rsidTr="00B33F82">
        <w:tc>
          <w:tcPr>
            <w:tcW w:w="842" w:type="dxa"/>
            <w:vAlign w:val="center"/>
          </w:tcPr>
          <w:p w14:paraId="71FFFB83"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9</w:t>
            </w:r>
          </w:p>
        </w:tc>
        <w:tc>
          <w:tcPr>
            <w:tcW w:w="7088" w:type="dxa"/>
            <w:vAlign w:val="center"/>
          </w:tcPr>
          <w:p w14:paraId="0460BC44"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Ремонт неисправной платы детекторов</w:t>
            </w:r>
          </w:p>
        </w:tc>
        <w:tc>
          <w:tcPr>
            <w:tcW w:w="2318" w:type="dxa"/>
            <w:vAlign w:val="center"/>
          </w:tcPr>
          <w:p w14:paraId="0E2330EE"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7ADA5E8B" w14:textId="77777777" w:rsidTr="00B33F82">
        <w:tc>
          <w:tcPr>
            <w:tcW w:w="842" w:type="dxa"/>
            <w:vAlign w:val="center"/>
          </w:tcPr>
          <w:p w14:paraId="111979E7"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10</w:t>
            </w:r>
          </w:p>
        </w:tc>
        <w:tc>
          <w:tcPr>
            <w:tcW w:w="7088" w:type="dxa"/>
            <w:vAlign w:val="center"/>
          </w:tcPr>
          <w:p w14:paraId="19663E9B"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Замена неисправной платы детекторов</w:t>
            </w:r>
          </w:p>
        </w:tc>
        <w:tc>
          <w:tcPr>
            <w:tcW w:w="2318" w:type="dxa"/>
            <w:vAlign w:val="center"/>
          </w:tcPr>
          <w:p w14:paraId="027C6FD1"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7AC44E5E" w14:textId="77777777" w:rsidTr="00B33F82">
        <w:tc>
          <w:tcPr>
            <w:tcW w:w="842" w:type="dxa"/>
            <w:vAlign w:val="center"/>
          </w:tcPr>
          <w:p w14:paraId="2669EE7D"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11</w:t>
            </w:r>
          </w:p>
        </w:tc>
        <w:tc>
          <w:tcPr>
            <w:tcW w:w="7088" w:type="dxa"/>
            <w:vAlign w:val="center"/>
          </w:tcPr>
          <w:p w14:paraId="48EF02DB"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Ремонт неисправного блока питания 12 вольт</w:t>
            </w:r>
          </w:p>
        </w:tc>
        <w:tc>
          <w:tcPr>
            <w:tcW w:w="2318" w:type="dxa"/>
            <w:vAlign w:val="center"/>
          </w:tcPr>
          <w:p w14:paraId="144D7669"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037B105A" w14:textId="77777777" w:rsidTr="00B33F82">
        <w:tc>
          <w:tcPr>
            <w:tcW w:w="842" w:type="dxa"/>
            <w:vAlign w:val="center"/>
          </w:tcPr>
          <w:p w14:paraId="57FF5D24"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12</w:t>
            </w:r>
          </w:p>
        </w:tc>
        <w:tc>
          <w:tcPr>
            <w:tcW w:w="7088" w:type="dxa"/>
            <w:vAlign w:val="center"/>
          </w:tcPr>
          <w:p w14:paraId="7AA5049E"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Замена неисправного блока питания 12 вольт</w:t>
            </w:r>
          </w:p>
        </w:tc>
        <w:tc>
          <w:tcPr>
            <w:tcW w:w="2318" w:type="dxa"/>
            <w:vAlign w:val="center"/>
          </w:tcPr>
          <w:p w14:paraId="27AF19BC"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03276624" w14:textId="77777777" w:rsidTr="00B33F82">
        <w:tc>
          <w:tcPr>
            <w:tcW w:w="842" w:type="dxa"/>
            <w:vAlign w:val="center"/>
          </w:tcPr>
          <w:p w14:paraId="232EF203"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13</w:t>
            </w:r>
          </w:p>
        </w:tc>
        <w:tc>
          <w:tcPr>
            <w:tcW w:w="7088" w:type="dxa"/>
            <w:vAlign w:val="center"/>
          </w:tcPr>
          <w:p w14:paraId="5B072219"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Ремонт неисправного блока питания 7,5 вольт</w:t>
            </w:r>
          </w:p>
        </w:tc>
        <w:tc>
          <w:tcPr>
            <w:tcW w:w="2318" w:type="dxa"/>
            <w:vAlign w:val="center"/>
          </w:tcPr>
          <w:p w14:paraId="3BB3FE16"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78B892D8" w14:textId="77777777" w:rsidTr="00B33F82">
        <w:tc>
          <w:tcPr>
            <w:tcW w:w="842" w:type="dxa"/>
            <w:vAlign w:val="center"/>
          </w:tcPr>
          <w:p w14:paraId="198625E2"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14</w:t>
            </w:r>
          </w:p>
        </w:tc>
        <w:tc>
          <w:tcPr>
            <w:tcW w:w="7088" w:type="dxa"/>
            <w:vAlign w:val="center"/>
          </w:tcPr>
          <w:p w14:paraId="4A68086C"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Замена неисправного блока питания 7,5 вольт</w:t>
            </w:r>
          </w:p>
        </w:tc>
        <w:tc>
          <w:tcPr>
            <w:tcW w:w="2318" w:type="dxa"/>
            <w:vAlign w:val="center"/>
          </w:tcPr>
          <w:p w14:paraId="1418065B"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7A32BAE9" w14:textId="77777777" w:rsidTr="00B33F82">
        <w:tc>
          <w:tcPr>
            <w:tcW w:w="842" w:type="dxa"/>
            <w:vAlign w:val="center"/>
          </w:tcPr>
          <w:p w14:paraId="5BE654BD"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15</w:t>
            </w:r>
          </w:p>
        </w:tc>
        <w:tc>
          <w:tcPr>
            <w:tcW w:w="7088" w:type="dxa"/>
            <w:vAlign w:val="center"/>
          </w:tcPr>
          <w:p w14:paraId="2E4DC2A2"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Ремонт неисправного контроллера связи</w:t>
            </w:r>
          </w:p>
        </w:tc>
        <w:tc>
          <w:tcPr>
            <w:tcW w:w="2318" w:type="dxa"/>
            <w:vAlign w:val="center"/>
          </w:tcPr>
          <w:p w14:paraId="783090DF"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4E81A438" w14:textId="77777777" w:rsidTr="00B33F82">
        <w:tc>
          <w:tcPr>
            <w:tcW w:w="842" w:type="dxa"/>
            <w:vAlign w:val="center"/>
          </w:tcPr>
          <w:p w14:paraId="07397F40"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16</w:t>
            </w:r>
          </w:p>
        </w:tc>
        <w:tc>
          <w:tcPr>
            <w:tcW w:w="7088" w:type="dxa"/>
            <w:vAlign w:val="center"/>
          </w:tcPr>
          <w:p w14:paraId="43D35E71"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Замена неисправного контроллера связи</w:t>
            </w:r>
          </w:p>
        </w:tc>
        <w:tc>
          <w:tcPr>
            <w:tcW w:w="2318" w:type="dxa"/>
            <w:vAlign w:val="center"/>
          </w:tcPr>
          <w:p w14:paraId="1EDAE4A1"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39B8BFE7" w14:textId="77777777" w:rsidTr="00B33F82">
        <w:tc>
          <w:tcPr>
            <w:tcW w:w="842" w:type="dxa"/>
            <w:vAlign w:val="center"/>
          </w:tcPr>
          <w:p w14:paraId="5E85C6DE"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17</w:t>
            </w:r>
          </w:p>
        </w:tc>
        <w:tc>
          <w:tcPr>
            <w:tcW w:w="7088" w:type="dxa"/>
            <w:vAlign w:val="center"/>
          </w:tcPr>
          <w:p w14:paraId="4D2B1A46"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Ремонт неисправного сигнального кабеля</w:t>
            </w:r>
          </w:p>
        </w:tc>
        <w:tc>
          <w:tcPr>
            <w:tcW w:w="2318" w:type="dxa"/>
            <w:vAlign w:val="center"/>
          </w:tcPr>
          <w:p w14:paraId="099BD14A"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3F0ACCBE" w14:textId="77777777" w:rsidTr="00B33F82">
        <w:tc>
          <w:tcPr>
            <w:tcW w:w="842" w:type="dxa"/>
            <w:vAlign w:val="center"/>
          </w:tcPr>
          <w:p w14:paraId="7FA6C759"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18</w:t>
            </w:r>
          </w:p>
        </w:tc>
        <w:tc>
          <w:tcPr>
            <w:tcW w:w="7088" w:type="dxa"/>
            <w:vAlign w:val="center"/>
          </w:tcPr>
          <w:p w14:paraId="3C3A97A5"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Замена неисправного сигнального кабеля</w:t>
            </w:r>
          </w:p>
        </w:tc>
        <w:tc>
          <w:tcPr>
            <w:tcW w:w="2318" w:type="dxa"/>
            <w:vAlign w:val="center"/>
          </w:tcPr>
          <w:p w14:paraId="2ED86797"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1AAC4D25" w14:textId="77777777" w:rsidTr="00B33F82">
        <w:tc>
          <w:tcPr>
            <w:tcW w:w="842" w:type="dxa"/>
            <w:vAlign w:val="center"/>
          </w:tcPr>
          <w:p w14:paraId="1C5D7A67"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19</w:t>
            </w:r>
          </w:p>
        </w:tc>
        <w:tc>
          <w:tcPr>
            <w:tcW w:w="7088" w:type="dxa"/>
            <w:vAlign w:val="center"/>
          </w:tcPr>
          <w:p w14:paraId="492D920A"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Ремонт неисправного замка пульта управления</w:t>
            </w:r>
          </w:p>
        </w:tc>
        <w:tc>
          <w:tcPr>
            <w:tcW w:w="2318" w:type="dxa"/>
            <w:vAlign w:val="center"/>
          </w:tcPr>
          <w:p w14:paraId="7448748D"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04571F1A" w14:textId="77777777" w:rsidTr="00B33F82">
        <w:tc>
          <w:tcPr>
            <w:tcW w:w="842" w:type="dxa"/>
            <w:vAlign w:val="center"/>
          </w:tcPr>
          <w:p w14:paraId="5F184B19"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20</w:t>
            </w:r>
          </w:p>
        </w:tc>
        <w:tc>
          <w:tcPr>
            <w:tcW w:w="7088" w:type="dxa"/>
            <w:vAlign w:val="center"/>
          </w:tcPr>
          <w:p w14:paraId="4205E2F0"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Замена неисправного замка пульта управления</w:t>
            </w:r>
          </w:p>
        </w:tc>
        <w:tc>
          <w:tcPr>
            <w:tcW w:w="2318" w:type="dxa"/>
            <w:vAlign w:val="center"/>
          </w:tcPr>
          <w:p w14:paraId="76DFD764"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485B34FF" w14:textId="77777777" w:rsidTr="00B33F82">
        <w:tc>
          <w:tcPr>
            <w:tcW w:w="842" w:type="dxa"/>
            <w:vAlign w:val="center"/>
          </w:tcPr>
          <w:p w14:paraId="1D50E105"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21</w:t>
            </w:r>
          </w:p>
        </w:tc>
        <w:tc>
          <w:tcPr>
            <w:tcW w:w="7088" w:type="dxa"/>
            <w:vAlign w:val="center"/>
          </w:tcPr>
          <w:p w14:paraId="42D5359D"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Ремонт неисправного пульта управления</w:t>
            </w:r>
          </w:p>
        </w:tc>
        <w:tc>
          <w:tcPr>
            <w:tcW w:w="2318" w:type="dxa"/>
            <w:vAlign w:val="center"/>
          </w:tcPr>
          <w:p w14:paraId="087695BD"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679FBA47" w14:textId="77777777" w:rsidTr="00B33F82">
        <w:tc>
          <w:tcPr>
            <w:tcW w:w="842" w:type="dxa"/>
            <w:vAlign w:val="center"/>
          </w:tcPr>
          <w:p w14:paraId="6E0D0375"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22</w:t>
            </w:r>
          </w:p>
        </w:tc>
        <w:tc>
          <w:tcPr>
            <w:tcW w:w="7088" w:type="dxa"/>
            <w:vAlign w:val="center"/>
          </w:tcPr>
          <w:p w14:paraId="044AA422"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Замена неисправного пульта управления</w:t>
            </w:r>
          </w:p>
        </w:tc>
        <w:tc>
          <w:tcPr>
            <w:tcW w:w="2318" w:type="dxa"/>
            <w:vAlign w:val="center"/>
          </w:tcPr>
          <w:p w14:paraId="3E874CF2"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5C7D7FEC" w14:textId="77777777" w:rsidTr="00B33F82">
        <w:tc>
          <w:tcPr>
            <w:tcW w:w="842" w:type="dxa"/>
            <w:vAlign w:val="center"/>
          </w:tcPr>
          <w:p w14:paraId="75BA11E0"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23</w:t>
            </w:r>
          </w:p>
        </w:tc>
        <w:tc>
          <w:tcPr>
            <w:tcW w:w="7088" w:type="dxa"/>
            <w:vAlign w:val="center"/>
          </w:tcPr>
          <w:p w14:paraId="7E4CC7A4"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Ремонт неисправного источника бесперебойного питания</w:t>
            </w:r>
          </w:p>
        </w:tc>
        <w:tc>
          <w:tcPr>
            <w:tcW w:w="2318" w:type="dxa"/>
            <w:vAlign w:val="center"/>
          </w:tcPr>
          <w:p w14:paraId="6293D5CA"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027D8EC3" w14:textId="77777777" w:rsidTr="00B33F82">
        <w:tc>
          <w:tcPr>
            <w:tcW w:w="842" w:type="dxa"/>
            <w:vAlign w:val="center"/>
          </w:tcPr>
          <w:p w14:paraId="55A15CE5"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24</w:t>
            </w:r>
          </w:p>
        </w:tc>
        <w:tc>
          <w:tcPr>
            <w:tcW w:w="7088" w:type="dxa"/>
            <w:vAlign w:val="center"/>
          </w:tcPr>
          <w:p w14:paraId="2A75A711"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Замена неисправного источника бесперебойного питания</w:t>
            </w:r>
          </w:p>
        </w:tc>
        <w:tc>
          <w:tcPr>
            <w:tcW w:w="2318" w:type="dxa"/>
            <w:vAlign w:val="center"/>
          </w:tcPr>
          <w:p w14:paraId="7E9703E6"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1D44B195" w14:textId="77777777" w:rsidTr="00B33F82">
        <w:tc>
          <w:tcPr>
            <w:tcW w:w="842" w:type="dxa"/>
            <w:vAlign w:val="center"/>
          </w:tcPr>
          <w:p w14:paraId="25DA7A3A"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25</w:t>
            </w:r>
          </w:p>
        </w:tc>
        <w:tc>
          <w:tcPr>
            <w:tcW w:w="7088" w:type="dxa"/>
            <w:vAlign w:val="center"/>
          </w:tcPr>
          <w:p w14:paraId="498FBD11"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Ремонт неисправного монитора</w:t>
            </w:r>
          </w:p>
        </w:tc>
        <w:tc>
          <w:tcPr>
            <w:tcW w:w="2318" w:type="dxa"/>
            <w:vAlign w:val="center"/>
          </w:tcPr>
          <w:p w14:paraId="2A551649"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2C9C0594" w14:textId="77777777" w:rsidTr="00B33F82">
        <w:tc>
          <w:tcPr>
            <w:tcW w:w="842" w:type="dxa"/>
            <w:vAlign w:val="center"/>
          </w:tcPr>
          <w:p w14:paraId="6F5D6A68"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26</w:t>
            </w:r>
          </w:p>
        </w:tc>
        <w:tc>
          <w:tcPr>
            <w:tcW w:w="7088" w:type="dxa"/>
            <w:vAlign w:val="center"/>
          </w:tcPr>
          <w:p w14:paraId="6DC80A58"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Замена неисправного монитора</w:t>
            </w:r>
          </w:p>
        </w:tc>
        <w:tc>
          <w:tcPr>
            <w:tcW w:w="2318" w:type="dxa"/>
            <w:vAlign w:val="center"/>
          </w:tcPr>
          <w:p w14:paraId="2E41C7D5"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0C0F7DE5" w14:textId="77777777" w:rsidTr="00B33F82">
        <w:tc>
          <w:tcPr>
            <w:tcW w:w="842" w:type="dxa"/>
            <w:vAlign w:val="center"/>
          </w:tcPr>
          <w:p w14:paraId="788ED860"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t>27</w:t>
            </w:r>
          </w:p>
        </w:tc>
        <w:tc>
          <w:tcPr>
            <w:tcW w:w="7088" w:type="dxa"/>
            <w:vAlign w:val="center"/>
          </w:tcPr>
          <w:p w14:paraId="1B0FE45F"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Ремонт узлов крепления и запирания двери</w:t>
            </w:r>
          </w:p>
        </w:tc>
        <w:tc>
          <w:tcPr>
            <w:tcW w:w="2318" w:type="dxa"/>
            <w:vAlign w:val="center"/>
          </w:tcPr>
          <w:p w14:paraId="4BB8CFFA"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2D4370" w:rsidRPr="003D28D9" w14:paraId="5A370342" w14:textId="77777777" w:rsidTr="00B33F82">
        <w:tc>
          <w:tcPr>
            <w:tcW w:w="842" w:type="dxa"/>
            <w:vAlign w:val="center"/>
          </w:tcPr>
          <w:p w14:paraId="495D6606" w14:textId="77777777" w:rsidR="002D4370" w:rsidRPr="002D4370" w:rsidRDefault="002D4370" w:rsidP="00A11F18">
            <w:pPr>
              <w:widowControl w:val="0"/>
              <w:jc w:val="center"/>
              <w:rPr>
                <w:rFonts w:ascii="Times New Roman" w:hAnsi="Times New Roman" w:cs="Times New Roman"/>
                <w:sz w:val="24"/>
                <w:szCs w:val="24"/>
              </w:rPr>
            </w:pPr>
            <w:r w:rsidRPr="002D4370">
              <w:rPr>
                <w:rFonts w:ascii="Times New Roman" w:hAnsi="Times New Roman" w:cs="Times New Roman"/>
                <w:sz w:val="24"/>
                <w:szCs w:val="24"/>
              </w:rPr>
              <w:lastRenderedPageBreak/>
              <w:t>28</w:t>
            </w:r>
          </w:p>
        </w:tc>
        <w:tc>
          <w:tcPr>
            <w:tcW w:w="7088" w:type="dxa"/>
            <w:vAlign w:val="center"/>
          </w:tcPr>
          <w:p w14:paraId="1F1FD7FD" w14:textId="77777777" w:rsidR="002D4370" w:rsidRPr="002D4370" w:rsidRDefault="002D4370"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Замена узлов крепления и запирания двери</w:t>
            </w:r>
          </w:p>
        </w:tc>
        <w:tc>
          <w:tcPr>
            <w:tcW w:w="2318" w:type="dxa"/>
            <w:vAlign w:val="center"/>
          </w:tcPr>
          <w:p w14:paraId="23ADB64A" w14:textId="77777777" w:rsidR="002D4370" w:rsidRPr="002D4370" w:rsidRDefault="002D4370"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B33F82" w:rsidRPr="003D28D9" w14:paraId="37BEF35C" w14:textId="77777777" w:rsidTr="00B33F82">
        <w:tc>
          <w:tcPr>
            <w:tcW w:w="842" w:type="dxa"/>
            <w:vAlign w:val="center"/>
          </w:tcPr>
          <w:p w14:paraId="02DB1539" w14:textId="1F21633D" w:rsidR="00B33F82" w:rsidRPr="002D4370" w:rsidRDefault="009926FF" w:rsidP="00A11F18">
            <w:pPr>
              <w:widowControl w:val="0"/>
              <w:jc w:val="center"/>
              <w:rPr>
                <w:rFonts w:ascii="Times New Roman" w:hAnsi="Times New Roman" w:cs="Times New Roman"/>
                <w:sz w:val="24"/>
                <w:szCs w:val="24"/>
              </w:rPr>
            </w:pPr>
            <w:r>
              <w:rPr>
                <w:rFonts w:ascii="Times New Roman" w:hAnsi="Times New Roman" w:cs="Times New Roman"/>
                <w:sz w:val="24"/>
                <w:szCs w:val="24"/>
              </w:rPr>
              <w:t>29</w:t>
            </w:r>
          </w:p>
        </w:tc>
        <w:tc>
          <w:tcPr>
            <w:tcW w:w="7088" w:type="dxa"/>
            <w:vAlign w:val="center"/>
          </w:tcPr>
          <w:p w14:paraId="29C9E029" w14:textId="70CD07AE" w:rsidR="00B33F82" w:rsidRPr="002D4370" w:rsidRDefault="00B33F82" w:rsidP="00A11F18">
            <w:pPr>
              <w:widowControl w:val="0"/>
              <w:tabs>
                <w:tab w:val="left" w:pos="525"/>
              </w:tabs>
              <w:rPr>
                <w:rFonts w:ascii="Times New Roman" w:hAnsi="Times New Roman" w:cs="Times New Roman"/>
                <w:sz w:val="24"/>
                <w:szCs w:val="24"/>
              </w:rPr>
            </w:pPr>
            <w:r>
              <w:rPr>
                <w:rFonts w:ascii="Times New Roman" w:hAnsi="Times New Roman" w:cs="Times New Roman"/>
                <w:sz w:val="24"/>
                <w:szCs w:val="24"/>
              </w:rPr>
              <w:t>Замена кнопки пульта управления</w:t>
            </w:r>
          </w:p>
        </w:tc>
        <w:tc>
          <w:tcPr>
            <w:tcW w:w="2318" w:type="dxa"/>
            <w:vAlign w:val="center"/>
          </w:tcPr>
          <w:p w14:paraId="40A93E11" w14:textId="05073570" w:rsidR="00B33F82" w:rsidRPr="002D4370" w:rsidRDefault="00B33F82" w:rsidP="00A11F18">
            <w:pPr>
              <w:widowControl w:val="0"/>
              <w:jc w:val="center"/>
              <w:rPr>
                <w:rFonts w:ascii="Times New Roman" w:hAnsi="Times New Roman" w:cs="Times New Roman"/>
                <w:sz w:val="24"/>
                <w:szCs w:val="24"/>
              </w:rPr>
            </w:pPr>
            <w:proofErr w:type="spellStart"/>
            <w:r>
              <w:rPr>
                <w:rFonts w:ascii="Times New Roman" w:hAnsi="Times New Roman" w:cs="Times New Roman"/>
                <w:sz w:val="24"/>
                <w:szCs w:val="24"/>
              </w:rPr>
              <w:t>У.е</w:t>
            </w:r>
            <w:proofErr w:type="spellEnd"/>
          </w:p>
        </w:tc>
      </w:tr>
      <w:tr w:rsidR="009926FF" w:rsidRPr="003D28D9" w14:paraId="674271F9" w14:textId="77777777" w:rsidTr="00B33F82">
        <w:tc>
          <w:tcPr>
            <w:tcW w:w="842" w:type="dxa"/>
            <w:vAlign w:val="center"/>
          </w:tcPr>
          <w:p w14:paraId="16450655" w14:textId="272ED3A7" w:rsidR="009926FF" w:rsidRPr="002D4370" w:rsidRDefault="009926FF" w:rsidP="00A11F18">
            <w:pPr>
              <w:widowControl w:val="0"/>
              <w:jc w:val="center"/>
              <w:rPr>
                <w:rFonts w:ascii="Times New Roman" w:hAnsi="Times New Roman" w:cs="Times New Roman"/>
                <w:sz w:val="24"/>
                <w:szCs w:val="24"/>
              </w:rPr>
            </w:pPr>
            <w:r>
              <w:rPr>
                <w:rFonts w:ascii="Times New Roman" w:hAnsi="Times New Roman" w:cs="Times New Roman"/>
                <w:sz w:val="24"/>
                <w:szCs w:val="24"/>
              </w:rPr>
              <w:t>30</w:t>
            </w:r>
          </w:p>
        </w:tc>
        <w:tc>
          <w:tcPr>
            <w:tcW w:w="7088" w:type="dxa"/>
            <w:vAlign w:val="center"/>
          </w:tcPr>
          <w:p w14:paraId="71109F53" w14:textId="346E70A8" w:rsidR="009926FF" w:rsidRDefault="009926FF" w:rsidP="00A11F18">
            <w:pPr>
              <w:widowControl w:val="0"/>
              <w:tabs>
                <w:tab w:val="left" w:pos="525"/>
              </w:tabs>
              <w:rPr>
                <w:rFonts w:ascii="Times New Roman" w:hAnsi="Times New Roman" w:cs="Times New Roman"/>
                <w:sz w:val="24"/>
                <w:szCs w:val="24"/>
              </w:rPr>
            </w:pPr>
            <w:r>
              <w:rPr>
                <w:rFonts w:ascii="Times New Roman" w:hAnsi="Times New Roman" w:cs="Times New Roman"/>
                <w:sz w:val="24"/>
                <w:szCs w:val="24"/>
              </w:rPr>
              <w:t>Замена зубчатого ремня</w:t>
            </w:r>
          </w:p>
        </w:tc>
        <w:tc>
          <w:tcPr>
            <w:tcW w:w="2318" w:type="dxa"/>
            <w:vAlign w:val="center"/>
          </w:tcPr>
          <w:p w14:paraId="25BD390D" w14:textId="2B2BAA90" w:rsidR="009926FF" w:rsidRDefault="009926FF"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9926FF" w:rsidRPr="003D28D9" w14:paraId="3A449595" w14:textId="77777777" w:rsidTr="00B33F82">
        <w:tc>
          <w:tcPr>
            <w:tcW w:w="842" w:type="dxa"/>
            <w:vAlign w:val="center"/>
          </w:tcPr>
          <w:p w14:paraId="4714E861" w14:textId="561E20E5" w:rsidR="009926FF" w:rsidRPr="002D4370" w:rsidRDefault="009926FF" w:rsidP="00A11F18">
            <w:pPr>
              <w:widowControl w:val="0"/>
              <w:jc w:val="center"/>
              <w:rPr>
                <w:rFonts w:ascii="Times New Roman" w:hAnsi="Times New Roman" w:cs="Times New Roman"/>
                <w:sz w:val="24"/>
                <w:szCs w:val="24"/>
              </w:rPr>
            </w:pPr>
            <w:r>
              <w:rPr>
                <w:rFonts w:ascii="Times New Roman" w:hAnsi="Times New Roman" w:cs="Times New Roman"/>
                <w:sz w:val="24"/>
                <w:szCs w:val="24"/>
              </w:rPr>
              <w:t>31</w:t>
            </w:r>
          </w:p>
        </w:tc>
        <w:tc>
          <w:tcPr>
            <w:tcW w:w="7088" w:type="dxa"/>
            <w:vAlign w:val="center"/>
          </w:tcPr>
          <w:p w14:paraId="0823B4AC" w14:textId="32E959A9" w:rsidR="009926FF" w:rsidRDefault="009926FF" w:rsidP="00A11F18">
            <w:pPr>
              <w:widowControl w:val="0"/>
              <w:tabs>
                <w:tab w:val="left" w:pos="525"/>
              </w:tabs>
              <w:rPr>
                <w:rFonts w:ascii="Times New Roman" w:hAnsi="Times New Roman" w:cs="Times New Roman"/>
                <w:sz w:val="24"/>
                <w:szCs w:val="24"/>
              </w:rPr>
            </w:pPr>
            <w:r>
              <w:rPr>
                <w:rFonts w:ascii="Times New Roman" w:hAnsi="Times New Roman" w:cs="Times New Roman"/>
                <w:sz w:val="24"/>
                <w:szCs w:val="24"/>
              </w:rPr>
              <w:t>Замена колеса</w:t>
            </w:r>
          </w:p>
        </w:tc>
        <w:tc>
          <w:tcPr>
            <w:tcW w:w="2318" w:type="dxa"/>
            <w:vAlign w:val="center"/>
          </w:tcPr>
          <w:p w14:paraId="5CD6DF62" w14:textId="047DCBC6" w:rsidR="009926FF" w:rsidRDefault="009926FF" w:rsidP="00A11F18">
            <w:pPr>
              <w:widowControl w:val="0"/>
              <w:jc w:val="center"/>
              <w:rPr>
                <w:rFonts w:ascii="Times New Roman" w:hAnsi="Times New Roman" w:cs="Times New Roman"/>
                <w:sz w:val="24"/>
                <w:szCs w:val="24"/>
              </w:rPr>
            </w:pPr>
            <w:proofErr w:type="spellStart"/>
            <w:r>
              <w:rPr>
                <w:rFonts w:ascii="Times New Roman" w:hAnsi="Times New Roman" w:cs="Times New Roman"/>
                <w:sz w:val="24"/>
                <w:szCs w:val="24"/>
              </w:rPr>
              <w:t>У.е</w:t>
            </w:r>
            <w:proofErr w:type="spellEnd"/>
          </w:p>
        </w:tc>
      </w:tr>
      <w:tr w:rsidR="009926FF" w:rsidRPr="003D28D9" w14:paraId="0302B35E" w14:textId="77777777" w:rsidTr="00B33F82">
        <w:tc>
          <w:tcPr>
            <w:tcW w:w="842" w:type="dxa"/>
            <w:vAlign w:val="center"/>
          </w:tcPr>
          <w:p w14:paraId="06E3FD0C" w14:textId="371620DD" w:rsidR="009926FF" w:rsidRPr="002D4370" w:rsidRDefault="009926FF" w:rsidP="00A11F18">
            <w:pPr>
              <w:widowControl w:val="0"/>
              <w:jc w:val="center"/>
              <w:rPr>
                <w:rFonts w:ascii="Times New Roman" w:hAnsi="Times New Roman" w:cs="Times New Roman"/>
                <w:sz w:val="24"/>
                <w:szCs w:val="24"/>
              </w:rPr>
            </w:pPr>
            <w:r>
              <w:rPr>
                <w:rFonts w:ascii="Times New Roman" w:hAnsi="Times New Roman" w:cs="Times New Roman"/>
                <w:sz w:val="24"/>
                <w:szCs w:val="24"/>
              </w:rPr>
              <w:t>32</w:t>
            </w:r>
          </w:p>
        </w:tc>
        <w:tc>
          <w:tcPr>
            <w:tcW w:w="7088" w:type="dxa"/>
            <w:vAlign w:val="center"/>
          </w:tcPr>
          <w:p w14:paraId="736F604A" w14:textId="67614A69" w:rsidR="009926FF" w:rsidRPr="002D4370" w:rsidRDefault="009926FF"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Ремонт у</w:t>
            </w:r>
            <w:r>
              <w:rPr>
                <w:rFonts w:ascii="Times New Roman" w:hAnsi="Times New Roman" w:cs="Times New Roman"/>
                <w:sz w:val="24"/>
                <w:szCs w:val="24"/>
              </w:rPr>
              <w:t>злов крепления задней стенки</w:t>
            </w:r>
          </w:p>
        </w:tc>
        <w:tc>
          <w:tcPr>
            <w:tcW w:w="2318" w:type="dxa"/>
            <w:vAlign w:val="center"/>
          </w:tcPr>
          <w:p w14:paraId="12CDFA29" w14:textId="69724B76" w:rsidR="009926FF" w:rsidRPr="002D4370" w:rsidRDefault="009926FF"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r w:rsidR="009926FF" w:rsidRPr="003D28D9" w14:paraId="7476CD40" w14:textId="77777777" w:rsidTr="00B33F82">
        <w:tc>
          <w:tcPr>
            <w:tcW w:w="842" w:type="dxa"/>
            <w:vAlign w:val="center"/>
          </w:tcPr>
          <w:p w14:paraId="2A450BD6" w14:textId="420A0704" w:rsidR="009926FF" w:rsidRPr="002D4370" w:rsidRDefault="009926FF" w:rsidP="00A11F18">
            <w:pPr>
              <w:widowControl w:val="0"/>
              <w:jc w:val="center"/>
              <w:rPr>
                <w:rFonts w:ascii="Times New Roman" w:hAnsi="Times New Roman" w:cs="Times New Roman"/>
                <w:sz w:val="24"/>
                <w:szCs w:val="24"/>
              </w:rPr>
            </w:pPr>
            <w:r>
              <w:rPr>
                <w:rFonts w:ascii="Times New Roman" w:hAnsi="Times New Roman" w:cs="Times New Roman"/>
                <w:sz w:val="24"/>
                <w:szCs w:val="24"/>
              </w:rPr>
              <w:t>33</w:t>
            </w:r>
          </w:p>
        </w:tc>
        <w:tc>
          <w:tcPr>
            <w:tcW w:w="7088" w:type="dxa"/>
            <w:vAlign w:val="center"/>
          </w:tcPr>
          <w:p w14:paraId="35E3CC29" w14:textId="6C7C9082" w:rsidR="009926FF" w:rsidRPr="002D4370" w:rsidRDefault="009926FF" w:rsidP="00A11F18">
            <w:pPr>
              <w:widowControl w:val="0"/>
              <w:tabs>
                <w:tab w:val="left" w:pos="525"/>
              </w:tabs>
              <w:rPr>
                <w:rFonts w:ascii="Times New Roman" w:hAnsi="Times New Roman" w:cs="Times New Roman"/>
                <w:sz w:val="24"/>
                <w:szCs w:val="24"/>
              </w:rPr>
            </w:pPr>
            <w:r w:rsidRPr="002D4370">
              <w:rPr>
                <w:rFonts w:ascii="Times New Roman" w:hAnsi="Times New Roman" w:cs="Times New Roman"/>
                <w:sz w:val="24"/>
                <w:szCs w:val="24"/>
              </w:rPr>
              <w:t>Замена у</w:t>
            </w:r>
            <w:r>
              <w:rPr>
                <w:rFonts w:ascii="Times New Roman" w:hAnsi="Times New Roman" w:cs="Times New Roman"/>
                <w:sz w:val="24"/>
                <w:szCs w:val="24"/>
              </w:rPr>
              <w:t>злов крепления задней стенки</w:t>
            </w:r>
          </w:p>
        </w:tc>
        <w:tc>
          <w:tcPr>
            <w:tcW w:w="2318" w:type="dxa"/>
            <w:vAlign w:val="center"/>
          </w:tcPr>
          <w:p w14:paraId="7F1C1C4E" w14:textId="2259B096" w:rsidR="009926FF" w:rsidRPr="002D4370" w:rsidRDefault="009926FF" w:rsidP="00A11F18">
            <w:pPr>
              <w:widowControl w:val="0"/>
              <w:jc w:val="center"/>
              <w:rPr>
                <w:rFonts w:ascii="Times New Roman" w:hAnsi="Times New Roman" w:cs="Times New Roman"/>
                <w:sz w:val="24"/>
                <w:szCs w:val="24"/>
              </w:rPr>
            </w:pPr>
            <w:proofErr w:type="spellStart"/>
            <w:r w:rsidRPr="002D4370">
              <w:rPr>
                <w:rFonts w:ascii="Times New Roman" w:hAnsi="Times New Roman" w:cs="Times New Roman"/>
                <w:sz w:val="24"/>
                <w:szCs w:val="24"/>
              </w:rPr>
              <w:t>У.е</w:t>
            </w:r>
            <w:proofErr w:type="spellEnd"/>
          </w:p>
        </w:tc>
      </w:tr>
    </w:tbl>
    <w:p w14:paraId="0B84D4AB" w14:textId="5E04E078" w:rsidR="00985BDE" w:rsidRPr="007903DF" w:rsidRDefault="003D28D9" w:rsidP="00A11F18">
      <w:pPr>
        <w:widowControl w:val="0"/>
        <w:spacing w:before="240" w:after="0" w:line="240" w:lineRule="auto"/>
        <w:ind w:firstLine="709"/>
        <w:jc w:val="both"/>
        <w:rPr>
          <w:rFonts w:ascii="Times New Roman" w:hAnsi="Times New Roman" w:cs="Times New Roman"/>
          <w:sz w:val="24"/>
          <w:szCs w:val="24"/>
        </w:rPr>
      </w:pPr>
      <w:r w:rsidRPr="003D28D9">
        <w:rPr>
          <w:rFonts w:ascii="Times New Roman" w:hAnsi="Times New Roman" w:cs="Times New Roman"/>
          <w:sz w:val="24"/>
          <w:szCs w:val="24"/>
        </w:rPr>
        <w:t>3.</w:t>
      </w:r>
      <w:r w:rsidR="00CF637D">
        <w:rPr>
          <w:rFonts w:ascii="Times New Roman" w:hAnsi="Times New Roman" w:cs="Times New Roman"/>
          <w:sz w:val="24"/>
          <w:szCs w:val="24"/>
        </w:rPr>
        <w:t xml:space="preserve">2. </w:t>
      </w:r>
      <w:r w:rsidR="00985BDE" w:rsidRPr="007903DF">
        <w:rPr>
          <w:rFonts w:ascii="Times New Roman" w:hAnsi="Times New Roman" w:cs="Times New Roman"/>
          <w:sz w:val="24"/>
          <w:szCs w:val="24"/>
        </w:rPr>
        <w:t xml:space="preserve">На время ремонта установки, вместо неисправного оборудования </w:t>
      </w:r>
      <w:r w:rsidR="00985BDE" w:rsidRPr="007903DF">
        <w:rPr>
          <w:rFonts w:ascii="Times New Roman" w:eastAsia="Times New Roman" w:hAnsi="Times New Roman" w:cs="Times New Roman"/>
          <w:sz w:val="24"/>
          <w:szCs w:val="24"/>
        </w:rPr>
        <w:t>(комплектующих элементов оборудования)</w:t>
      </w:r>
      <w:r w:rsidR="00907FC0">
        <w:rPr>
          <w:rFonts w:ascii="Times New Roman" w:hAnsi="Times New Roman" w:cs="Times New Roman"/>
          <w:sz w:val="24"/>
          <w:szCs w:val="24"/>
        </w:rPr>
        <w:t>,</w:t>
      </w:r>
      <w:r w:rsidR="00907FC0" w:rsidRPr="007903DF">
        <w:rPr>
          <w:rFonts w:ascii="Times New Roman" w:hAnsi="Times New Roman" w:cs="Times New Roman"/>
          <w:sz w:val="24"/>
          <w:szCs w:val="24"/>
        </w:rPr>
        <w:t xml:space="preserve"> </w:t>
      </w:r>
      <w:r w:rsidR="00985BDE" w:rsidRPr="007903DF">
        <w:rPr>
          <w:rFonts w:ascii="Times New Roman" w:hAnsi="Times New Roman" w:cs="Times New Roman"/>
          <w:sz w:val="24"/>
          <w:szCs w:val="24"/>
        </w:rPr>
        <w:t xml:space="preserve">устанавливается оборудование </w:t>
      </w:r>
      <w:r w:rsidR="00985BDE" w:rsidRPr="007903DF">
        <w:rPr>
          <w:rFonts w:ascii="Times New Roman" w:eastAsia="Times New Roman" w:hAnsi="Times New Roman" w:cs="Times New Roman"/>
          <w:sz w:val="24"/>
          <w:szCs w:val="24"/>
        </w:rPr>
        <w:t xml:space="preserve">(комплектующие элементы оборудования) </w:t>
      </w:r>
      <w:r w:rsidR="00985BDE" w:rsidRPr="007903DF">
        <w:rPr>
          <w:rFonts w:ascii="Times New Roman" w:hAnsi="Times New Roman" w:cs="Times New Roman"/>
          <w:sz w:val="24"/>
          <w:szCs w:val="24"/>
        </w:rPr>
        <w:t xml:space="preserve">из подменного фонда, сформированного Подрядчиком, с дальнейшей настройкой и проверкой работоспособности установки. </w:t>
      </w:r>
    </w:p>
    <w:p w14:paraId="01DF67DC" w14:textId="77777777" w:rsidR="00985BDE" w:rsidRPr="007903DF" w:rsidRDefault="00985BDE" w:rsidP="00A11F18">
      <w:pPr>
        <w:widowControl w:val="0"/>
        <w:spacing w:after="0" w:line="240" w:lineRule="auto"/>
        <w:ind w:firstLine="709"/>
        <w:jc w:val="both"/>
        <w:rPr>
          <w:rFonts w:ascii="Times New Roman" w:hAnsi="Times New Roman" w:cs="Times New Roman"/>
          <w:sz w:val="24"/>
          <w:szCs w:val="24"/>
        </w:rPr>
      </w:pPr>
      <w:r w:rsidRPr="007903DF">
        <w:rPr>
          <w:rFonts w:ascii="Times New Roman" w:hAnsi="Times New Roman" w:cs="Times New Roman"/>
          <w:sz w:val="24"/>
          <w:szCs w:val="24"/>
        </w:rPr>
        <w:t xml:space="preserve">Подрядчик </w:t>
      </w:r>
      <w:r w:rsidR="007C72A0" w:rsidRPr="007903DF">
        <w:rPr>
          <w:rFonts w:ascii="Times New Roman" w:hAnsi="Times New Roman" w:cs="Times New Roman"/>
          <w:sz w:val="24"/>
          <w:szCs w:val="24"/>
        </w:rPr>
        <w:t xml:space="preserve">предоставляет </w:t>
      </w:r>
      <w:r w:rsidRPr="007903DF">
        <w:rPr>
          <w:rFonts w:ascii="Times New Roman" w:hAnsi="Times New Roman" w:cs="Times New Roman"/>
          <w:sz w:val="24"/>
          <w:szCs w:val="24"/>
        </w:rPr>
        <w:t xml:space="preserve">безвозмездно </w:t>
      </w:r>
      <w:r w:rsidR="007C72A0">
        <w:rPr>
          <w:rFonts w:ascii="Times New Roman" w:hAnsi="Times New Roman" w:cs="Times New Roman"/>
          <w:sz w:val="24"/>
          <w:szCs w:val="24"/>
        </w:rPr>
        <w:t xml:space="preserve">и без оплаты снятия и установки </w:t>
      </w:r>
      <w:r w:rsidRPr="007903DF">
        <w:rPr>
          <w:rFonts w:ascii="Times New Roman" w:hAnsi="Times New Roman" w:cs="Times New Roman"/>
          <w:sz w:val="24"/>
          <w:szCs w:val="24"/>
        </w:rPr>
        <w:t xml:space="preserve">подменное оборудование </w:t>
      </w:r>
      <w:r w:rsidRPr="007903DF">
        <w:rPr>
          <w:rFonts w:ascii="Times New Roman" w:eastAsia="Times New Roman" w:hAnsi="Times New Roman" w:cs="Times New Roman"/>
          <w:sz w:val="24"/>
          <w:szCs w:val="24"/>
        </w:rPr>
        <w:t xml:space="preserve">(комплектующие элементы оборудования) </w:t>
      </w:r>
      <w:r w:rsidRPr="007903DF">
        <w:rPr>
          <w:rFonts w:ascii="Times New Roman" w:hAnsi="Times New Roman" w:cs="Times New Roman"/>
          <w:sz w:val="24"/>
          <w:szCs w:val="24"/>
        </w:rPr>
        <w:t>на время ремонта в аналогичном количестве.</w:t>
      </w:r>
    </w:p>
    <w:p w14:paraId="72A01E30" w14:textId="77777777" w:rsidR="00A40CFA" w:rsidRDefault="00A40CFA" w:rsidP="00A11F18">
      <w:pPr>
        <w:widowControl w:val="0"/>
        <w:spacing w:after="0" w:line="240" w:lineRule="auto"/>
        <w:jc w:val="center"/>
        <w:rPr>
          <w:rFonts w:ascii="Times New Roman" w:eastAsia="Times New Roman" w:hAnsi="Times New Roman" w:cs="Times New Roman"/>
          <w:b/>
          <w:snapToGrid w:val="0"/>
          <w:sz w:val="24"/>
          <w:szCs w:val="24"/>
        </w:rPr>
      </w:pPr>
    </w:p>
    <w:p w14:paraId="03B30B48" w14:textId="77777777" w:rsidR="007903DF" w:rsidRPr="007903DF" w:rsidRDefault="007903DF" w:rsidP="00A11F18">
      <w:pPr>
        <w:widowControl w:val="0"/>
        <w:spacing w:after="0" w:line="240" w:lineRule="auto"/>
        <w:jc w:val="center"/>
        <w:rPr>
          <w:rFonts w:ascii="Times New Roman" w:eastAsia="Times New Roman" w:hAnsi="Times New Roman" w:cs="Times New Roman"/>
          <w:b/>
          <w:snapToGrid w:val="0"/>
          <w:sz w:val="24"/>
          <w:szCs w:val="24"/>
        </w:rPr>
      </w:pPr>
      <w:r w:rsidRPr="007903DF">
        <w:rPr>
          <w:rFonts w:ascii="Times New Roman" w:eastAsia="Times New Roman" w:hAnsi="Times New Roman" w:cs="Times New Roman"/>
          <w:b/>
          <w:snapToGrid w:val="0"/>
          <w:sz w:val="24"/>
          <w:szCs w:val="24"/>
        </w:rPr>
        <w:t>Перечень подменного фонда оборудования</w:t>
      </w:r>
    </w:p>
    <w:p w14:paraId="06C48CAC" w14:textId="77777777" w:rsidR="007903DF" w:rsidRPr="007903DF" w:rsidRDefault="007903DF" w:rsidP="00A11F18">
      <w:pPr>
        <w:widowControl w:val="0"/>
        <w:spacing w:after="0" w:line="240" w:lineRule="auto"/>
        <w:jc w:val="center"/>
        <w:rPr>
          <w:rFonts w:ascii="Times New Roman" w:hAnsi="Times New Roman" w:cs="Times New Roman"/>
          <w:b/>
          <w:sz w:val="24"/>
          <w:szCs w:val="24"/>
        </w:rPr>
      </w:pPr>
      <w:r w:rsidRPr="007903DF">
        <w:rPr>
          <w:rFonts w:ascii="Times New Roman" w:eastAsia="Times New Roman" w:hAnsi="Times New Roman" w:cs="Times New Roman"/>
          <w:b/>
          <w:snapToGrid w:val="0"/>
          <w:sz w:val="24"/>
          <w:szCs w:val="24"/>
        </w:rPr>
        <w:t>(комплектующих элементов оборудования),</w:t>
      </w:r>
      <w:r w:rsidRPr="007903DF">
        <w:rPr>
          <w:rFonts w:ascii="Times New Roman" w:hAnsi="Times New Roman" w:cs="Times New Roman"/>
          <w:b/>
          <w:color w:val="000000"/>
          <w:sz w:val="24"/>
          <w:szCs w:val="24"/>
        </w:rPr>
        <w:t xml:space="preserve"> </w:t>
      </w:r>
      <w:r w:rsidRPr="007903DF">
        <w:rPr>
          <w:rFonts w:ascii="Times New Roman" w:eastAsia="Times New Roman" w:hAnsi="Times New Roman" w:cs="Times New Roman"/>
          <w:b/>
          <w:snapToGrid w:val="0"/>
          <w:sz w:val="24"/>
          <w:szCs w:val="24"/>
        </w:rPr>
        <w:t>для обеспечения проведения ремонтных работ.</w:t>
      </w:r>
    </w:p>
    <w:p w14:paraId="3D5548D9" w14:textId="77777777" w:rsidR="000D6687" w:rsidRDefault="000D6687" w:rsidP="00A11F18">
      <w:pPr>
        <w:widowControl w:val="0"/>
        <w:suppressAutoHyphens/>
        <w:spacing w:before="120" w:after="0" w:line="240" w:lineRule="auto"/>
        <w:ind w:firstLine="709"/>
        <w:jc w:val="center"/>
        <w:rPr>
          <w:rFonts w:ascii="Times New Roman" w:hAnsi="Times New Roman" w:cs="Times New Roman"/>
          <w:sz w:val="24"/>
          <w:szCs w:val="24"/>
        </w:rPr>
      </w:pPr>
    </w:p>
    <w:tbl>
      <w:tblPr>
        <w:tblStyle w:val="aa"/>
        <w:tblW w:w="0" w:type="auto"/>
        <w:tblLook w:val="04A0" w:firstRow="1" w:lastRow="0" w:firstColumn="1" w:lastColumn="0" w:noHBand="0" w:noVBand="1"/>
      </w:tblPr>
      <w:tblGrid>
        <w:gridCol w:w="675"/>
        <w:gridCol w:w="2268"/>
        <w:gridCol w:w="5387"/>
        <w:gridCol w:w="2091"/>
      </w:tblGrid>
      <w:tr w:rsidR="00890C89" w14:paraId="35C9751F" w14:textId="77777777" w:rsidTr="00890C89">
        <w:tc>
          <w:tcPr>
            <w:tcW w:w="675" w:type="dxa"/>
          </w:tcPr>
          <w:p w14:paraId="0BD886AD" w14:textId="77777777" w:rsidR="00890C89" w:rsidRPr="00766803" w:rsidRDefault="00890C89" w:rsidP="00A11F18">
            <w:pPr>
              <w:widowControl w:val="0"/>
              <w:rPr>
                <w:rFonts w:ascii="Times New Roman" w:hAnsi="Times New Roman" w:cs="Times New Roman"/>
                <w:b/>
                <w:snapToGrid w:val="0"/>
                <w:sz w:val="24"/>
                <w:szCs w:val="24"/>
              </w:rPr>
            </w:pPr>
            <w:r w:rsidRPr="00766803">
              <w:rPr>
                <w:rFonts w:ascii="Times New Roman" w:hAnsi="Times New Roman" w:cs="Times New Roman"/>
                <w:b/>
                <w:snapToGrid w:val="0"/>
                <w:sz w:val="24"/>
                <w:szCs w:val="24"/>
              </w:rPr>
              <w:t xml:space="preserve">№ </w:t>
            </w:r>
            <w:proofErr w:type="gramStart"/>
            <w:r w:rsidRPr="00766803">
              <w:rPr>
                <w:rFonts w:ascii="Times New Roman" w:hAnsi="Times New Roman" w:cs="Times New Roman"/>
                <w:b/>
                <w:snapToGrid w:val="0"/>
                <w:sz w:val="24"/>
                <w:szCs w:val="24"/>
              </w:rPr>
              <w:t>п</w:t>
            </w:r>
            <w:proofErr w:type="gramEnd"/>
            <w:r w:rsidRPr="00766803">
              <w:rPr>
                <w:rFonts w:ascii="Times New Roman" w:hAnsi="Times New Roman" w:cs="Times New Roman"/>
                <w:b/>
                <w:snapToGrid w:val="0"/>
                <w:sz w:val="24"/>
                <w:szCs w:val="24"/>
              </w:rPr>
              <w:t>/п</w:t>
            </w:r>
          </w:p>
        </w:tc>
        <w:tc>
          <w:tcPr>
            <w:tcW w:w="2268" w:type="dxa"/>
          </w:tcPr>
          <w:p w14:paraId="0CB34629" w14:textId="77777777" w:rsidR="00890C89" w:rsidRPr="00766803" w:rsidRDefault="00890C89" w:rsidP="00A11F18">
            <w:pPr>
              <w:widowControl w:val="0"/>
              <w:jc w:val="center"/>
              <w:rPr>
                <w:rFonts w:ascii="Times New Roman" w:hAnsi="Times New Roman" w:cs="Times New Roman"/>
                <w:b/>
                <w:snapToGrid w:val="0"/>
                <w:sz w:val="24"/>
                <w:szCs w:val="24"/>
              </w:rPr>
            </w:pPr>
            <w:r w:rsidRPr="00766803">
              <w:rPr>
                <w:rFonts w:ascii="Times New Roman" w:hAnsi="Times New Roman" w:cs="Times New Roman"/>
                <w:b/>
                <w:snapToGrid w:val="0"/>
                <w:sz w:val="24"/>
                <w:szCs w:val="24"/>
              </w:rPr>
              <w:t>Наименование оборудования</w:t>
            </w:r>
          </w:p>
        </w:tc>
        <w:tc>
          <w:tcPr>
            <w:tcW w:w="5387" w:type="dxa"/>
          </w:tcPr>
          <w:p w14:paraId="549745EB" w14:textId="77777777" w:rsidR="00890C89" w:rsidRPr="00766803" w:rsidRDefault="00890C89" w:rsidP="00A11F18">
            <w:pPr>
              <w:widowControl w:val="0"/>
              <w:jc w:val="center"/>
              <w:rPr>
                <w:rFonts w:ascii="Times New Roman" w:hAnsi="Times New Roman" w:cs="Times New Roman"/>
                <w:b/>
                <w:snapToGrid w:val="0"/>
                <w:sz w:val="24"/>
                <w:szCs w:val="24"/>
              </w:rPr>
            </w:pPr>
            <w:r w:rsidRPr="00766803">
              <w:rPr>
                <w:rFonts w:ascii="Times New Roman" w:hAnsi="Times New Roman" w:cs="Times New Roman"/>
                <w:b/>
                <w:snapToGrid w:val="0"/>
                <w:sz w:val="24"/>
                <w:szCs w:val="24"/>
              </w:rPr>
              <w:t xml:space="preserve">Наименование комплектующих элементов </w:t>
            </w:r>
          </w:p>
        </w:tc>
        <w:tc>
          <w:tcPr>
            <w:tcW w:w="2091" w:type="dxa"/>
          </w:tcPr>
          <w:p w14:paraId="4A623CF6" w14:textId="77777777" w:rsidR="00890C89" w:rsidRPr="00766803" w:rsidRDefault="00890C89" w:rsidP="00A11F18">
            <w:pPr>
              <w:widowControl w:val="0"/>
              <w:jc w:val="center"/>
              <w:rPr>
                <w:rFonts w:ascii="Times New Roman" w:hAnsi="Times New Roman" w:cs="Times New Roman"/>
                <w:b/>
                <w:snapToGrid w:val="0"/>
                <w:sz w:val="24"/>
                <w:szCs w:val="24"/>
              </w:rPr>
            </w:pPr>
            <w:r w:rsidRPr="00766803">
              <w:rPr>
                <w:rFonts w:ascii="Times New Roman" w:hAnsi="Times New Roman" w:cs="Times New Roman"/>
                <w:b/>
                <w:snapToGrid w:val="0"/>
                <w:sz w:val="24"/>
                <w:szCs w:val="24"/>
              </w:rPr>
              <w:t>Количество штук</w:t>
            </w:r>
          </w:p>
        </w:tc>
      </w:tr>
      <w:tr w:rsidR="00890C89" w14:paraId="1D3236AA" w14:textId="77777777" w:rsidTr="00890C89">
        <w:tc>
          <w:tcPr>
            <w:tcW w:w="675" w:type="dxa"/>
          </w:tcPr>
          <w:p w14:paraId="0C9EF23E" w14:textId="77777777" w:rsidR="00890C89" w:rsidRPr="00766803" w:rsidRDefault="00890C89" w:rsidP="00A11F18">
            <w:pPr>
              <w:widowControl w:val="0"/>
              <w:jc w:val="center"/>
              <w:rPr>
                <w:rFonts w:ascii="Times New Roman" w:hAnsi="Times New Roman" w:cs="Times New Roman"/>
                <w:b/>
                <w:snapToGrid w:val="0"/>
                <w:sz w:val="24"/>
                <w:szCs w:val="24"/>
              </w:rPr>
            </w:pPr>
            <w:r w:rsidRPr="00766803">
              <w:rPr>
                <w:rFonts w:ascii="Times New Roman" w:hAnsi="Times New Roman" w:cs="Times New Roman"/>
                <w:b/>
                <w:snapToGrid w:val="0"/>
                <w:sz w:val="24"/>
                <w:szCs w:val="24"/>
              </w:rPr>
              <w:t>1</w:t>
            </w:r>
          </w:p>
        </w:tc>
        <w:tc>
          <w:tcPr>
            <w:tcW w:w="2268" w:type="dxa"/>
          </w:tcPr>
          <w:p w14:paraId="48BFEF0B" w14:textId="77777777" w:rsidR="00890C89" w:rsidRPr="00766803" w:rsidRDefault="00890C89" w:rsidP="00A11F18">
            <w:pPr>
              <w:widowControl w:val="0"/>
              <w:jc w:val="center"/>
              <w:rPr>
                <w:rFonts w:ascii="Times New Roman" w:hAnsi="Times New Roman" w:cs="Times New Roman"/>
                <w:b/>
                <w:snapToGrid w:val="0"/>
                <w:sz w:val="24"/>
                <w:szCs w:val="24"/>
              </w:rPr>
            </w:pPr>
            <w:r w:rsidRPr="00766803">
              <w:rPr>
                <w:rFonts w:ascii="Times New Roman" w:hAnsi="Times New Roman" w:cs="Times New Roman"/>
                <w:b/>
                <w:snapToGrid w:val="0"/>
                <w:sz w:val="24"/>
                <w:szCs w:val="24"/>
              </w:rPr>
              <w:t>2</w:t>
            </w:r>
          </w:p>
        </w:tc>
        <w:tc>
          <w:tcPr>
            <w:tcW w:w="5387" w:type="dxa"/>
          </w:tcPr>
          <w:p w14:paraId="06424D85" w14:textId="77777777" w:rsidR="00890C89" w:rsidRPr="00766803" w:rsidRDefault="00890C89" w:rsidP="00A11F18">
            <w:pPr>
              <w:widowControl w:val="0"/>
              <w:jc w:val="center"/>
              <w:rPr>
                <w:rFonts w:ascii="Times New Roman" w:hAnsi="Times New Roman" w:cs="Times New Roman"/>
                <w:b/>
                <w:snapToGrid w:val="0"/>
                <w:sz w:val="24"/>
                <w:szCs w:val="24"/>
              </w:rPr>
            </w:pPr>
            <w:r w:rsidRPr="00766803">
              <w:rPr>
                <w:rFonts w:ascii="Times New Roman" w:hAnsi="Times New Roman" w:cs="Times New Roman"/>
                <w:b/>
                <w:snapToGrid w:val="0"/>
                <w:sz w:val="24"/>
                <w:szCs w:val="24"/>
              </w:rPr>
              <w:t>3</w:t>
            </w:r>
          </w:p>
        </w:tc>
        <w:tc>
          <w:tcPr>
            <w:tcW w:w="2091" w:type="dxa"/>
          </w:tcPr>
          <w:p w14:paraId="38A49699" w14:textId="77777777" w:rsidR="00890C89" w:rsidRPr="00766803" w:rsidRDefault="00890C89" w:rsidP="00A11F18">
            <w:pPr>
              <w:widowControl w:val="0"/>
              <w:jc w:val="center"/>
              <w:rPr>
                <w:rFonts w:ascii="Times New Roman" w:hAnsi="Times New Roman" w:cs="Times New Roman"/>
                <w:b/>
                <w:snapToGrid w:val="0"/>
                <w:sz w:val="24"/>
                <w:szCs w:val="24"/>
              </w:rPr>
            </w:pPr>
            <w:r w:rsidRPr="00766803">
              <w:rPr>
                <w:rFonts w:ascii="Times New Roman" w:hAnsi="Times New Roman" w:cs="Times New Roman"/>
                <w:b/>
                <w:snapToGrid w:val="0"/>
                <w:sz w:val="24"/>
                <w:szCs w:val="24"/>
              </w:rPr>
              <w:t>4</w:t>
            </w:r>
          </w:p>
        </w:tc>
      </w:tr>
      <w:tr w:rsidR="009926FF" w14:paraId="3637DEBF" w14:textId="77777777" w:rsidTr="00890C89">
        <w:tc>
          <w:tcPr>
            <w:tcW w:w="675" w:type="dxa"/>
            <w:vMerge w:val="restart"/>
          </w:tcPr>
          <w:p w14:paraId="2A67CB63" w14:textId="77777777" w:rsidR="009926FF" w:rsidRPr="00766803" w:rsidRDefault="009926FF" w:rsidP="00A11F18">
            <w:pPr>
              <w:widowControl w:val="0"/>
              <w:jc w:val="center"/>
              <w:rPr>
                <w:rFonts w:ascii="Times New Roman" w:hAnsi="Times New Roman" w:cs="Times New Roman"/>
                <w:snapToGrid w:val="0"/>
                <w:sz w:val="24"/>
                <w:szCs w:val="24"/>
              </w:rPr>
            </w:pPr>
          </w:p>
          <w:p w14:paraId="6AF24E35" w14:textId="77777777" w:rsidR="009926FF" w:rsidRPr="00766803" w:rsidRDefault="009926FF" w:rsidP="00A11F18">
            <w:pPr>
              <w:widowControl w:val="0"/>
              <w:jc w:val="center"/>
              <w:rPr>
                <w:rFonts w:ascii="Times New Roman" w:hAnsi="Times New Roman" w:cs="Times New Roman"/>
                <w:snapToGrid w:val="0"/>
                <w:sz w:val="24"/>
                <w:szCs w:val="24"/>
              </w:rPr>
            </w:pPr>
            <w:r w:rsidRPr="00766803">
              <w:rPr>
                <w:rFonts w:ascii="Times New Roman" w:hAnsi="Times New Roman" w:cs="Times New Roman"/>
                <w:snapToGrid w:val="0"/>
                <w:sz w:val="24"/>
                <w:szCs w:val="24"/>
              </w:rPr>
              <w:t>1</w:t>
            </w:r>
          </w:p>
        </w:tc>
        <w:tc>
          <w:tcPr>
            <w:tcW w:w="2268" w:type="dxa"/>
            <w:vMerge w:val="restart"/>
          </w:tcPr>
          <w:p w14:paraId="6CAF3EC3" w14:textId="77777777" w:rsidR="009926FF" w:rsidRPr="00766803" w:rsidRDefault="009926FF" w:rsidP="00A11F18">
            <w:pPr>
              <w:tabs>
                <w:tab w:val="left" w:pos="525"/>
              </w:tabs>
              <w:jc w:val="center"/>
              <w:rPr>
                <w:rFonts w:ascii="Times New Roman" w:hAnsi="Times New Roman" w:cs="Times New Roman"/>
                <w:sz w:val="24"/>
                <w:szCs w:val="24"/>
              </w:rPr>
            </w:pPr>
          </w:p>
          <w:p w14:paraId="349AED5E" w14:textId="5C2F36F3" w:rsidR="009926FF" w:rsidRPr="00A11F18" w:rsidRDefault="009926FF" w:rsidP="00A11F18">
            <w:pPr>
              <w:tabs>
                <w:tab w:val="left" w:pos="525"/>
              </w:tabs>
              <w:jc w:val="center"/>
              <w:rPr>
                <w:rFonts w:ascii="Times New Roman" w:hAnsi="Times New Roman" w:cs="Times New Roman"/>
                <w:sz w:val="24"/>
                <w:szCs w:val="24"/>
              </w:rPr>
            </w:pPr>
            <w:r w:rsidRPr="00766803">
              <w:rPr>
                <w:rFonts w:ascii="Times New Roman" w:hAnsi="Times New Roman" w:cs="Times New Roman"/>
                <w:sz w:val="24"/>
                <w:szCs w:val="24"/>
              </w:rPr>
              <w:t>Установка рентгеновская для досмотра б</w:t>
            </w:r>
            <w:r w:rsidR="00A11F18">
              <w:rPr>
                <w:rFonts w:ascii="Times New Roman" w:hAnsi="Times New Roman" w:cs="Times New Roman"/>
                <w:sz w:val="24"/>
                <w:szCs w:val="24"/>
              </w:rPr>
              <w:t>агажа и ручной клади «Сириус-П»</w:t>
            </w:r>
          </w:p>
        </w:tc>
        <w:tc>
          <w:tcPr>
            <w:tcW w:w="5387" w:type="dxa"/>
          </w:tcPr>
          <w:p w14:paraId="3690FB20" w14:textId="77777777" w:rsidR="009926FF" w:rsidRPr="00766803" w:rsidRDefault="009926FF" w:rsidP="00A11F18">
            <w:pPr>
              <w:tabs>
                <w:tab w:val="left" w:pos="525"/>
              </w:tabs>
              <w:rPr>
                <w:rFonts w:ascii="Times New Roman" w:hAnsi="Times New Roman" w:cs="Times New Roman"/>
                <w:b/>
                <w:sz w:val="24"/>
                <w:szCs w:val="24"/>
              </w:rPr>
            </w:pPr>
            <w:r w:rsidRPr="00766803">
              <w:rPr>
                <w:rFonts w:ascii="Times New Roman" w:hAnsi="Times New Roman" w:cs="Times New Roman"/>
                <w:sz w:val="24"/>
                <w:szCs w:val="24"/>
              </w:rPr>
              <w:t>Плата управления 5АМБ.066.174</w:t>
            </w:r>
          </w:p>
        </w:tc>
        <w:tc>
          <w:tcPr>
            <w:tcW w:w="2091" w:type="dxa"/>
          </w:tcPr>
          <w:p w14:paraId="72FEDB81" w14:textId="77777777" w:rsidR="009926FF" w:rsidRPr="00766803" w:rsidRDefault="009926FF" w:rsidP="00A11F18">
            <w:pPr>
              <w:widowControl w:val="0"/>
              <w:jc w:val="center"/>
              <w:rPr>
                <w:rFonts w:ascii="Times New Roman" w:hAnsi="Times New Roman" w:cs="Times New Roman"/>
                <w:snapToGrid w:val="0"/>
                <w:sz w:val="24"/>
                <w:szCs w:val="24"/>
              </w:rPr>
            </w:pPr>
            <w:r w:rsidRPr="00766803">
              <w:rPr>
                <w:rFonts w:ascii="Times New Roman" w:hAnsi="Times New Roman" w:cs="Times New Roman"/>
                <w:snapToGrid w:val="0"/>
                <w:sz w:val="24"/>
                <w:szCs w:val="24"/>
              </w:rPr>
              <w:t>1</w:t>
            </w:r>
          </w:p>
        </w:tc>
      </w:tr>
      <w:tr w:rsidR="009926FF" w14:paraId="5AC80662" w14:textId="77777777" w:rsidTr="00890C89">
        <w:tc>
          <w:tcPr>
            <w:tcW w:w="675" w:type="dxa"/>
            <w:vMerge/>
          </w:tcPr>
          <w:p w14:paraId="18691B08" w14:textId="77777777" w:rsidR="009926FF" w:rsidRDefault="009926FF" w:rsidP="00A11F18">
            <w:pPr>
              <w:widowControl w:val="0"/>
              <w:tabs>
                <w:tab w:val="left" w:pos="1276"/>
              </w:tabs>
              <w:jc w:val="both"/>
              <w:rPr>
                <w:rFonts w:ascii="Times New Roman" w:hAnsi="Times New Roman" w:cs="Times New Roman"/>
                <w:sz w:val="24"/>
                <w:szCs w:val="24"/>
              </w:rPr>
            </w:pPr>
          </w:p>
        </w:tc>
        <w:tc>
          <w:tcPr>
            <w:tcW w:w="2268" w:type="dxa"/>
            <w:vMerge/>
          </w:tcPr>
          <w:p w14:paraId="133ECCFD" w14:textId="77777777" w:rsidR="009926FF" w:rsidRDefault="009926FF" w:rsidP="00A11F18">
            <w:pPr>
              <w:widowControl w:val="0"/>
              <w:tabs>
                <w:tab w:val="left" w:pos="1276"/>
              </w:tabs>
              <w:jc w:val="both"/>
              <w:rPr>
                <w:rFonts w:ascii="Times New Roman" w:hAnsi="Times New Roman" w:cs="Times New Roman"/>
                <w:sz w:val="24"/>
                <w:szCs w:val="24"/>
              </w:rPr>
            </w:pPr>
          </w:p>
        </w:tc>
        <w:tc>
          <w:tcPr>
            <w:tcW w:w="5387" w:type="dxa"/>
          </w:tcPr>
          <w:p w14:paraId="6B4AB989" w14:textId="77777777" w:rsidR="009926FF" w:rsidRPr="00766803" w:rsidRDefault="009926FF" w:rsidP="00A11F18">
            <w:pPr>
              <w:tabs>
                <w:tab w:val="left" w:pos="525"/>
              </w:tabs>
              <w:rPr>
                <w:rFonts w:ascii="Times New Roman" w:hAnsi="Times New Roman" w:cs="Times New Roman"/>
                <w:b/>
                <w:sz w:val="24"/>
                <w:szCs w:val="24"/>
              </w:rPr>
            </w:pPr>
            <w:r w:rsidRPr="00766803">
              <w:rPr>
                <w:rFonts w:ascii="Times New Roman" w:hAnsi="Times New Roman" w:cs="Times New Roman"/>
                <w:sz w:val="24"/>
                <w:szCs w:val="24"/>
              </w:rPr>
              <w:t>Датчик индуктивный</w:t>
            </w:r>
          </w:p>
        </w:tc>
        <w:tc>
          <w:tcPr>
            <w:tcW w:w="2091" w:type="dxa"/>
          </w:tcPr>
          <w:p w14:paraId="2CBC9C61" w14:textId="77777777" w:rsidR="009926FF" w:rsidRPr="00766803" w:rsidRDefault="009926FF" w:rsidP="00A11F18">
            <w:pPr>
              <w:widowControl w:val="0"/>
              <w:jc w:val="center"/>
              <w:rPr>
                <w:rFonts w:ascii="Times New Roman" w:hAnsi="Times New Roman" w:cs="Times New Roman"/>
                <w:snapToGrid w:val="0"/>
                <w:sz w:val="24"/>
                <w:szCs w:val="24"/>
              </w:rPr>
            </w:pPr>
            <w:r w:rsidRPr="00766803">
              <w:rPr>
                <w:rFonts w:ascii="Times New Roman" w:hAnsi="Times New Roman" w:cs="Times New Roman"/>
                <w:snapToGrid w:val="0"/>
                <w:sz w:val="24"/>
                <w:szCs w:val="24"/>
              </w:rPr>
              <w:t>1</w:t>
            </w:r>
          </w:p>
        </w:tc>
      </w:tr>
      <w:tr w:rsidR="009926FF" w14:paraId="58E6495F" w14:textId="77777777" w:rsidTr="00890C89">
        <w:tc>
          <w:tcPr>
            <w:tcW w:w="675" w:type="dxa"/>
            <w:vMerge/>
          </w:tcPr>
          <w:p w14:paraId="46A9D2F0" w14:textId="77777777" w:rsidR="009926FF" w:rsidRDefault="009926FF" w:rsidP="00A11F18">
            <w:pPr>
              <w:widowControl w:val="0"/>
              <w:tabs>
                <w:tab w:val="left" w:pos="1276"/>
              </w:tabs>
              <w:jc w:val="both"/>
              <w:rPr>
                <w:rFonts w:ascii="Times New Roman" w:hAnsi="Times New Roman" w:cs="Times New Roman"/>
                <w:sz w:val="24"/>
                <w:szCs w:val="24"/>
              </w:rPr>
            </w:pPr>
          </w:p>
        </w:tc>
        <w:tc>
          <w:tcPr>
            <w:tcW w:w="2268" w:type="dxa"/>
            <w:vMerge/>
          </w:tcPr>
          <w:p w14:paraId="7C0E2C42" w14:textId="77777777" w:rsidR="009926FF" w:rsidRDefault="009926FF" w:rsidP="00A11F18">
            <w:pPr>
              <w:widowControl w:val="0"/>
              <w:tabs>
                <w:tab w:val="left" w:pos="1276"/>
              </w:tabs>
              <w:jc w:val="both"/>
              <w:rPr>
                <w:rFonts w:ascii="Times New Roman" w:hAnsi="Times New Roman" w:cs="Times New Roman"/>
                <w:sz w:val="24"/>
                <w:szCs w:val="24"/>
              </w:rPr>
            </w:pPr>
          </w:p>
        </w:tc>
        <w:tc>
          <w:tcPr>
            <w:tcW w:w="5387" w:type="dxa"/>
          </w:tcPr>
          <w:p w14:paraId="46C4CF78" w14:textId="77777777" w:rsidR="009926FF" w:rsidRPr="00766803" w:rsidRDefault="009926FF" w:rsidP="00A11F18">
            <w:pPr>
              <w:tabs>
                <w:tab w:val="left" w:pos="525"/>
              </w:tabs>
              <w:rPr>
                <w:rFonts w:ascii="Times New Roman" w:hAnsi="Times New Roman" w:cs="Times New Roman"/>
                <w:b/>
                <w:sz w:val="24"/>
                <w:szCs w:val="24"/>
              </w:rPr>
            </w:pPr>
            <w:r w:rsidRPr="00766803">
              <w:rPr>
                <w:rFonts w:ascii="Times New Roman" w:hAnsi="Times New Roman" w:cs="Times New Roman"/>
                <w:sz w:val="24"/>
                <w:szCs w:val="24"/>
              </w:rPr>
              <w:t>Зубчатый ремень</w:t>
            </w:r>
          </w:p>
        </w:tc>
        <w:tc>
          <w:tcPr>
            <w:tcW w:w="2091" w:type="dxa"/>
          </w:tcPr>
          <w:p w14:paraId="0758133A" w14:textId="77777777" w:rsidR="009926FF" w:rsidRPr="00766803" w:rsidRDefault="009926FF" w:rsidP="00A11F18">
            <w:pPr>
              <w:widowControl w:val="0"/>
              <w:jc w:val="center"/>
              <w:rPr>
                <w:rFonts w:ascii="Times New Roman" w:hAnsi="Times New Roman" w:cs="Times New Roman"/>
                <w:snapToGrid w:val="0"/>
                <w:sz w:val="24"/>
                <w:szCs w:val="24"/>
              </w:rPr>
            </w:pPr>
            <w:r w:rsidRPr="00766803">
              <w:rPr>
                <w:rFonts w:ascii="Times New Roman" w:hAnsi="Times New Roman" w:cs="Times New Roman"/>
                <w:snapToGrid w:val="0"/>
                <w:sz w:val="24"/>
                <w:szCs w:val="24"/>
              </w:rPr>
              <w:t>1</w:t>
            </w:r>
          </w:p>
        </w:tc>
      </w:tr>
      <w:tr w:rsidR="009926FF" w14:paraId="7B9D2179" w14:textId="77777777" w:rsidTr="00890C89">
        <w:tc>
          <w:tcPr>
            <w:tcW w:w="675" w:type="dxa"/>
            <w:vMerge/>
          </w:tcPr>
          <w:p w14:paraId="1599AF49" w14:textId="77777777" w:rsidR="009926FF" w:rsidRDefault="009926FF" w:rsidP="00A11F18">
            <w:pPr>
              <w:widowControl w:val="0"/>
              <w:tabs>
                <w:tab w:val="left" w:pos="1276"/>
              </w:tabs>
              <w:jc w:val="both"/>
              <w:rPr>
                <w:rFonts w:ascii="Times New Roman" w:hAnsi="Times New Roman" w:cs="Times New Roman"/>
                <w:sz w:val="24"/>
                <w:szCs w:val="24"/>
              </w:rPr>
            </w:pPr>
          </w:p>
        </w:tc>
        <w:tc>
          <w:tcPr>
            <w:tcW w:w="2268" w:type="dxa"/>
            <w:vMerge/>
          </w:tcPr>
          <w:p w14:paraId="43E63AF7" w14:textId="77777777" w:rsidR="009926FF" w:rsidRDefault="009926FF" w:rsidP="00A11F18">
            <w:pPr>
              <w:widowControl w:val="0"/>
              <w:tabs>
                <w:tab w:val="left" w:pos="1276"/>
              </w:tabs>
              <w:jc w:val="both"/>
              <w:rPr>
                <w:rFonts w:ascii="Times New Roman" w:hAnsi="Times New Roman" w:cs="Times New Roman"/>
                <w:sz w:val="24"/>
                <w:szCs w:val="24"/>
              </w:rPr>
            </w:pPr>
          </w:p>
        </w:tc>
        <w:tc>
          <w:tcPr>
            <w:tcW w:w="5387" w:type="dxa"/>
          </w:tcPr>
          <w:p w14:paraId="7270FF74" w14:textId="77777777" w:rsidR="009926FF" w:rsidRPr="00766803" w:rsidRDefault="009926FF" w:rsidP="00A11F18">
            <w:pPr>
              <w:tabs>
                <w:tab w:val="left" w:pos="525"/>
              </w:tabs>
              <w:rPr>
                <w:rFonts w:ascii="Times New Roman" w:hAnsi="Times New Roman" w:cs="Times New Roman"/>
                <w:b/>
                <w:sz w:val="24"/>
                <w:szCs w:val="24"/>
              </w:rPr>
            </w:pPr>
            <w:r w:rsidRPr="00766803">
              <w:rPr>
                <w:rFonts w:ascii="Times New Roman" w:hAnsi="Times New Roman" w:cs="Times New Roman"/>
                <w:sz w:val="24"/>
                <w:szCs w:val="24"/>
              </w:rPr>
              <w:t>Излучатель рентгеновский</w:t>
            </w:r>
          </w:p>
        </w:tc>
        <w:tc>
          <w:tcPr>
            <w:tcW w:w="2091" w:type="dxa"/>
          </w:tcPr>
          <w:p w14:paraId="7404EA4A" w14:textId="77777777" w:rsidR="009926FF" w:rsidRPr="00766803" w:rsidRDefault="009926FF" w:rsidP="00A11F18">
            <w:pPr>
              <w:widowControl w:val="0"/>
              <w:jc w:val="center"/>
              <w:rPr>
                <w:rFonts w:ascii="Times New Roman" w:hAnsi="Times New Roman" w:cs="Times New Roman"/>
                <w:snapToGrid w:val="0"/>
                <w:sz w:val="24"/>
                <w:szCs w:val="24"/>
              </w:rPr>
            </w:pPr>
            <w:r w:rsidRPr="00766803">
              <w:rPr>
                <w:rFonts w:ascii="Times New Roman" w:hAnsi="Times New Roman" w:cs="Times New Roman"/>
                <w:snapToGrid w:val="0"/>
                <w:sz w:val="24"/>
                <w:szCs w:val="24"/>
              </w:rPr>
              <w:t>1</w:t>
            </w:r>
          </w:p>
        </w:tc>
      </w:tr>
      <w:tr w:rsidR="009926FF" w14:paraId="05D6C378" w14:textId="77777777" w:rsidTr="00890C89">
        <w:tc>
          <w:tcPr>
            <w:tcW w:w="675" w:type="dxa"/>
            <w:vMerge/>
          </w:tcPr>
          <w:p w14:paraId="561A2441" w14:textId="77777777" w:rsidR="009926FF" w:rsidRDefault="009926FF" w:rsidP="00A11F18">
            <w:pPr>
              <w:widowControl w:val="0"/>
              <w:tabs>
                <w:tab w:val="left" w:pos="1276"/>
              </w:tabs>
              <w:jc w:val="both"/>
              <w:rPr>
                <w:rFonts w:ascii="Times New Roman" w:hAnsi="Times New Roman" w:cs="Times New Roman"/>
                <w:sz w:val="24"/>
                <w:szCs w:val="24"/>
              </w:rPr>
            </w:pPr>
          </w:p>
        </w:tc>
        <w:tc>
          <w:tcPr>
            <w:tcW w:w="2268" w:type="dxa"/>
            <w:vMerge/>
          </w:tcPr>
          <w:p w14:paraId="43EDB0D9" w14:textId="77777777" w:rsidR="009926FF" w:rsidRDefault="009926FF" w:rsidP="00A11F18">
            <w:pPr>
              <w:widowControl w:val="0"/>
              <w:tabs>
                <w:tab w:val="left" w:pos="1276"/>
              </w:tabs>
              <w:jc w:val="both"/>
              <w:rPr>
                <w:rFonts w:ascii="Times New Roman" w:hAnsi="Times New Roman" w:cs="Times New Roman"/>
                <w:sz w:val="24"/>
                <w:szCs w:val="24"/>
              </w:rPr>
            </w:pPr>
          </w:p>
        </w:tc>
        <w:tc>
          <w:tcPr>
            <w:tcW w:w="5387" w:type="dxa"/>
          </w:tcPr>
          <w:p w14:paraId="10A64981" w14:textId="77777777" w:rsidR="009926FF" w:rsidRPr="00EC5E9F" w:rsidRDefault="009926FF" w:rsidP="00A11F18">
            <w:pPr>
              <w:tabs>
                <w:tab w:val="left" w:pos="525"/>
              </w:tabs>
              <w:rPr>
                <w:rFonts w:ascii="Times New Roman" w:hAnsi="Times New Roman" w:cs="Times New Roman"/>
                <w:b/>
                <w:sz w:val="24"/>
                <w:szCs w:val="24"/>
                <w:highlight w:val="yellow"/>
              </w:rPr>
            </w:pPr>
            <w:r>
              <w:rPr>
                <w:rFonts w:ascii="Times New Roman" w:hAnsi="Times New Roman" w:cs="Times New Roman"/>
                <w:sz w:val="24"/>
                <w:szCs w:val="24"/>
              </w:rPr>
              <w:t>Плата детекторов</w:t>
            </w:r>
          </w:p>
        </w:tc>
        <w:tc>
          <w:tcPr>
            <w:tcW w:w="2091" w:type="dxa"/>
          </w:tcPr>
          <w:p w14:paraId="565E9714" w14:textId="77777777" w:rsidR="009926FF" w:rsidRPr="00EC5E9F" w:rsidRDefault="009926FF" w:rsidP="00A11F18">
            <w:pPr>
              <w:widowControl w:val="0"/>
              <w:jc w:val="center"/>
              <w:rPr>
                <w:rFonts w:ascii="Times New Roman" w:hAnsi="Times New Roman" w:cs="Times New Roman"/>
                <w:snapToGrid w:val="0"/>
                <w:sz w:val="24"/>
                <w:szCs w:val="24"/>
                <w:highlight w:val="yellow"/>
              </w:rPr>
            </w:pPr>
            <w:r w:rsidRPr="00766803">
              <w:rPr>
                <w:rFonts w:ascii="Times New Roman" w:hAnsi="Times New Roman" w:cs="Times New Roman"/>
                <w:snapToGrid w:val="0"/>
                <w:sz w:val="24"/>
                <w:szCs w:val="24"/>
              </w:rPr>
              <w:t>1</w:t>
            </w:r>
          </w:p>
        </w:tc>
      </w:tr>
      <w:tr w:rsidR="009926FF" w14:paraId="30A219D3" w14:textId="77777777" w:rsidTr="00890C89">
        <w:tc>
          <w:tcPr>
            <w:tcW w:w="675" w:type="dxa"/>
            <w:vMerge/>
          </w:tcPr>
          <w:p w14:paraId="1B1586F9" w14:textId="77777777" w:rsidR="009926FF" w:rsidRDefault="009926FF" w:rsidP="00A11F18">
            <w:pPr>
              <w:widowControl w:val="0"/>
              <w:tabs>
                <w:tab w:val="left" w:pos="1276"/>
              </w:tabs>
              <w:jc w:val="both"/>
              <w:rPr>
                <w:rFonts w:ascii="Times New Roman" w:hAnsi="Times New Roman" w:cs="Times New Roman"/>
                <w:sz w:val="24"/>
                <w:szCs w:val="24"/>
              </w:rPr>
            </w:pPr>
          </w:p>
        </w:tc>
        <w:tc>
          <w:tcPr>
            <w:tcW w:w="2268" w:type="dxa"/>
            <w:vMerge/>
          </w:tcPr>
          <w:p w14:paraId="23E7B0A9" w14:textId="77777777" w:rsidR="009926FF" w:rsidRDefault="009926FF" w:rsidP="00A11F18">
            <w:pPr>
              <w:widowControl w:val="0"/>
              <w:tabs>
                <w:tab w:val="left" w:pos="1276"/>
              </w:tabs>
              <w:jc w:val="both"/>
              <w:rPr>
                <w:rFonts w:ascii="Times New Roman" w:hAnsi="Times New Roman" w:cs="Times New Roman"/>
                <w:sz w:val="24"/>
                <w:szCs w:val="24"/>
              </w:rPr>
            </w:pPr>
          </w:p>
        </w:tc>
        <w:tc>
          <w:tcPr>
            <w:tcW w:w="5387" w:type="dxa"/>
          </w:tcPr>
          <w:p w14:paraId="0A7111B3" w14:textId="77777777" w:rsidR="009926FF" w:rsidRPr="00EC5E9F" w:rsidRDefault="009926FF" w:rsidP="00A11F18">
            <w:pPr>
              <w:tabs>
                <w:tab w:val="left" w:pos="525"/>
              </w:tabs>
              <w:rPr>
                <w:rFonts w:ascii="Times New Roman" w:hAnsi="Times New Roman" w:cs="Times New Roman"/>
                <w:b/>
                <w:sz w:val="24"/>
                <w:szCs w:val="24"/>
                <w:highlight w:val="yellow"/>
              </w:rPr>
            </w:pPr>
            <w:r>
              <w:rPr>
                <w:rFonts w:ascii="Times New Roman" w:hAnsi="Times New Roman" w:cs="Times New Roman"/>
                <w:sz w:val="24"/>
                <w:szCs w:val="24"/>
              </w:rPr>
              <w:t>Блок питания 12 вольт</w:t>
            </w:r>
          </w:p>
        </w:tc>
        <w:tc>
          <w:tcPr>
            <w:tcW w:w="2091" w:type="dxa"/>
          </w:tcPr>
          <w:p w14:paraId="2EC0AC63" w14:textId="77777777" w:rsidR="009926FF" w:rsidRPr="00EC5E9F" w:rsidRDefault="009926FF" w:rsidP="00A11F18">
            <w:pPr>
              <w:widowControl w:val="0"/>
              <w:jc w:val="center"/>
              <w:rPr>
                <w:rFonts w:ascii="Times New Roman" w:hAnsi="Times New Roman" w:cs="Times New Roman"/>
                <w:snapToGrid w:val="0"/>
                <w:sz w:val="24"/>
                <w:szCs w:val="24"/>
                <w:highlight w:val="yellow"/>
              </w:rPr>
            </w:pPr>
            <w:r w:rsidRPr="00766803">
              <w:rPr>
                <w:rFonts w:ascii="Times New Roman" w:hAnsi="Times New Roman" w:cs="Times New Roman"/>
                <w:snapToGrid w:val="0"/>
                <w:sz w:val="24"/>
                <w:szCs w:val="24"/>
              </w:rPr>
              <w:t>1</w:t>
            </w:r>
          </w:p>
        </w:tc>
      </w:tr>
      <w:tr w:rsidR="009926FF" w14:paraId="2FCF112C" w14:textId="77777777" w:rsidTr="00890C89">
        <w:tc>
          <w:tcPr>
            <w:tcW w:w="675" w:type="dxa"/>
            <w:vMerge/>
          </w:tcPr>
          <w:p w14:paraId="55C56E8C" w14:textId="77777777" w:rsidR="009926FF" w:rsidRDefault="009926FF" w:rsidP="00A11F18">
            <w:pPr>
              <w:widowControl w:val="0"/>
              <w:tabs>
                <w:tab w:val="left" w:pos="1276"/>
              </w:tabs>
              <w:jc w:val="both"/>
              <w:rPr>
                <w:rFonts w:ascii="Times New Roman" w:hAnsi="Times New Roman" w:cs="Times New Roman"/>
                <w:sz w:val="24"/>
                <w:szCs w:val="24"/>
              </w:rPr>
            </w:pPr>
          </w:p>
        </w:tc>
        <w:tc>
          <w:tcPr>
            <w:tcW w:w="2268" w:type="dxa"/>
            <w:vMerge/>
          </w:tcPr>
          <w:p w14:paraId="122EC1DC" w14:textId="77777777" w:rsidR="009926FF" w:rsidRDefault="009926FF" w:rsidP="00A11F18">
            <w:pPr>
              <w:widowControl w:val="0"/>
              <w:tabs>
                <w:tab w:val="left" w:pos="1276"/>
              </w:tabs>
              <w:jc w:val="both"/>
              <w:rPr>
                <w:rFonts w:ascii="Times New Roman" w:hAnsi="Times New Roman" w:cs="Times New Roman"/>
                <w:sz w:val="24"/>
                <w:szCs w:val="24"/>
              </w:rPr>
            </w:pPr>
          </w:p>
        </w:tc>
        <w:tc>
          <w:tcPr>
            <w:tcW w:w="5387" w:type="dxa"/>
          </w:tcPr>
          <w:p w14:paraId="26CFD5F6" w14:textId="77777777" w:rsidR="009926FF" w:rsidRPr="00EC5E9F" w:rsidRDefault="009926FF" w:rsidP="00A11F18">
            <w:pPr>
              <w:tabs>
                <w:tab w:val="left" w:pos="525"/>
              </w:tabs>
              <w:rPr>
                <w:rFonts w:ascii="Times New Roman" w:hAnsi="Times New Roman" w:cs="Times New Roman"/>
                <w:b/>
                <w:sz w:val="24"/>
                <w:szCs w:val="24"/>
                <w:highlight w:val="yellow"/>
              </w:rPr>
            </w:pPr>
            <w:r>
              <w:rPr>
                <w:rFonts w:ascii="Times New Roman" w:hAnsi="Times New Roman" w:cs="Times New Roman"/>
                <w:sz w:val="24"/>
                <w:szCs w:val="24"/>
              </w:rPr>
              <w:t>Блок питания 7,5 вольт</w:t>
            </w:r>
          </w:p>
        </w:tc>
        <w:tc>
          <w:tcPr>
            <w:tcW w:w="2091" w:type="dxa"/>
          </w:tcPr>
          <w:p w14:paraId="0E500B52" w14:textId="77777777" w:rsidR="009926FF" w:rsidRPr="00EC5E9F" w:rsidRDefault="009926FF" w:rsidP="00A11F18">
            <w:pPr>
              <w:widowControl w:val="0"/>
              <w:jc w:val="center"/>
              <w:rPr>
                <w:rFonts w:ascii="Times New Roman" w:hAnsi="Times New Roman" w:cs="Times New Roman"/>
                <w:snapToGrid w:val="0"/>
                <w:sz w:val="24"/>
                <w:szCs w:val="24"/>
                <w:highlight w:val="yellow"/>
              </w:rPr>
            </w:pPr>
            <w:r w:rsidRPr="00766803">
              <w:rPr>
                <w:rFonts w:ascii="Times New Roman" w:hAnsi="Times New Roman" w:cs="Times New Roman"/>
                <w:snapToGrid w:val="0"/>
                <w:sz w:val="24"/>
                <w:szCs w:val="24"/>
              </w:rPr>
              <w:t>1</w:t>
            </w:r>
          </w:p>
        </w:tc>
      </w:tr>
      <w:tr w:rsidR="009926FF" w14:paraId="42E85ADB" w14:textId="77777777" w:rsidTr="00890C89">
        <w:tc>
          <w:tcPr>
            <w:tcW w:w="675" w:type="dxa"/>
            <w:vMerge/>
          </w:tcPr>
          <w:p w14:paraId="35D28A4B" w14:textId="77777777" w:rsidR="009926FF" w:rsidRDefault="009926FF" w:rsidP="00A11F18">
            <w:pPr>
              <w:widowControl w:val="0"/>
              <w:tabs>
                <w:tab w:val="left" w:pos="1276"/>
              </w:tabs>
              <w:jc w:val="both"/>
              <w:rPr>
                <w:rFonts w:ascii="Times New Roman" w:hAnsi="Times New Roman" w:cs="Times New Roman"/>
                <w:sz w:val="24"/>
                <w:szCs w:val="24"/>
              </w:rPr>
            </w:pPr>
          </w:p>
        </w:tc>
        <w:tc>
          <w:tcPr>
            <w:tcW w:w="2268" w:type="dxa"/>
            <w:vMerge/>
          </w:tcPr>
          <w:p w14:paraId="691039C2" w14:textId="77777777" w:rsidR="009926FF" w:rsidRDefault="009926FF" w:rsidP="00A11F18">
            <w:pPr>
              <w:widowControl w:val="0"/>
              <w:tabs>
                <w:tab w:val="left" w:pos="1276"/>
              </w:tabs>
              <w:jc w:val="both"/>
              <w:rPr>
                <w:rFonts w:ascii="Times New Roman" w:hAnsi="Times New Roman" w:cs="Times New Roman"/>
                <w:sz w:val="24"/>
                <w:szCs w:val="24"/>
              </w:rPr>
            </w:pPr>
          </w:p>
        </w:tc>
        <w:tc>
          <w:tcPr>
            <w:tcW w:w="5387" w:type="dxa"/>
          </w:tcPr>
          <w:p w14:paraId="2E84B180" w14:textId="77777777" w:rsidR="009926FF" w:rsidRPr="00EC5E9F" w:rsidRDefault="009926FF" w:rsidP="00A11F18">
            <w:pPr>
              <w:tabs>
                <w:tab w:val="left" w:pos="525"/>
              </w:tabs>
              <w:rPr>
                <w:rFonts w:ascii="Times New Roman" w:hAnsi="Times New Roman" w:cs="Times New Roman"/>
                <w:b/>
                <w:sz w:val="24"/>
                <w:szCs w:val="24"/>
                <w:highlight w:val="yellow"/>
              </w:rPr>
            </w:pPr>
            <w:r>
              <w:rPr>
                <w:rFonts w:ascii="Times New Roman" w:hAnsi="Times New Roman" w:cs="Times New Roman"/>
                <w:sz w:val="24"/>
                <w:szCs w:val="24"/>
              </w:rPr>
              <w:t>Контроллер связи</w:t>
            </w:r>
          </w:p>
        </w:tc>
        <w:tc>
          <w:tcPr>
            <w:tcW w:w="2091" w:type="dxa"/>
          </w:tcPr>
          <w:p w14:paraId="339A562A" w14:textId="77777777" w:rsidR="009926FF" w:rsidRPr="00EC5E9F" w:rsidRDefault="009926FF" w:rsidP="00A11F18">
            <w:pPr>
              <w:widowControl w:val="0"/>
              <w:jc w:val="center"/>
              <w:rPr>
                <w:rFonts w:ascii="Times New Roman" w:hAnsi="Times New Roman" w:cs="Times New Roman"/>
                <w:snapToGrid w:val="0"/>
                <w:sz w:val="24"/>
                <w:szCs w:val="24"/>
                <w:highlight w:val="yellow"/>
              </w:rPr>
            </w:pPr>
            <w:r w:rsidRPr="00766803">
              <w:rPr>
                <w:rFonts w:ascii="Times New Roman" w:hAnsi="Times New Roman" w:cs="Times New Roman"/>
                <w:snapToGrid w:val="0"/>
                <w:sz w:val="24"/>
                <w:szCs w:val="24"/>
              </w:rPr>
              <w:t>1</w:t>
            </w:r>
          </w:p>
        </w:tc>
      </w:tr>
      <w:tr w:rsidR="009926FF" w14:paraId="0F590F2F" w14:textId="77777777" w:rsidTr="00890C89">
        <w:tc>
          <w:tcPr>
            <w:tcW w:w="675" w:type="dxa"/>
            <w:vMerge/>
          </w:tcPr>
          <w:p w14:paraId="66F255FA" w14:textId="77777777" w:rsidR="009926FF" w:rsidRDefault="009926FF" w:rsidP="00A11F18">
            <w:pPr>
              <w:widowControl w:val="0"/>
              <w:tabs>
                <w:tab w:val="left" w:pos="1276"/>
              </w:tabs>
              <w:jc w:val="both"/>
              <w:rPr>
                <w:rFonts w:ascii="Times New Roman" w:hAnsi="Times New Roman" w:cs="Times New Roman"/>
                <w:sz w:val="24"/>
                <w:szCs w:val="24"/>
              </w:rPr>
            </w:pPr>
          </w:p>
        </w:tc>
        <w:tc>
          <w:tcPr>
            <w:tcW w:w="2268" w:type="dxa"/>
            <w:vMerge/>
          </w:tcPr>
          <w:p w14:paraId="79D95087" w14:textId="77777777" w:rsidR="009926FF" w:rsidRDefault="009926FF" w:rsidP="00A11F18">
            <w:pPr>
              <w:widowControl w:val="0"/>
              <w:tabs>
                <w:tab w:val="left" w:pos="1276"/>
              </w:tabs>
              <w:jc w:val="both"/>
              <w:rPr>
                <w:rFonts w:ascii="Times New Roman" w:hAnsi="Times New Roman" w:cs="Times New Roman"/>
                <w:sz w:val="24"/>
                <w:szCs w:val="24"/>
              </w:rPr>
            </w:pPr>
          </w:p>
        </w:tc>
        <w:tc>
          <w:tcPr>
            <w:tcW w:w="5387" w:type="dxa"/>
          </w:tcPr>
          <w:p w14:paraId="20F33CC9" w14:textId="77777777" w:rsidR="009926FF" w:rsidRPr="00EC5E9F" w:rsidRDefault="009926FF" w:rsidP="00A11F18">
            <w:pPr>
              <w:tabs>
                <w:tab w:val="left" w:pos="525"/>
              </w:tabs>
              <w:rPr>
                <w:rFonts w:ascii="Times New Roman" w:hAnsi="Times New Roman" w:cs="Times New Roman"/>
                <w:b/>
                <w:sz w:val="24"/>
                <w:szCs w:val="24"/>
                <w:highlight w:val="yellow"/>
              </w:rPr>
            </w:pPr>
            <w:r>
              <w:rPr>
                <w:rFonts w:ascii="Times New Roman" w:hAnsi="Times New Roman" w:cs="Times New Roman"/>
                <w:sz w:val="24"/>
                <w:szCs w:val="24"/>
              </w:rPr>
              <w:t>Сигнальный кабель</w:t>
            </w:r>
          </w:p>
        </w:tc>
        <w:tc>
          <w:tcPr>
            <w:tcW w:w="2091" w:type="dxa"/>
          </w:tcPr>
          <w:p w14:paraId="2E6FBAAB" w14:textId="77777777" w:rsidR="009926FF" w:rsidRPr="00EC5E9F" w:rsidRDefault="009926FF" w:rsidP="00A11F18">
            <w:pPr>
              <w:widowControl w:val="0"/>
              <w:jc w:val="center"/>
              <w:rPr>
                <w:rFonts w:ascii="Times New Roman" w:hAnsi="Times New Roman" w:cs="Times New Roman"/>
                <w:snapToGrid w:val="0"/>
                <w:sz w:val="24"/>
                <w:szCs w:val="24"/>
                <w:highlight w:val="yellow"/>
              </w:rPr>
            </w:pPr>
            <w:r w:rsidRPr="00766803">
              <w:rPr>
                <w:rFonts w:ascii="Times New Roman" w:hAnsi="Times New Roman" w:cs="Times New Roman"/>
                <w:snapToGrid w:val="0"/>
                <w:sz w:val="24"/>
                <w:szCs w:val="24"/>
              </w:rPr>
              <w:t>1</w:t>
            </w:r>
          </w:p>
        </w:tc>
      </w:tr>
      <w:tr w:rsidR="009926FF" w14:paraId="37F5ECB9" w14:textId="77777777" w:rsidTr="00890C89">
        <w:tc>
          <w:tcPr>
            <w:tcW w:w="675" w:type="dxa"/>
            <w:vMerge/>
          </w:tcPr>
          <w:p w14:paraId="66A8487A" w14:textId="77777777" w:rsidR="009926FF" w:rsidRDefault="009926FF" w:rsidP="00A11F18">
            <w:pPr>
              <w:widowControl w:val="0"/>
              <w:tabs>
                <w:tab w:val="left" w:pos="1276"/>
              </w:tabs>
              <w:jc w:val="both"/>
              <w:rPr>
                <w:rFonts w:ascii="Times New Roman" w:hAnsi="Times New Roman" w:cs="Times New Roman"/>
                <w:sz w:val="24"/>
                <w:szCs w:val="24"/>
              </w:rPr>
            </w:pPr>
          </w:p>
        </w:tc>
        <w:tc>
          <w:tcPr>
            <w:tcW w:w="2268" w:type="dxa"/>
            <w:vMerge/>
          </w:tcPr>
          <w:p w14:paraId="60F15852" w14:textId="77777777" w:rsidR="009926FF" w:rsidRDefault="009926FF" w:rsidP="00A11F18">
            <w:pPr>
              <w:widowControl w:val="0"/>
              <w:tabs>
                <w:tab w:val="left" w:pos="1276"/>
              </w:tabs>
              <w:jc w:val="both"/>
              <w:rPr>
                <w:rFonts w:ascii="Times New Roman" w:hAnsi="Times New Roman" w:cs="Times New Roman"/>
                <w:sz w:val="24"/>
                <w:szCs w:val="24"/>
              </w:rPr>
            </w:pPr>
          </w:p>
        </w:tc>
        <w:tc>
          <w:tcPr>
            <w:tcW w:w="5387" w:type="dxa"/>
          </w:tcPr>
          <w:p w14:paraId="25D62020" w14:textId="77777777" w:rsidR="009926FF" w:rsidRPr="00EC5E9F" w:rsidRDefault="009926FF" w:rsidP="00A11F18">
            <w:pPr>
              <w:tabs>
                <w:tab w:val="left" w:pos="525"/>
              </w:tabs>
              <w:rPr>
                <w:rFonts w:ascii="Times New Roman" w:hAnsi="Times New Roman" w:cs="Times New Roman"/>
                <w:b/>
                <w:sz w:val="24"/>
                <w:szCs w:val="24"/>
                <w:highlight w:val="yellow"/>
              </w:rPr>
            </w:pPr>
            <w:r>
              <w:rPr>
                <w:rFonts w:ascii="Times New Roman" w:hAnsi="Times New Roman" w:cs="Times New Roman"/>
                <w:sz w:val="24"/>
                <w:szCs w:val="24"/>
              </w:rPr>
              <w:t>Замок пульта управления</w:t>
            </w:r>
          </w:p>
        </w:tc>
        <w:tc>
          <w:tcPr>
            <w:tcW w:w="2091" w:type="dxa"/>
          </w:tcPr>
          <w:p w14:paraId="229B3967" w14:textId="77777777" w:rsidR="009926FF" w:rsidRPr="00EC5E9F" w:rsidRDefault="009926FF" w:rsidP="00A11F18">
            <w:pPr>
              <w:widowControl w:val="0"/>
              <w:jc w:val="center"/>
              <w:rPr>
                <w:rFonts w:ascii="Times New Roman" w:hAnsi="Times New Roman" w:cs="Times New Roman"/>
                <w:snapToGrid w:val="0"/>
                <w:sz w:val="24"/>
                <w:szCs w:val="24"/>
                <w:highlight w:val="yellow"/>
              </w:rPr>
            </w:pPr>
            <w:r w:rsidRPr="00766803">
              <w:rPr>
                <w:rFonts w:ascii="Times New Roman" w:hAnsi="Times New Roman" w:cs="Times New Roman"/>
                <w:snapToGrid w:val="0"/>
                <w:sz w:val="24"/>
                <w:szCs w:val="24"/>
              </w:rPr>
              <w:t>1</w:t>
            </w:r>
          </w:p>
        </w:tc>
      </w:tr>
      <w:tr w:rsidR="009926FF" w14:paraId="267A11E4" w14:textId="77777777" w:rsidTr="00890C89">
        <w:tc>
          <w:tcPr>
            <w:tcW w:w="675" w:type="dxa"/>
            <w:vMerge/>
          </w:tcPr>
          <w:p w14:paraId="708759E8" w14:textId="77777777" w:rsidR="009926FF" w:rsidRDefault="009926FF" w:rsidP="00A11F18">
            <w:pPr>
              <w:widowControl w:val="0"/>
              <w:tabs>
                <w:tab w:val="left" w:pos="1276"/>
              </w:tabs>
              <w:jc w:val="both"/>
              <w:rPr>
                <w:rFonts w:ascii="Times New Roman" w:hAnsi="Times New Roman" w:cs="Times New Roman"/>
                <w:sz w:val="24"/>
                <w:szCs w:val="24"/>
              </w:rPr>
            </w:pPr>
          </w:p>
        </w:tc>
        <w:tc>
          <w:tcPr>
            <w:tcW w:w="2268" w:type="dxa"/>
            <w:vMerge/>
          </w:tcPr>
          <w:p w14:paraId="13911E48" w14:textId="77777777" w:rsidR="009926FF" w:rsidRDefault="009926FF" w:rsidP="00A11F18">
            <w:pPr>
              <w:widowControl w:val="0"/>
              <w:tabs>
                <w:tab w:val="left" w:pos="1276"/>
              </w:tabs>
              <w:jc w:val="both"/>
              <w:rPr>
                <w:rFonts w:ascii="Times New Roman" w:hAnsi="Times New Roman" w:cs="Times New Roman"/>
                <w:sz w:val="24"/>
                <w:szCs w:val="24"/>
              </w:rPr>
            </w:pPr>
          </w:p>
        </w:tc>
        <w:tc>
          <w:tcPr>
            <w:tcW w:w="5387" w:type="dxa"/>
          </w:tcPr>
          <w:p w14:paraId="41437384" w14:textId="77777777" w:rsidR="009926FF" w:rsidRPr="00EC5E9F" w:rsidRDefault="009926FF" w:rsidP="00A11F18">
            <w:pPr>
              <w:tabs>
                <w:tab w:val="left" w:pos="525"/>
              </w:tabs>
              <w:rPr>
                <w:rFonts w:ascii="Times New Roman" w:hAnsi="Times New Roman" w:cs="Times New Roman"/>
                <w:b/>
                <w:sz w:val="24"/>
                <w:szCs w:val="24"/>
                <w:highlight w:val="yellow"/>
              </w:rPr>
            </w:pPr>
            <w:r>
              <w:rPr>
                <w:rFonts w:ascii="Times New Roman" w:hAnsi="Times New Roman" w:cs="Times New Roman"/>
                <w:sz w:val="24"/>
                <w:szCs w:val="24"/>
              </w:rPr>
              <w:t>Пульт управления</w:t>
            </w:r>
          </w:p>
        </w:tc>
        <w:tc>
          <w:tcPr>
            <w:tcW w:w="2091" w:type="dxa"/>
          </w:tcPr>
          <w:p w14:paraId="53B3741B" w14:textId="77777777" w:rsidR="009926FF" w:rsidRPr="00EC5E9F" w:rsidRDefault="009926FF" w:rsidP="00A11F18">
            <w:pPr>
              <w:widowControl w:val="0"/>
              <w:jc w:val="center"/>
              <w:rPr>
                <w:rFonts w:ascii="Times New Roman" w:hAnsi="Times New Roman" w:cs="Times New Roman"/>
                <w:snapToGrid w:val="0"/>
                <w:sz w:val="24"/>
                <w:szCs w:val="24"/>
                <w:highlight w:val="yellow"/>
              </w:rPr>
            </w:pPr>
            <w:r w:rsidRPr="00766803">
              <w:rPr>
                <w:rFonts w:ascii="Times New Roman" w:hAnsi="Times New Roman" w:cs="Times New Roman"/>
                <w:snapToGrid w:val="0"/>
                <w:sz w:val="24"/>
                <w:szCs w:val="24"/>
              </w:rPr>
              <w:t>1</w:t>
            </w:r>
          </w:p>
        </w:tc>
      </w:tr>
      <w:tr w:rsidR="009926FF" w14:paraId="6C374B22" w14:textId="77777777" w:rsidTr="00890C89">
        <w:tc>
          <w:tcPr>
            <w:tcW w:w="675" w:type="dxa"/>
            <w:vMerge/>
          </w:tcPr>
          <w:p w14:paraId="340D28C0" w14:textId="77777777" w:rsidR="009926FF" w:rsidRDefault="009926FF" w:rsidP="00A11F18">
            <w:pPr>
              <w:widowControl w:val="0"/>
              <w:tabs>
                <w:tab w:val="left" w:pos="1276"/>
              </w:tabs>
              <w:jc w:val="both"/>
              <w:rPr>
                <w:rFonts w:ascii="Times New Roman" w:hAnsi="Times New Roman" w:cs="Times New Roman"/>
                <w:sz w:val="24"/>
                <w:szCs w:val="24"/>
              </w:rPr>
            </w:pPr>
          </w:p>
        </w:tc>
        <w:tc>
          <w:tcPr>
            <w:tcW w:w="2268" w:type="dxa"/>
            <w:vMerge/>
          </w:tcPr>
          <w:p w14:paraId="77E12E2E" w14:textId="77777777" w:rsidR="009926FF" w:rsidRDefault="009926FF" w:rsidP="00A11F18">
            <w:pPr>
              <w:widowControl w:val="0"/>
              <w:tabs>
                <w:tab w:val="left" w:pos="1276"/>
              </w:tabs>
              <w:jc w:val="both"/>
              <w:rPr>
                <w:rFonts w:ascii="Times New Roman" w:hAnsi="Times New Roman" w:cs="Times New Roman"/>
                <w:sz w:val="24"/>
                <w:szCs w:val="24"/>
              </w:rPr>
            </w:pPr>
          </w:p>
        </w:tc>
        <w:tc>
          <w:tcPr>
            <w:tcW w:w="5387" w:type="dxa"/>
          </w:tcPr>
          <w:p w14:paraId="14B59226" w14:textId="77777777" w:rsidR="009926FF" w:rsidRPr="00EC5E9F" w:rsidRDefault="009926FF" w:rsidP="00A11F18">
            <w:pPr>
              <w:tabs>
                <w:tab w:val="left" w:pos="525"/>
              </w:tabs>
              <w:rPr>
                <w:rFonts w:ascii="Times New Roman" w:hAnsi="Times New Roman" w:cs="Times New Roman"/>
                <w:b/>
                <w:sz w:val="24"/>
                <w:szCs w:val="24"/>
                <w:highlight w:val="yellow"/>
              </w:rPr>
            </w:pPr>
            <w:r>
              <w:rPr>
                <w:rFonts w:ascii="Times New Roman" w:hAnsi="Times New Roman" w:cs="Times New Roman"/>
                <w:sz w:val="24"/>
                <w:szCs w:val="24"/>
              </w:rPr>
              <w:t>Источник бесперебойного питания</w:t>
            </w:r>
          </w:p>
        </w:tc>
        <w:tc>
          <w:tcPr>
            <w:tcW w:w="2091" w:type="dxa"/>
          </w:tcPr>
          <w:p w14:paraId="14B483F7" w14:textId="77777777" w:rsidR="009926FF" w:rsidRPr="00EC5E9F" w:rsidRDefault="009926FF" w:rsidP="00A11F18">
            <w:pPr>
              <w:widowControl w:val="0"/>
              <w:jc w:val="center"/>
              <w:rPr>
                <w:rFonts w:ascii="Times New Roman" w:hAnsi="Times New Roman" w:cs="Times New Roman"/>
                <w:snapToGrid w:val="0"/>
                <w:sz w:val="24"/>
                <w:szCs w:val="24"/>
                <w:highlight w:val="yellow"/>
              </w:rPr>
            </w:pPr>
            <w:r w:rsidRPr="00766803">
              <w:rPr>
                <w:rFonts w:ascii="Times New Roman" w:hAnsi="Times New Roman" w:cs="Times New Roman"/>
                <w:snapToGrid w:val="0"/>
                <w:sz w:val="24"/>
                <w:szCs w:val="24"/>
              </w:rPr>
              <w:t>1</w:t>
            </w:r>
          </w:p>
        </w:tc>
      </w:tr>
      <w:tr w:rsidR="009926FF" w14:paraId="31EFE11C" w14:textId="77777777" w:rsidTr="00890C89">
        <w:tc>
          <w:tcPr>
            <w:tcW w:w="675" w:type="dxa"/>
            <w:vMerge/>
          </w:tcPr>
          <w:p w14:paraId="204A3E3B" w14:textId="77777777" w:rsidR="009926FF" w:rsidRDefault="009926FF" w:rsidP="00A11F18">
            <w:pPr>
              <w:widowControl w:val="0"/>
              <w:tabs>
                <w:tab w:val="left" w:pos="1276"/>
              </w:tabs>
              <w:jc w:val="both"/>
              <w:rPr>
                <w:rFonts w:ascii="Times New Roman" w:hAnsi="Times New Roman" w:cs="Times New Roman"/>
                <w:sz w:val="24"/>
                <w:szCs w:val="24"/>
              </w:rPr>
            </w:pPr>
          </w:p>
        </w:tc>
        <w:tc>
          <w:tcPr>
            <w:tcW w:w="2268" w:type="dxa"/>
            <w:vMerge/>
          </w:tcPr>
          <w:p w14:paraId="5B42200B" w14:textId="77777777" w:rsidR="009926FF" w:rsidRDefault="009926FF" w:rsidP="00A11F18">
            <w:pPr>
              <w:widowControl w:val="0"/>
              <w:tabs>
                <w:tab w:val="left" w:pos="1276"/>
              </w:tabs>
              <w:jc w:val="both"/>
              <w:rPr>
                <w:rFonts w:ascii="Times New Roman" w:hAnsi="Times New Roman" w:cs="Times New Roman"/>
                <w:sz w:val="24"/>
                <w:szCs w:val="24"/>
              </w:rPr>
            </w:pPr>
          </w:p>
        </w:tc>
        <w:tc>
          <w:tcPr>
            <w:tcW w:w="5387" w:type="dxa"/>
          </w:tcPr>
          <w:p w14:paraId="12D43232" w14:textId="77777777" w:rsidR="009926FF" w:rsidRDefault="009926FF" w:rsidP="00A11F18">
            <w:pPr>
              <w:tabs>
                <w:tab w:val="left" w:pos="525"/>
              </w:tabs>
              <w:rPr>
                <w:rFonts w:ascii="Times New Roman" w:hAnsi="Times New Roman" w:cs="Times New Roman"/>
                <w:sz w:val="24"/>
                <w:szCs w:val="24"/>
              </w:rPr>
            </w:pPr>
            <w:r>
              <w:rPr>
                <w:rFonts w:ascii="Times New Roman" w:hAnsi="Times New Roman" w:cs="Times New Roman"/>
                <w:sz w:val="24"/>
                <w:szCs w:val="24"/>
              </w:rPr>
              <w:t>Монитор</w:t>
            </w:r>
          </w:p>
        </w:tc>
        <w:tc>
          <w:tcPr>
            <w:tcW w:w="2091" w:type="dxa"/>
          </w:tcPr>
          <w:p w14:paraId="719666BA" w14:textId="77777777" w:rsidR="009926FF" w:rsidRPr="00766803" w:rsidRDefault="009926FF" w:rsidP="00A11F18">
            <w:pPr>
              <w:widowControl w:val="0"/>
              <w:jc w:val="center"/>
              <w:rPr>
                <w:rFonts w:ascii="Times New Roman" w:hAnsi="Times New Roman" w:cs="Times New Roman"/>
                <w:snapToGrid w:val="0"/>
                <w:sz w:val="24"/>
                <w:szCs w:val="24"/>
              </w:rPr>
            </w:pPr>
            <w:r>
              <w:rPr>
                <w:rFonts w:ascii="Times New Roman" w:hAnsi="Times New Roman" w:cs="Times New Roman"/>
                <w:snapToGrid w:val="0"/>
                <w:sz w:val="24"/>
                <w:szCs w:val="24"/>
              </w:rPr>
              <w:t>1</w:t>
            </w:r>
          </w:p>
        </w:tc>
      </w:tr>
      <w:tr w:rsidR="009926FF" w14:paraId="6F6C00DB" w14:textId="77777777" w:rsidTr="00890C89">
        <w:tc>
          <w:tcPr>
            <w:tcW w:w="675" w:type="dxa"/>
            <w:vMerge/>
          </w:tcPr>
          <w:p w14:paraId="5A9BCC9B" w14:textId="77777777" w:rsidR="009926FF" w:rsidRDefault="009926FF" w:rsidP="00A11F18">
            <w:pPr>
              <w:widowControl w:val="0"/>
              <w:tabs>
                <w:tab w:val="left" w:pos="1276"/>
              </w:tabs>
              <w:jc w:val="both"/>
              <w:rPr>
                <w:rFonts w:ascii="Times New Roman" w:hAnsi="Times New Roman" w:cs="Times New Roman"/>
                <w:sz w:val="24"/>
                <w:szCs w:val="24"/>
              </w:rPr>
            </w:pPr>
          </w:p>
        </w:tc>
        <w:tc>
          <w:tcPr>
            <w:tcW w:w="2268" w:type="dxa"/>
            <w:vMerge/>
          </w:tcPr>
          <w:p w14:paraId="2605438E" w14:textId="77777777" w:rsidR="009926FF" w:rsidRDefault="009926FF" w:rsidP="00A11F18">
            <w:pPr>
              <w:widowControl w:val="0"/>
              <w:tabs>
                <w:tab w:val="left" w:pos="1276"/>
              </w:tabs>
              <w:jc w:val="both"/>
              <w:rPr>
                <w:rFonts w:ascii="Times New Roman" w:hAnsi="Times New Roman" w:cs="Times New Roman"/>
                <w:sz w:val="24"/>
                <w:szCs w:val="24"/>
              </w:rPr>
            </w:pPr>
          </w:p>
        </w:tc>
        <w:tc>
          <w:tcPr>
            <w:tcW w:w="5387" w:type="dxa"/>
          </w:tcPr>
          <w:p w14:paraId="32FD71FB" w14:textId="77777777" w:rsidR="009926FF" w:rsidRDefault="009926FF" w:rsidP="00A11F18">
            <w:pPr>
              <w:tabs>
                <w:tab w:val="left" w:pos="525"/>
              </w:tabs>
              <w:rPr>
                <w:rFonts w:ascii="Times New Roman" w:hAnsi="Times New Roman" w:cs="Times New Roman"/>
                <w:sz w:val="24"/>
                <w:szCs w:val="24"/>
              </w:rPr>
            </w:pPr>
            <w:r>
              <w:rPr>
                <w:rFonts w:ascii="Times New Roman" w:hAnsi="Times New Roman" w:cs="Times New Roman"/>
                <w:sz w:val="24"/>
                <w:szCs w:val="24"/>
              </w:rPr>
              <w:t>Узлы крепления и запирания двери</w:t>
            </w:r>
          </w:p>
        </w:tc>
        <w:tc>
          <w:tcPr>
            <w:tcW w:w="2091" w:type="dxa"/>
          </w:tcPr>
          <w:p w14:paraId="400A8A64" w14:textId="77777777" w:rsidR="009926FF" w:rsidRPr="00766803" w:rsidRDefault="009926FF" w:rsidP="00A11F18">
            <w:pPr>
              <w:widowControl w:val="0"/>
              <w:jc w:val="center"/>
              <w:rPr>
                <w:rFonts w:ascii="Times New Roman" w:hAnsi="Times New Roman" w:cs="Times New Roman"/>
                <w:snapToGrid w:val="0"/>
                <w:sz w:val="24"/>
                <w:szCs w:val="24"/>
              </w:rPr>
            </w:pPr>
            <w:r>
              <w:rPr>
                <w:rFonts w:ascii="Times New Roman" w:hAnsi="Times New Roman" w:cs="Times New Roman"/>
                <w:snapToGrid w:val="0"/>
                <w:sz w:val="24"/>
                <w:szCs w:val="24"/>
              </w:rPr>
              <w:t>1</w:t>
            </w:r>
          </w:p>
        </w:tc>
      </w:tr>
      <w:tr w:rsidR="009926FF" w14:paraId="3BBEFA2F" w14:textId="77777777" w:rsidTr="00890C89">
        <w:tc>
          <w:tcPr>
            <w:tcW w:w="675" w:type="dxa"/>
            <w:vMerge/>
          </w:tcPr>
          <w:p w14:paraId="1D69CC4B" w14:textId="77777777" w:rsidR="009926FF" w:rsidRDefault="009926FF" w:rsidP="00A11F18">
            <w:pPr>
              <w:widowControl w:val="0"/>
              <w:tabs>
                <w:tab w:val="left" w:pos="1276"/>
              </w:tabs>
              <w:jc w:val="both"/>
              <w:rPr>
                <w:rFonts w:ascii="Times New Roman" w:hAnsi="Times New Roman" w:cs="Times New Roman"/>
                <w:sz w:val="24"/>
                <w:szCs w:val="24"/>
              </w:rPr>
            </w:pPr>
          </w:p>
        </w:tc>
        <w:tc>
          <w:tcPr>
            <w:tcW w:w="2268" w:type="dxa"/>
            <w:vMerge/>
          </w:tcPr>
          <w:p w14:paraId="7ECF2119" w14:textId="77777777" w:rsidR="009926FF" w:rsidRDefault="009926FF" w:rsidP="00A11F18">
            <w:pPr>
              <w:widowControl w:val="0"/>
              <w:tabs>
                <w:tab w:val="left" w:pos="1276"/>
              </w:tabs>
              <w:jc w:val="both"/>
              <w:rPr>
                <w:rFonts w:ascii="Times New Roman" w:hAnsi="Times New Roman" w:cs="Times New Roman"/>
                <w:sz w:val="24"/>
                <w:szCs w:val="24"/>
              </w:rPr>
            </w:pPr>
          </w:p>
        </w:tc>
        <w:tc>
          <w:tcPr>
            <w:tcW w:w="5387" w:type="dxa"/>
          </w:tcPr>
          <w:p w14:paraId="6B35C3B3" w14:textId="77777777" w:rsidR="009926FF" w:rsidRDefault="009926FF" w:rsidP="00A11F18">
            <w:pPr>
              <w:tabs>
                <w:tab w:val="left" w:pos="525"/>
              </w:tabs>
              <w:rPr>
                <w:rFonts w:ascii="Times New Roman" w:hAnsi="Times New Roman" w:cs="Times New Roman"/>
                <w:sz w:val="24"/>
                <w:szCs w:val="24"/>
              </w:rPr>
            </w:pPr>
            <w:r>
              <w:rPr>
                <w:rFonts w:ascii="Times New Roman" w:hAnsi="Times New Roman" w:cs="Times New Roman"/>
                <w:sz w:val="24"/>
                <w:szCs w:val="24"/>
              </w:rPr>
              <w:t>Динамик звуковой индикации</w:t>
            </w:r>
          </w:p>
        </w:tc>
        <w:tc>
          <w:tcPr>
            <w:tcW w:w="2091" w:type="dxa"/>
          </w:tcPr>
          <w:p w14:paraId="08A1A18B" w14:textId="77777777" w:rsidR="009926FF" w:rsidRDefault="009926FF" w:rsidP="00A11F18">
            <w:pPr>
              <w:widowControl w:val="0"/>
              <w:jc w:val="center"/>
              <w:rPr>
                <w:rFonts w:ascii="Times New Roman" w:hAnsi="Times New Roman" w:cs="Times New Roman"/>
                <w:snapToGrid w:val="0"/>
                <w:sz w:val="24"/>
                <w:szCs w:val="24"/>
              </w:rPr>
            </w:pPr>
            <w:r>
              <w:rPr>
                <w:rFonts w:ascii="Times New Roman" w:hAnsi="Times New Roman" w:cs="Times New Roman"/>
                <w:snapToGrid w:val="0"/>
                <w:sz w:val="24"/>
                <w:szCs w:val="24"/>
              </w:rPr>
              <w:t>1</w:t>
            </w:r>
          </w:p>
        </w:tc>
      </w:tr>
      <w:tr w:rsidR="009926FF" w14:paraId="561C6E1E" w14:textId="77777777" w:rsidTr="00890C89">
        <w:tc>
          <w:tcPr>
            <w:tcW w:w="675" w:type="dxa"/>
            <w:vMerge/>
          </w:tcPr>
          <w:p w14:paraId="10200E37" w14:textId="77777777" w:rsidR="009926FF" w:rsidRDefault="009926FF" w:rsidP="00A11F18">
            <w:pPr>
              <w:widowControl w:val="0"/>
              <w:tabs>
                <w:tab w:val="left" w:pos="1276"/>
              </w:tabs>
              <w:jc w:val="both"/>
              <w:rPr>
                <w:rFonts w:ascii="Times New Roman" w:hAnsi="Times New Roman" w:cs="Times New Roman"/>
                <w:sz w:val="24"/>
                <w:szCs w:val="24"/>
              </w:rPr>
            </w:pPr>
          </w:p>
        </w:tc>
        <w:tc>
          <w:tcPr>
            <w:tcW w:w="2268" w:type="dxa"/>
            <w:vMerge/>
          </w:tcPr>
          <w:p w14:paraId="38CDFD91" w14:textId="77777777" w:rsidR="009926FF" w:rsidRDefault="009926FF" w:rsidP="00A11F18">
            <w:pPr>
              <w:widowControl w:val="0"/>
              <w:tabs>
                <w:tab w:val="left" w:pos="1276"/>
              </w:tabs>
              <w:jc w:val="both"/>
              <w:rPr>
                <w:rFonts w:ascii="Times New Roman" w:hAnsi="Times New Roman" w:cs="Times New Roman"/>
                <w:sz w:val="24"/>
                <w:szCs w:val="24"/>
              </w:rPr>
            </w:pPr>
          </w:p>
        </w:tc>
        <w:tc>
          <w:tcPr>
            <w:tcW w:w="5387" w:type="dxa"/>
          </w:tcPr>
          <w:p w14:paraId="5185763F" w14:textId="7A8330AE" w:rsidR="009926FF" w:rsidRDefault="009926FF" w:rsidP="00A11F18">
            <w:pPr>
              <w:tabs>
                <w:tab w:val="left" w:pos="525"/>
              </w:tabs>
              <w:rPr>
                <w:rFonts w:ascii="Times New Roman" w:hAnsi="Times New Roman" w:cs="Times New Roman"/>
                <w:sz w:val="24"/>
                <w:szCs w:val="24"/>
              </w:rPr>
            </w:pPr>
            <w:r>
              <w:rPr>
                <w:rFonts w:ascii="Times New Roman" w:hAnsi="Times New Roman" w:cs="Times New Roman"/>
                <w:sz w:val="24"/>
                <w:szCs w:val="24"/>
              </w:rPr>
              <w:t>Узлы крепления задней стенки</w:t>
            </w:r>
          </w:p>
        </w:tc>
        <w:tc>
          <w:tcPr>
            <w:tcW w:w="2091" w:type="dxa"/>
          </w:tcPr>
          <w:p w14:paraId="08162F2C" w14:textId="15EF86F0" w:rsidR="009926FF" w:rsidRDefault="009926FF" w:rsidP="00A11F18">
            <w:pPr>
              <w:widowControl w:val="0"/>
              <w:jc w:val="center"/>
              <w:rPr>
                <w:rFonts w:ascii="Times New Roman" w:hAnsi="Times New Roman" w:cs="Times New Roman"/>
                <w:snapToGrid w:val="0"/>
                <w:sz w:val="24"/>
                <w:szCs w:val="24"/>
              </w:rPr>
            </w:pPr>
            <w:r>
              <w:rPr>
                <w:rFonts w:ascii="Times New Roman" w:hAnsi="Times New Roman" w:cs="Times New Roman"/>
                <w:snapToGrid w:val="0"/>
                <w:sz w:val="24"/>
                <w:szCs w:val="24"/>
              </w:rPr>
              <w:t>1</w:t>
            </w:r>
          </w:p>
        </w:tc>
      </w:tr>
    </w:tbl>
    <w:p w14:paraId="2890A8C1" w14:textId="77777777" w:rsidR="00766803" w:rsidRDefault="00766803" w:rsidP="00A11F18">
      <w:pPr>
        <w:widowControl w:val="0"/>
        <w:tabs>
          <w:tab w:val="left" w:pos="1276"/>
        </w:tabs>
        <w:spacing w:after="0" w:line="240" w:lineRule="auto"/>
        <w:ind w:firstLine="709"/>
        <w:jc w:val="both"/>
        <w:rPr>
          <w:rFonts w:ascii="Times New Roman" w:hAnsi="Times New Roman" w:cs="Times New Roman"/>
          <w:sz w:val="24"/>
          <w:szCs w:val="24"/>
        </w:rPr>
      </w:pPr>
    </w:p>
    <w:p w14:paraId="50A6B91F" w14:textId="5B9A777E" w:rsidR="007903DF" w:rsidRPr="007903DF" w:rsidRDefault="003D28D9" w:rsidP="00A11F18">
      <w:pPr>
        <w:widowControl w:val="0"/>
        <w:spacing w:after="0" w:line="240" w:lineRule="auto"/>
        <w:ind w:firstLine="709"/>
        <w:jc w:val="both"/>
        <w:rPr>
          <w:rFonts w:ascii="Times New Roman" w:hAnsi="Times New Roman" w:cs="Times New Roman"/>
          <w:sz w:val="24"/>
          <w:szCs w:val="24"/>
        </w:rPr>
      </w:pPr>
      <w:r w:rsidRPr="003D28D9">
        <w:rPr>
          <w:rFonts w:ascii="Times New Roman" w:hAnsi="Times New Roman" w:cs="Times New Roman"/>
          <w:sz w:val="24"/>
          <w:szCs w:val="24"/>
        </w:rPr>
        <w:t xml:space="preserve">3.3. </w:t>
      </w:r>
      <w:r w:rsidR="007903DF" w:rsidRPr="007903DF">
        <w:rPr>
          <w:rFonts w:ascii="Times New Roman" w:hAnsi="Times New Roman" w:cs="Times New Roman"/>
          <w:sz w:val="24"/>
          <w:szCs w:val="24"/>
        </w:rPr>
        <w:t xml:space="preserve">Подрядчик выполняет работы на основании заявок, содержащих информацию о наименовании, </w:t>
      </w:r>
      <w:r w:rsidR="00907FC0">
        <w:rPr>
          <w:rFonts w:ascii="Times New Roman" w:hAnsi="Times New Roman" w:cs="Times New Roman"/>
          <w:sz w:val="24"/>
          <w:szCs w:val="24"/>
        </w:rPr>
        <w:t>инвентарном</w:t>
      </w:r>
      <w:r w:rsidR="00346C3B">
        <w:rPr>
          <w:rFonts w:ascii="Times New Roman" w:hAnsi="Times New Roman" w:cs="Times New Roman"/>
          <w:sz w:val="24"/>
          <w:szCs w:val="24"/>
        </w:rPr>
        <w:t xml:space="preserve"> номер</w:t>
      </w:r>
      <w:r w:rsidR="00907FC0">
        <w:rPr>
          <w:rFonts w:ascii="Times New Roman" w:hAnsi="Times New Roman" w:cs="Times New Roman"/>
          <w:sz w:val="24"/>
          <w:szCs w:val="24"/>
        </w:rPr>
        <w:t>е</w:t>
      </w:r>
      <w:r w:rsidR="00346C3B">
        <w:rPr>
          <w:rFonts w:ascii="Times New Roman" w:hAnsi="Times New Roman" w:cs="Times New Roman"/>
          <w:sz w:val="24"/>
          <w:szCs w:val="24"/>
        </w:rPr>
        <w:t xml:space="preserve">, </w:t>
      </w:r>
      <w:r w:rsidR="007903DF" w:rsidRPr="007903DF">
        <w:rPr>
          <w:rFonts w:ascii="Times New Roman" w:hAnsi="Times New Roman" w:cs="Times New Roman"/>
          <w:sz w:val="24"/>
          <w:szCs w:val="24"/>
        </w:rPr>
        <w:t>количестве оборудования, месторасположении (Приложение № 5 к Техническому заданию). Заявка утверждается</w:t>
      </w:r>
      <w:r w:rsidR="00A3384C">
        <w:rPr>
          <w:rFonts w:ascii="Times New Roman" w:hAnsi="Times New Roman" w:cs="Times New Roman"/>
          <w:sz w:val="24"/>
          <w:szCs w:val="24"/>
        </w:rPr>
        <w:t xml:space="preserve"> </w:t>
      </w:r>
      <w:r w:rsidR="00A11F18">
        <w:rPr>
          <w:rFonts w:ascii="Times New Roman" w:hAnsi="Times New Roman" w:cs="Times New Roman"/>
          <w:sz w:val="24"/>
          <w:szCs w:val="24"/>
        </w:rPr>
        <w:t>лицом,</w:t>
      </w:r>
      <w:r w:rsidR="007C72A0">
        <w:rPr>
          <w:rFonts w:ascii="Times New Roman" w:hAnsi="Times New Roman" w:cs="Times New Roman"/>
          <w:sz w:val="24"/>
          <w:szCs w:val="24"/>
        </w:rPr>
        <w:t xml:space="preserve"> указанным в договоре</w:t>
      </w:r>
      <w:r w:rsidR="007903DF" w:rsidRPr="007903DF">
        <w:rPr>
          <w:rFonts w:ascii="Times New Roman" w:hAnsi="Times New Roman" w:cs="Times New Roman"/>
          <w:sz w:val="24"/>
          <w:szCs w:val="24"/>
        </w:rPr>
        <w:t xml:space="preserve"> и направляется Подрядчику по электронной почте. Со дня утверждения Заявки обеими Сторонами Заявка считается согласованной</w:t>
      </w:r>
      <w:r w:rsidR="00D46080">
        <w:rPr>
          <w:rFonts w:ascii="Times New Roman" w:hAnsi="Times New Roman" w:cs="Times New Roman"/>
          <w:sz w:val="24"/>
          <w:szCs w:val="24"/>
        </w:rPr>
        <w:t>.</w:t>
      </w:r>
      <w:r w:rsidR="007903DF" w:rsidRPr="007903DF">
        <w:rPr>
          <w:rFonts w:ascii="Times New Roman" w:hAnsi="Times New Roman" w:cs="Times New Roman"/>
          <w:sz w:val="24"/>
          <w:szCs w:val="24"/>
        </w:rPr>
        <w:t xml:space="preserve"> Срок выполнения работ по замене неисправного оборудования (комплектующих элементов оборудования) на оборудование (комплектующие элементы оборудования) подменного фонда по каждой </w:t>
      </w:r>
      <w:r w:rsidR="007903DF" w:rsidRPr="0027551D">
        <w:rPr>
          <w:rFonts w:ascii="Times New Roman" w:hAnsi="Times New Roman" w:cs="Times New Roman"/>
          <w:sz w:val="24"/>
          <w:szCs w:val="24"/>
        </w:rPr>
        <w:t>Заявке н</w:t>
      </w:r>
      <w:r w:rsidR="001A3A06" w:rsidRPr="0027551D">
        <w:rPr>
          <w:rFonts w:ascii="Times New Roman" w:hAnsi="Times New Roman" w:cs="Times New Roman"/>
          <w:sz w:val="24"/>
          <w:szCs w:val="24"/>
        </w:rPr>
        <w:t>е более</w:t>
      </w:r>
      <w:r w:rsidR="0027551D">
        <w:rPr>
          <w:rFonts w:ascii="Times New Roman" w:eastAsia="Calibri" w:hAnsi="Times New Roman" w:cs="Times New Roman"/>
          <w:sz w:val="24"/>
          <w:szCs w:val="24"/>
          <w:lang w:eastAsia="en-US"/>
        </w:rPr>
        <w:t xml:space="preserve"> </w:t>
      </w:r>
      <w:r w:rsidR="00707157">
        <w:rPr>
          <w:rFonts w:ascii="Times New Roman" w:eastAsia="Calibri" w:hAnsi="Times New Roman" w:cs="Times New Roman"/>
          <w:sz w:val="24"/>
          <w:szCs w:val="24"/>
          <w:lang w:eastAsia="en-US"/>
        </w:rPr>
        <w:t xml:space="preserve">3-х рабочих </w:t>
      </w:r>
      <w:r w:rsidR="00D01D41">
        <w:rPr>
          <w:rFonts w:ascii="Times New Roman" w:eastAsia="Calibri" w:hAnsi="Times New Roman" w:cs="Times New Roman"/>
          <w:sz w:val="24"/>
          <w:szCs w:val="24"/>
          <w:lang w:eastAsia="en-US"/>
        </w:rPr>
        <w:t>дней</w:t>
      </w:r>
      <w:r w:rsidR="007903DF" w:rsidRPr="007903DF">
        <w:rPr>
          <w:rFonts w:ascii="Times New Roman" w:hAnsi="Times New Roman" w:cs="Times New Roman"/>
          <w:sz w:val="24"/>
          <w:szCs w:val="24"/>
        </w:rPr>
        <w:t xml:space="preserve"> со дня получения Заявки Подрядчиком.</w:t>
      </w:r>
    </w:p>
    <w:p w14:paraId="2718BF44" w14:textId="77777777" w:rsidR="007903DF" w:rsidRPr="007903DF" w:rsidRDefault="007903DF" w:rsidP="00A11F18">
      <w:pPr>
        <w:widowControl w:val="0"/>
        <w:spacing w:after="0" w:line="240" w:lineRule="auto"/>
        <w:ind w:firstLine="709"/>
        <w:jc w:val="both"/>
        <w:rPr>
          <w:rFonts w:ascii="Times New Roman" w:hAnsi="Times New Roman" w:cs="Times New Roman"/>
          <w:sz w:val="24"/>
          <w:szCs w:val="24"/>
        </w:rPr>
      </w:pPr>
      <w:r w:rsidRPr="007903DF">
        <w:rPr>
          <w:rFonts w:ascii="Times New Roman" w:hAnsi="Times New Roman" w:cs="Times New Roman"/>
          <w:sz w:val="24"/>
          <w:szCs w:val="24"/>
        </w:rPr>
        <w:t>Общее время выполнения работ по каждой заявке, включая оформление документов, не более 15 рабочих дней.</w:t>
      </w:r>
    </w:p>
    <w:p w14:paraId="7B6E67D8" w14:textId="77777777" w:rsidR="002D4370" w:rsidRPr="00B53611" w:rsidRDefault="007903DF" w:rsidP="00A11F18">
      <w:pPr>
        <w:widowControl w:val="0"/>
        <w:spacing w:after="0" w:line="240" w:lineRule="auto"/>
        <w:ind w:firstLine="709"/>
        <w:jc w:val="both"/>
        <w:rPr>
          <w:rFonts w:ascii="Times New Roman" w:hAnsi="Times New Roman" w:cs="Times New Roman"/>
          <w:sz w:val="24"/>
          <w:szCs w:val="24"/>
        </w:rPr>
      </w:pPr>
      <w:r w:rsidRPr="007903DF">
        <w:rPr>
          <w:rFonts w:ascii="Times New Roman" w:hAnsi="Times New Roman" w:cs="Times New Roman"/>
          <w:sz w:val="24"/>
          <w:szCs w:val="24"/>
        </w:rPr>
        <w:t xml:space="preserve">Необходимое количество работ определить невозможно. Количество работ определяется исходя из фактической потребности Заказчика в работе. Оплата выполнения работ осуществляется по цене единицы работ исходя из количества выполнения работ, но в размере, не превышающем </w:t>
      </w:r>
      <w:r w:rsidRPr="007903DF">
        <w:rPr>
          <w:rFonts w:ascii="Times New Roman" w:hAnsi="Times New Roman" w:cs="Times New Roman"/>
          <w:sz w:val="24"/>
          <w:szCs w:val="24"/>
        </w:rPr>
        <w:lastRenderedPageBreak/>
        <w:t>максимального значения цены договора, указанного в извещении.</w:t>
      </w:r>
    </w:p>
    <w:p w14:paraId="5592C8FF" w14:textId="77777777" w:rsidR="0027551D" w:rsidRDefault="002D4370" w:rsidP="00A11F18">
      <w:pPr>
        <w:widowControl w:val="0"/>
        <w:spacing w:after="0" w:line="240" w:lineRule="auto"/>
        <w:ind w:firstLine="709"/>
        <w:jc w:val="both"/>
        <w:rPr>
          <w:rFonts w:ascii="Times New Roman" w:hAnsi="Times New Roman" w:cs="Times New Roman"/>
          <w:sz w:val="24"/>
          <w:szCs w:val="24"/>
        </w:rPr>
      </w:pPr>
      <w:r w:rsidRPr="00B53611">
        <w:rPr>
          <w:rFonts w:ascii="Times New Roman" w:hAnsi="Times New Roman" w:cs="Times New Roman"/>
          <w:sz w:val="24"/>
          <w:szCs w:val="24"/>
        </w:rPr>
        <w:t>3.4. По каждой заявке составляется Акт технического состояния (Приложение №1 к Техническому заданию). Подрядчик несет ответственность за достоверность данных, указанных в Акте.</w:t>
      </w:r>
      <w:r w:rsidR="00A92A43">
        <w:rPr>
          <w:rFonts w:ascii="Times New Roman" w:hAnsi="Times New Roman" w:cs="Times New Roman"/>
          <w:sz w:val="24"/>
          <w:szCs w:val="24"/>
        </w:rPr>
        <w:t xml:space="preserve"> </w:t>
      </w:r>
    </w:p>
    <w:p w14:paraId="7B35BE77" w14:textId="77777777" w:rsidR="00D46080" w:rsidRPr="00A92A43" w:rsidRDefault="00D46080" w:rsidP="00A11F18">
      <w:pPr>
        <w:widowControl w:val="0"/>
        <w:spacing w:after="0" w:line="240" w:lineRule="auto"/>
        <w:ind w:firstLine="709"/>
        <w:jc w:val="both"/>
        <w:rPr>
          <w:rFonts w:ascii="Times New Roman" w:hAnsi="Times New Roman" w:cs="Times New Roman"/>
          <w:sz w:val="24"/>
          <w:szCs w:val="24"/>
        </w:rPr>
      </w:pPr>
      <w:r w:rsidRPr="00D46080">
        <w:rPr>
          <w:rFonts w:ascii="Times New Roman" w:hAnsi="Times New Roman" w:cs="Times New Roman"/>
          <w:sz w:val="24"/>
          <w:szCs w:val="24"/>
        </w:rPr>
        <w:t>При наличии явно выраженных внешних механических и иных повреждений Заказчик вправе отказаться от проведения диагностики оборудования</w:t>
      </w:r>
      <w:r w:rsidR="003E79AB">
        <w:rPr>
          <w:rFonts w:ascii="Times New Roman" w:hAnsi="Times New Roman" w:cs="Times New Roman"/>
          <w:sz w:val="24"/>
          <w:szCs w:val="24"/>
        </w:rPr>
        <w:t xml:space="preserve"> </w:t>
      </w:r>
      <w:r w:rsidR="003E79AB" w:rsidRPr="00D01D41">
        <w:rPr>
          <w:rFonts w:ascii="Times New Roman" w:hAnsi="Times New Roman" w:cs="Times New Roman"/>
          <w:sz w:val="24"/>
          <w:szCs w:val="24"/>
        </w:rPr>
        <w:t>(указывается в заявке на ремонт)</w:t>
      </w:r>
      <w:r w:rsidRPr="00D01D41">
        <w:rPr>
          <w:rFonts w:ascii="Times New Roman" w:hAnsi="Times New Roman" w:cs="Times New Roman"/>
          <w:sz w:val="24"/>
          <w:szCs w:val="24"/>
        </w:rPr>
        <w:t>.</w:t>
      </w:r>
      <w:r w:rsidRPr="00D46080">
        <w:rPr>
          <w:rFonts w:ascii="Times New Roman" w:hAnsi="Times New Roman" w:cs="Times New Roman"/>
          <w:sz w:val="24"/>
          <w:szCs w:val="24"/>
        </w:rPr>
        <w:t xml:space="preserve">  При этом акт технического состояния составляется в любом случае</w:t>
      </w:r>
      <w:r>
        <w:t>.</w:t>
      </w:r>
    </w:p>
    <w:p w14:paraId="57D8E7A5" w14:textId="77777777" w:rsidR="002D4370" w:rsidRPr="00B53611" w:rsidRDefault="002D4370" w:rsidP="00A11F18">
      <w:pPr>
        <w:widowControl w:val="0"/>
        <w:spacing w:after="0" w:line="240" w:lineRule="auto"/>
        <w:ind w:firstLine="709"/>
        <w:jc w:val="both"/>
        <w:rPr>
          <w:rFonts w:ascii="Times New Roman" w:hAnsi="Times New Roman" w:cs="Times New Roman"/>
          <w:sz w:val="24"/>
          <w:szCs w:val="24"/>
        </w:rPr>
      </w:pPr>
      <w:r w:rsidRPr="00B53611">
        <w:rPr>
          <w:rFonts w:ascii="Times New Roman" w:hAnsi="Times New Roman" w:cs="Times New Roman"/>
          <w:sz w:val="24"/>
          <w:szCs w:val="24"/>
        </w:rPr>
        <w:t>3.5. Ра</w:t>
      </w:r>
      <w:r w:rsidR="00A40CFA">
        <w:rPr>
          <w:rFonts w:ascii="Times New Roman" w:hAnsi="Times New Roman" w:cs="Times New Roman"/>
          <w:sz w:val="24"/>
          <w:szCs w:val="24"/>
        </w:rPr>
        <w:t xml:space="preserve">боты по ремонту оборудования </w:t>
      </w:r>
      <w:r w:rsidR="00A40CFA" w:rsidRPr="007903DF">
        <w:rPr>
          <w:rFonts w:ascii="Times New Roman" w:eastAsia="Times New Roman" w:hAnsi="Times New Roman" w:cs="Times New Roman"/>
          <w:sz w:val="24"/>
          <w:szCs w:val="24"/>
        </w:rPr>
        <w:t>(комплектующих элементов оборудования)</w:t>
      </w:r>
      <w:r w:rsidRPr="00B53611">
        <w:rPr>
          <w:rFonts w:ascii="Times New Roman" w:hAnsi="Times New Roman" w:cs="Times New Roman"/>
          <w:sz w:val="24"/>
          <w:szCs w:val="24"/>
        </w:rPr>
        <w:t xml:space="preserve"> производятся по адресу Подрядчика.</w:t>
      </w:r>
    </w:p>
    <w:p w14:paraId="02C5F5F3" w14:textId="0CB526CC" w:rsidR="007903DF" w:rsidRPr="007903DF" w:rsidRDefault="002D4370" w:rsidP="00A11F18">
      <w:pPr>
        <w:widowControl w:val="0"/>
        <w:spacing w:after="0" w:line="240" w:lineRule="auto"/>
        <w:ind w:firstLine="709"/>
        <w:jc w:val="both"/>
        <w:rPr>
          <w:rFonts w:ascii="Times New Roman" w:hAnsi="Times New Roman" w:cs="Times New Roman"/>
          <w:sz w:val="24"/>
          <w:szCs w:val="24"/>
        </w:rPr>
      </w:pPr>
      <w:r w:rsidRPr="00B53611">
        <w:rPr>
          <w:rFonts w:ascii="Times New Roman" w:hAnsi="Times New Roman" w:cs="Times New Roman"/>
          <w:sz w:val="24"/>
          <w:szCs w:val="24"/>
        </w:rPr>
        <w:t xml:space="preserve">3.6. </w:t>
      </w:r>
      <w:r w:rsidR="007903DF" w:rsidRPr="007903DF">
        <w:rPr>
          <w:rFonts w:ascii="Times New Roman" w:hAnsi="Times New Roman" w:cs="Times New Roman"/>
          <w:sz w:val="24"/>
          <w:szCs w:val="24"/>
        </w:rPr>
        <w:t xml:space="preserve">Передача в ремонт вышедшего из строя оборудования </w:t>
      </w:r>
      <w:r w:rsidR="007903DF" w:rsidRPr="007903DF">
        <w:rPr>
          <w:rFonts w:ascii="Times New Roman" w:eastAsia="Times New Roman" w:hAnsi="Times New Roman" w:cs="Times New Roman"/>
          <w:snapToGrid w:val="0"/>
          <w:sz w:val="24"/>
          <w:szCs w:val="24"/>
        </w:rPr>
        <w:t>(комплектующих элементов оборудования)</w:t>
      </w:r>
      <w:r w:rsidR="007903DF" w:rsidRPr="007903DF">
        <w:rPr>
          <w:rFonts w:ascii="Times New Roman" w:eastAsia="Times New Roman" w:hAnsi="Times New Roman" w:cs="Times New Roman"/>
          <w:b/>
          <w:snapToGrid w:val="0"/>
          <w:sz w:val="24"/>
          <w:szCs w:val="24"/>
        </w:rPr>
        <w:t xml:space="preserve"> </w:t>
      </w:r>
      <w:r w:rsidR="007903DF" w:rsidRPr="007903DF">
        <w:rPr>
          <w:rFonts w:ascii="Times New Roman" w:hAnsi="Times New Roman" w:cs="Times New Roman"/>
          <w:sz w:val="24"/>
          <w:szCs w:val="24"/>
        </w:rPr>
        <w:t xml:space="preserve">осуществляется по акту приема-передачи оборудования </w:t>
      </w:r>
      <w:r w:rsidR="007903DF" w:rsidRPr="007903DF">
        <w:rPr>
          <w:rFonts w:ascii="Times New Roman" w:eastAsia="Times New Roman" w:hAnsi="Times New Roman" w:cs="Times New Roman"/>
          <w:snapToGrid w:val="0"/>
          <w:sz w:val="24"/>
          <w:szCs w:val="24"/>
        </w:rPr>
        <w:t xml:space="preserve">(комплектующих элементов оборудования) </w:t>
      </w:r>
      <w:r w:rsidR="007903DF" w:rsidRPr="007903DF">
        <w:rPr>
          <w:rFonts w:ascii="Times New Roman" w:hAnsi="Times New Roman" w:cs="Times New Roman"/>
          <w:sz w:val="24"/>
          <w:szCs w:val="24"/>
        </w:rPr>
        <w:t>для выполнения ремонтных работ на базе Подрядчика (Приложени</w:t>
      </w:r>
      <w:r w:rsidR="007903DF">
        <w:rPr>
          <w:rFonts w:ascii="Times New Roman" w:hAnsi="Times New Roman" w:cs="Times New Roman"/>
          <w:sz w:val="24"/>
          <w:szCs w:val="24"/>
        </w:rPr>
        <w:t xml:space="preserve">е </w:t>
      </w:r>
      <w:r w:rsidR="007903DF" w:rsidRPr="007903DF">
        <w:rPr>
          <w:rFonts w:ascii="Times New Roman" w:hAnsi="Times New Roman" w:cs="Times New Roman"/>
          <w:sz w:val="24"/>
          <w:szCs w:val="24"/>
        </w:rPr>
        <w:t>№ 2 к Техническому заданию).</w:t>
      </w:r>
    </w:p>
    <w:p w14:paraId="7F792199" w14:textId="77777777" w:rsidR="002D4370" w:rsidRPr="00B53611" w:rsidRDefault="007903DF" w:rsidP="00A11F18">
      <w:pPr>
        <w:widowControl w:val="0"/>
        <w:spacing w:after="0" w:line="240" w:lineRule="auto"/>
        <w:ind w:firstLine="709"/>
        <w:jc w:val="both"/>
        <w:rPr>
          <w:rFonts w:ascii="Times New Roman" w:hAnsi="Times New Roman" w:cs="Times New Roman"/>
          <w:sz w:val="24"/>
          <w:szCs w:val="24"/>
        </w:rPr>
      </w:pPr>
      <w:r w:rsidRPr="007903DF">
        <w:rPr>
          <w:rFonts w:ascii="Times New Roman" w:hAnsi="Times New Roman" w:cs="Times New Roman"/>
          <w:sz w:val="24"/>
          <w:szCs w:val="24"/>
        </w:rPr>
        <w:t>3.7. Подрядчик обязан вернут</w:t>
      </w:r>
      <w:r w:rsidR="0027551D">
        <w:rPr>
          <w:rFonts w:ascii="Times New Roman" w:hAnsi="Times New Roman" w:cs="Times New Roman"/>
          <w:sz w:val="24"/>
          <w:szCs w:val="24"/>
        </w:rPr>
        <w:t>ь отремонтированное оборудование</w:t>
      </w:r>
      <w:r w:rsidRPr="007903DF">
        <w:rPr>
          <w:rFonts w:ascii="Times New Roman" w:hAnsi="Times New Roman" w:cs="Times New Roman"/>
          <w:sz w:val="24"/>
          <w:szCs w:val="24"/>
        </w:rPr>
        <w:t xml:space="preserve"> </w:t>
      </w:r>
      <w:r w:rsidRPr="007903DF">
        <w:rPr>
          <w:rFonts w:ascii="Times New Roman" w:eastAsia="Times New Roman" w:hAnsi="Times New Roman" w:cs="Times New Roman"/>
          <w:snapToGrid w:val="0"/>
          <w:sz w:val="24"/>
          <w:szCs w:val="24"/>
        </w:rPr>
        <w:t>(комплектующих элементов оборудования)</w:t>
      </w:r>
      <w:r w:rsidRPr="007903DF">
        <w:rPr>
          <w:rFonts w:ascii="Times New Roman" w:eastAsia="Times New Roman" w:hAnsi="Times New Roman" w:cs="Times New Roman"/>
          <w:b/>
          <w:snapToGrid w:val="0"/>
          <w:sz w:val="24"/>
          <w:szCs w:val="24"/>
        </w:rPr>
        <w:t xml:space="preserve"> </w:t>
      </w:r>
      <w:r w:rsidRPr="007903DF">
        <w:rPr>
          <w:rFonts w:ascii="Times New Roman" w:hAnsi="Times New Roman" w:cs="Times New Roman"/>
          <w:sz w:val="24"/>
          <w:szCs w:val="24"/>
        </w:rPr>
        <w:t xml:space="preserve">по акту приема-передачи оборудования </w:t>
      </w:r>
      <w:r w:rsidRPr="007903DF">
        <w:rPr>
          <w:rFonts w:ascii="Times New Roman" w:eastAsia="Times New Roman" w:hAnsi="Times New Roman" w:cs="Times New Roman"/>
          <w:snapToGrid w:val="0"/>
          <w:sz w:val="24"/>
          <w:szCs w:val="24"/>
        </w:rPr>
        <w:t>(комплектующих элементов оборудования)</w:t>
      </w:r>
      <w:r w:rsidRPr="007903DF">
        <w:rPr>
          <w:rFonts w:ascii="Times New Roman" w:hAnsi="Times New Roman" w:cs="Times New Roman"/>
          <w:sz w:val="24"/>
          <w:szCs w:val="24"/>
        </w:rPr>
        <w:t xml:space="preserve"> (Приложение № 3 к Техническому заданию), установить его обратно вместо подменного, установленного на время ремонта основного, </w:t>
      </w:r>
      <w:r w:rsidR="00D46080">
        <w:rPr>
          <w:rFonts w:ascii="Times New Roman" w:hAnsi="Times New Roman" w:cs="Times New Roman"/>
          <w:sz w:val="24"/>
          <w:szCs w:val="24"/>
        </w:rPr>
        <w:t xml:space="preserve">при необходимости </w:t>
      </w:r>
      <w:r w:rsidRPr="007903DF">
        <w:rPr>
          <w:rFonts w:ascii="Times New Roman" w:hAnsi="Times New Roman" w:cs="Times New Roman"/>
          <w:sz w:val="24"/>
          <w:szCs w:val="24"/>
        </w:rPr>
        <w:t>произвести настройку и проверку установки.</w:t>
      </w:r>
    </w:p>
    <w:p w14:paraId="650ADEDF" w14:textId="77777777" w:rsidR="002D4370" w:rsidRPr="00B53611" w:rsidRDefault="002D4370" w:rsidP="00A11F18">
      <w:pPr>
        <w:widowControl w:val="0"/>
        <w:spacing w:after="0" w:line="240" w:lineRule="auto"/>
        <w:ind w:firstLine="709"/>
        <w:jc w:val="both"/>
        <w:rPr>
          <w:rFonts w:ascii="Times New Roman" w:hAnsi="Times New Roman" w:cs="Times New Roman"/>
          <w:sz w:val="24"/>
          <w:szCs w:val="24"/>
        </w:rPr>
      </w:pPr>
      <w:r w:rsidRPr="00B53611">
        <w:rPr>
          <w:rFonts w:ascii="Times New Roman" w:hAnsi="Times New Roman" w:cs="Times New Roman"/>
          <w:sz w:val="24"/>
          <w:szCs w:val="24"/>
        </w:rPr>
        <w:t>3.8. Отремонтированное оборудование должно в полной мере отвечать требованиям технической документации на установку.</w:t>
      </w:r>
    </w:p>
    <w:p w14:paraId="6D14FE54" w14:textId="77777777" w:rsidR="003D28D9" w:rsidRPr="003D28D9" w:rsidRDefault="003D28D9" w:rsidP="00A11F18">
      <w:pPr>
        <w:tabs>
          <w:tab w:val="left" w:pos="1276"/>
        </w:tabs>
        <w:spacing w:after="0" w:line="240" w:lineRule="auto"/>
        <w:jc w:val="both"/>
        <w:rPr>
          <w:rFonts w:ascii="Times New Roman" w:hAnsi="Times New Roman" w:cs="Times New Roman"/>
          <w:sz w:val="24"/>
          <w:szCs w:val="24"/>
        </w:rPr>
      </w:pPr>
    </w:p>
    <w:p w14:paraId="596DDD3E" w14:textId="77777777" w:rsidR="003D28D9" w:rsidRPr="003D28D9" w:rsidRDefault="003D28D9" w:rsidP="00A11F18">
      <w:pPr>
        <w:widowControl w:val="0"/>
        <w:suppressAutoHyphens/>
        <w:spacing w:before="120" w:line="240" w:lineRule="auto"/>
        <w:jc w:val="center"/>
        <w:rPr>
          <w:rFonts w:ascii="Times New Roman" w:hAnsi="Times New Roman" w:cs="Times New Roman"/>
          <w:b/>
          <w:sz w:val="24"/>
          <w:szCs w:val="24"/>
        </w:rPr>
      </w:pPr>
      <w:r w:rsidRPr="003D28D9">
        <w:rPr>
          <w:rFonts w:ascii="Times New Roman" w:hAnsi="Times New Roman" w:cs="Times New Roman"/>
          <w:b/>
          <w:bCs/>
          <w:sz w:val="24"/>
          <w:szCs w:val="24"/>
        </w:rPr>
        <w:t xml:space="preserve">Раздел № 4 </w:t>
      </w:r>
      <w:r w:rsidRPr="003D28D9">
        <w:rPr>
          <w:rFonts w:ascii="Times New Roman" w:hAnsi="Times New Roman" w:cs="Times New Roman"/>
          <w:b/>
          <w:sz w:val="24"/>
          <w:szCs w:val="24"/>
        </w:rPr>
        <w:t>Порядок контроля и приемки.</w:t>
      </w:r>
    </w:p>
    <w:p w14:paraId="66CD6FC2" w14:textId="47A2F0B6" w:rsidR="00226FB4" w:rsidRPr="00226FB4" w:rsidRDefault="003D28D9" w:rsidP="00A11F18">
      <w:pPr>
        <w:widowControl w:val="0"/>
        <w:spacing w:after="0" w:line="240" w:lineRule="auto"/>
        <w:ind w:firstLine="709"/>
        <w:jc w:val="both"/>
        <w:rPr>
          <w:rFonts w:ascii="Times New Roman" w:hAnsi="Times New Roman" w:cs="Times New Roman"/>
          <w:sz w:val="24"/>
          <w:szCs w:val="24"/>
        </w:rPr>
      </w:pPr>
      <w:r w:rsidRPr="003D28D9">
        <w:rPr>
          <w:rFonts w:ascii="Times New Roman" w:hAnsi="Times New Roman" w:cs="Times New Roman"/>
          <w:sz w:val="24"/>
          <w:szCs w:val="24"/>
        </w:rPr>
        <w:t>4.1</w:t>
      </w:r>
      <w:r w:rsidRPr="00226FB4">
        <w:rPr>
          <w:rFonts w:ascii="Times New Roman" w:hAnsi="Times New Roman" w:cs="Times New Roman"/>
          <w:sz w:val="24"/>
          <w:szCs w:val="24"/>
        </w:rPr>
        <w:t>.</w:t>
      </w:r>
      <w:r w:rsidRPr="00226FB4">
        <w:rPr>
          <w:rFonts w:ascii="Times New Roman" w:hAnsi="Times New Roman" w:cs="Times New Roman"/>
          <w:b/>
          <w:sz w:val="24"/>
          <w:szCs w:val="24"/>
        </w:rPr>
        <w:t xml:space="preserve"> </w:t>
      </w:r>
      <w:r w:rsidR="00226FB4" w:rsidRPr="00226FB4">
        <w:rPr>
          <w:rFonts w:ascii="Times New Roman" w:hAnsi="Times New Roman" w:cs="Times New Roman"/>
          <w:sz w:val="24"/>
          <w:szCs w:val="24"/>
        </w:rPr>
        <w:t>Заказчик, после получения уведомления от Подрядчика о готовности сдать результат фактически выполненных работ (по каждой заявке) в течение 2 (двух) рабочих дней согласовывает с Подрядчиком дату и время проведения приемк</w:t>
      </w:r>
      <w:r w:rsidR="00A11F18">
        <w:rPr>
          <w:rFonts w:ascii="Times New Roman" w:hAnsi="Times New Roman" w:cs="Times New Roman"/>
          <w:sz w:val="24"/>
          <w:szCs w:val="24"/>
        </w:rPr>
        <w:t>и результата выполненных работ.</w:t>
      </w:r>
    </w:p>
    <w:p w14:paraId="72455651" w14:textId="1C9E11A4" w:rsidR="00226FB4" w:rsidRPr="00226FB4" w:rsidRDefault="00226FB4" w:rsidP="00A11F18">
      <w:pPr>
        <w:widowControl w:val="0"/>
        <w:tabs>
          <w:tab w:val="left" w:pos="0"/>
        </w:tabs>
        <w:suppressAutoHyphens/>
        <w:spacing w:after="0" w:line="240" w:lineRule="auto"/>
        <w:ind w:firstLine="709"/>
        <w:jc w:val="both"/>
        <w:rPr>
          <w:rFonts w:ascii="Times New Roman" w:hAnsi="Times New Roman" w:cs="Times New Roman"/>
          <w:sz w:val="24"/>
          <w:szCs w:val="24"/>
        </w:rPr>
      </w:pPr>
      <w:r w:rsidRPr="00226FB4">
        <w:rPr>
          <w:rFonts w:ascii="Times New Roman" w:hAnsi="Times New Roman" w:cs="Times New Roman"/>
          <w:sz w:val="24"/>
          <w:szCs w:val="24"/>
        </w:rPr>
        <w:t>4.2. Приемка выполненных работ проводится в день окончания выполнения работ</w:t>
      </w:r>
      <w:r w:rsidR="002520C7">
        <w:rPr>
          <w:rFonts w:ascii="Times New Roman" w:hAnsi="Times New Roman" w:cs="Times New Roman"/>
          <w:sz w:val="24"/>
          <w:szCs w:val="24"/>
        </w:rPr>
        <w:t xml:space="preserve"> по каждой заявке</w:t>
      </w:r>
      <w:r w:rsidRPr="00226FB4">
        <w:rPr>
          <w:rFonts w:ascii="Times New Roman" w:hAnsi="Times New Roman" w:cs="Times New Roman"/>
          <w:sz w:val="24"/>
          <w:szCs w:val="24"/>
        </w:rPr>
        <w:t xml:space="preserve"> ответственным лицом Заказчика при уч</w:t>
      </w:r>
      <w:r w:rsidR="009862F3">
        <w:rPr>
          <w:rFonts w:ascii="Times New Roman" w:hAnsi="Times New Roman" w:cs="Times New Roman"/>
          <w:sz w:val="24"/>
          <w:szCs w:val="24"/>
        </w:rPr>
        <w:t>астии представителей Подрядчика</w:t>
      </w:r>
      <w:r w:rsidR="00F02487">
        <w:rPr>
          <w:rFonts w:ascii="Times New Roman" w:hAnsi="Times New Roman" w:cs="Times New Roman"/>
          <w:sz w:val="24"/>
          <w:szCs w:val="24"/>
        </w:rPr>
        <w:t>.</w:t>
      </w:r>
      <w:r w:rsidR="009862F3">
        <w:rPr>
          <w:rFonts w:ascii="Times New Roman" w:hAnsi="Times New Roman" w:cs="Times New Roman"/>
          <w:sz w:val="24"/>
          <w:szCs w:val="24"/>
        </w:rPr>
        <w:t xml:space="preserve"> </w:t>
      </w:r>
    </w:p>
    <w:p w14:paraId="690D5064" w14:textId="77777777" w:rsidR="00226FB4" w:rsidRPr="00226FB4" w:rsidRDefault="00226FB4" w:rsidP="00A11F18">
      <w:pPr>
        <w:widowControl w:val="0"/>
        <w:spacing w:after="0" w:line="240" w:lineRule="auto"/>
        <w:ind w:firstLine="709"/>
        <w:jc w:val="both"/>
        <w:rPr>
          <w:rFonts w:ascii="Times New Roman" w:hAnsi="Times New Roman" w:cs="Times New Roman"/>
          <w:sz w:val="24"/>
          <w:szCs w:val="24"/>
        </w:rPr>
      </w:pPr>
      <w:r w:rsidRPr="00226FB4">
        <w:rPr>
          <w:rFonts w:ascii="Times New Roman" w:hAnsi="Times New Roman" w:cs="Times New Roman"/>
          <w:sz w:val="24"/>
          <w:szCs w:val="24"/>
        </w:rPr>
        <w:t>4.3. По итогам проведения приемки результатов выполненных работ, предусмотренных договором в части их соответствия условиям и требованиям договора, принимается одно из следующих решений:</w:t>
      </w:r>
    </w:p>
    <w:p w14:paraId="3ED20CFB" w14:textId="50F9581F" w:rsidR="00226FB4" w:rsidRPr="00226FB4" w:rsidRDefault="00EA00CC" w:rsidP="00A11F18">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работы выполнены</w:t>
      </w:r>
      <w:r w:rsidR="00226FB4" w:rsidRPr="00226FB4">
        <w:rPr>
          <w:rFonts w:ascii="Times New Roman" w:hAnsi="Times New Roman" w:cs="Times New Roman"/>
          <w:sz w:val="24"/>
          <w:szCs w:val="24"/>
        </w:rPr>
        <w:t xml:space="preserve"> полностью в соответствии с условиями и требованиями договора и предусмотренной им нормативной, технической и иной документации и подлежат приемке;</w:t>
      </w:r>
    </w:p>
    <w:p w14:paraId="1B48CE4E" w14:textId="77777777" w:rsidR="00226FB4" w:rsidRPr="00226FB4" w:rsidRDefault="00226FB4" w:rsidP="00A11F18">
      <w:pPr>
        <w:widowControl w:val="0"/>
        <w:spacing w:after="0" w:line="240" w:lineRule="auto"/>
        <w:ind w:firstLine="709"/>
        <w:jc w:val="both"/>
        <w:rPr>
          <w:rFonts w:ascii="Times New Roman" w:hAnsi="Times New Roman" w:cs="Times New Roman"/>
          <w:sz w:val="24"/>
          <w:szCs w:val="24"/>
        </w:rPr>
      </w:pPr>
      <w:proofErr w:type="gramStart"/>
      <w:r w:rsidRPr="00226FB4">
        <w:rPr>
          <w:rFonts w:ascii="Times New Roman" w:hAnsi="Times New Roman" w:cs="Times New Roman"/>
          <w:sz w:val="24"/>
          <w:szCs w:val="24"/>
        </w:rPr>
        <w:t>- выявлены недостатки выполненных работ по объему, качеству или безопасности требованиям, установленным договором, которые подрядчику следует устранить</w:t>
      </w:r>
      <w:r w:rsidR="008B21C3">
        <w:rPr>
          <w:rFonts w:ascii="Times New Roman" w:hAnsi="Times New Roman" w:cs="Times New Roman"/>
          <w:sz w:val="24"/>
          <w:szCs w:val="24"/>
        </w:rPr>
        <w:t>,</w:t>
      </w:r>
      <w:r w:rsidRPr="00226FB4">
        <w:rPr>
          <w:rFonts w:ascii="Times New Roman" w:hAnsi="Times New Roman" w:cs="Times New Roman"/>
          <w:sz w:val="24"/>
          <w:szCs w:val="24"/>
        </w:rPr>
        <w:t xml:space="preserve"> и не подлежат приемке до момента устранения выявленных недостатков;</w:t>
      </w:r>
      <w:proofErr w:type="gramEnd"/>
    </w:p>
    <w:p w14:paraId="531F4700" w14:textId="77777777" w:rsidR="00226FB4" w:rsidRPr="00226FB4" w:rsidRDefault="00226FB4" w:rsidP="00A11F18">
      <w:pPr>
        <w:widowControl w:val="0"/>
        <w:spacing w:after="0" w:line="240" w:lineRule="auto"/>
        <w:ind w:firstLine="709"/>
        <w:jc w:val="both"/>
        <w:rPr>
          <w:rFonts w:ascii="Times New Roman" w:hAnsi="Times New Roman" w:cs="Times New Roman"/>
          <w:sz w:val="24"/>
          <w:szCs w:val="24"/>
        </w:rPr>
      </w:pPr>
      <w:r w:rsidRPr="00226FB4">
        <w:rPr>
          <w:rFonts w:ascii="Times New Roman" w:hAnsi="Times New Roman" w:cs="Times New Roman"/>
          <w:sz w:val="24"/>
          <w:szCs w:val="24"/>
        </w:rPr>
        <w:t>- работы не выполнены или выполнены с существенными нарушениями условий договора и предусмотренной нормативной, технической и иной документации и не подлежат приемке.</w:t>
      </w:r>
    </w:p>
    <w:p w14:paraId="29A04DF2" w14:textId="4EA5DBF0" w:rsidR="00226FB4" w:rsidRPr="00226FB4" w:rsidRDefault="00226FB4" w:rsidP="00A11F18">
      <w:pPr>
        <w:widowControl w:val="0"/>
        <w:tabs>
          <w:tab w:val="left" w:pos="0"/>
        </w:tabs>
        <w:suppressAutoHyphens/>
        <w:spacing w:after="0" w:line="240" w:lineRule="auto"/>
        <w:ind w:firstLine="709"/>
        <w:jc w:val="both"/>
        <w:rPr>
          <w:rFonts w:ascii="Times New Roman" w:hAnsi="Times New Roman" w:cs="Times New Roman"/>
          <w:sz w:val="24"/>
          <w:szCs w:val="24"/>
        </w:rPr>
      </w:pPr>
      <w:r w:rsidRPr="00226FB4">
        <w:rPr>
          <w:rFonts w:ascii="Times New Roman" w:hAnsi="Times New Roman" w:cs="Times New Roman"/>
          <w:sz w:val="24"/>
          <w:szCs w:val="24"/>
        </w:rPr>
        <w:t xml:space="preserve">4.4. </w:t>
      </w:r>
      <w:proofErr w:type="gramStart"/>
      <w:r w:rsidRPr="00226FB4">
        <w:rPr>
          <w:rFonts w:ascii="Times New Roman" w:hAnsi="Times New Roman" w:cs="Times New Roman"/>
          <w:sz w:val="24"/>
          <w:szCs w:val="24"/>
        </w:rPr>
        <w:t xml:space="preserve">По результатам рассмотрения выполненных работ по </w:t>
      </w:r>
      <w:r w:rsidR="00EA00CC">
        <w:rPr>
          <w:rFonts w:ascii="Times New Roman" w:hAnsi="Times New Roman" w:cs="Times New Roman"/>
          <w:sz w:val="24"/>
          <w:szCs w:val="24"/>
        </w:rPr>
        <w:t>договору составляется Акт о приемке выполненных работ</w:t>
      </w:r>
      <w:r w:rsidRPr="00226FB4">
        <w:rPr>
          <w:rFonts w:ascii="Times New Roman" w:hAnsi="Times New Roman" w:cs="Times New Roman"/>
          <w:sz w:val="24"/>
          <w:szCs w:val="24"/>
        </w:rPr>
        <w:t xml:space="preserve"> </w:t>
      </w:r>
      <w:r w:rsidR="00F02487" w:rsidRPr="00226FB4">
        <w:rPr>
          <w:rFonts w:ascii="Times New Roman" w:hAnsi="Times New Roman" w:cs="Times New Roman"/>
          <w:sz w:val="24"/>
          <w:szCs w:val="24"/>
        </w:rPr>
        <w:t>о на</w:t>
      </w:r>
      <w:r w:rsidR="00F02487">
        <w:rPr>
          <w:rFonts w:ascii="Times New Roman" w:hAnsi="Times New Roman" w:cs="Times New Roman"/>
          <w:sz w:val="24"/>
          <w:szCs w:val="24"/>
        </w:rPr>
        <w:t>длежащем</w:t>
      </w:r>
      <w:r w:rsidR="00F02487" w:rsidRPr="00226FB4">
        <w:rPr>
          <w:rFonts w:ascii="Times New Roman" w:hAnsi="Times New Roman" w:cs="Times New Roman"/>
          <w:sz w:val="24"/>
          <w:szCs w:val="24"/>
        </w:rPr>
        <w:t xml:space="preserve"> или </w:t>
      </w:r>
      <w:r w:rsidR="00A11F18">
        <w:rPr>
          <w:rFonts w:ascii="Times New Roman" w:hAnsi="Times New Roman" w:cs="Times New Roman"/>
          <w:sz w:val="24"/>
          <w:szCs w:val="24"/>
        </w:rPr>
        <w:t>ненадлежащем выполнении работ</w:t>
      </w:r>
      <w:r w:rsidR="00F02487">
        <w:rPr>
          <w:rFonts w:ascii="Times New Roman" w:hAnsi="Times New Roman" w:cs="Times New Roman"/>
          <w:sz w:val="24"/>
          <w:szCs w:val="24"/>
        </w:rPr>
        <w:t xml:space="preserve"> (Приложение № 6 </w:t>
      </w:r>
      <w:r w:rsidR="00F02487" w:rsidRPr="003D28D9">
        <w:rPr>
          <w:rFonts w:ascii="Times New Roman" w:hAnsi="Times New Roman" w:cs="Times New Roman"/>
          <w:sz w:val="24"/>
          <w:szCs w:val="24"/>
        </w:rPr>
        <w:t>«Инструкции о порядке организации, ведения и приемки работ, проводимых силами сторонних организаций на объектах транспортной инфраструктуры и подвижного состава метрополитена, в рамках исполнения договоров, заключенных по 223-ФЗ»</w:t>
      </w:r>
      <w:r w:rsidR="0076493A">
        <w:rPr>
          <w:rFonts w:ascii="Times New Roman" w:hAnsi="Times New Roman" w:cs="Times New Roman"/>
          <w:sz w:val="24"/>
          <w:szCs w:val="24"/>
        </w:rPr>
        <w:t>.</w:t>
      </w:r>
      <w:proofErr w:type="gramEnd"/>
      <w:r w:rsidR="00F02487">
        <w:rPr>
          <w:rFonts w:ascii="Times New Roman" w:hAnsi="Times New Roman" w:cs="Times New Roman"/>
          <w:sz w:val="24"/>
          <w:szCs w:val="24"/>
        </w:rPr>
        <w:t xml:space="preserve"> (Приказ от 25.10.2018г. №1653)</w:t>
      </w:r>
      <w:r w:rsidR="00A11F18">
        <w:rPr>
          <w:rFonts w:ascii="Times New Roman" w:hAnsi="Times New Roman" w:cs="Times New Roman"/>
          <w:sz w:val="24"/>
          <w:szCs w:val="24"/>
        </w:rPr>
        <w:t>.</w:t>
      </w:r>
    </w:p>
    <w:p w14:paraId="05DB006E" w14:textId="77777777" w:rsidR="00226FB4" w:rsidRPr="00226FB4" w:rsidRDefault="009862F3" w:rsidP="00A11F18">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 Акт о приемке выполненных работ</w:t>
      </w:r>
      <w:r w:rsidR="00226FB4" w:rsidRPr="00226FB4">
        <w:rPr>
          <w:rFonts w:ascii="Times New Roman" w:hAnsi="Times New Roman" w:cs="Times New Roman"/>
          <w:sz w:val="24"/>
          <w:szCs w:val="24"/>
        </w:rPr>
        <w:t xml:space="preserve"> подписывается в день приемки о</w:t>
      </w:r>
      <w:r w:rsidR="008745C7">
        <w:rPr>
          <w:rFonts w:ascii="Times New Roman" w:hAnsi="Times New Roman" w:cs="Times New Roman"/>
          <w:sz w:val="24"/>
          <w:szCs w:val="24"/>
        </w:rPr>
        <w:t xml:space="preserve">тветственным лицом Заказчика и </w:t>
      </w:r>
      <w:r w:rsidR="00226FB4" w:rsidRPr="00226FB4">
        <w:rPr>
          <w:rFonts w:ascii="Times New Roman" w:hAnsi="Times New Roman" w:cs="Times New Roman"/>
          <w:sz w:val="24"/>
          <w:szCs w:val="24"/>
        </w:rPr>
        <w:t>представителем Подрядчика, участвующими в приемке результатов выполненных работ и согласными с соответствующим решением. Если имеется особое мн</w:t>
      </w:r>
      <w:r w:rsidR="0076493A">
        <w:rPr>
          <w:rFonts w:ascii="Times New Roman" w:hAnsi="Times New Roman" w:cs="Times New Roman"/>
          <w:sz w:val="24"/>
          <w:szCs w:val="24"/>
        </w:rPr>
        <w:t>ение, оно заносится в Акт</w:t>
      </w:r>
      <w:r w:rsidR="00226FB4" w:rsidRPr="00226FB4">
        <w:rPr>
          <w:rFonts w:ascii="Times New Roman" w:hAnsi="Times New Roman" w:cs="Times New Roman"/>
          <w:sz w:val="24"/>
          <w:szCs w:val="24"/>
        </w:rPr>
        <w:t>.</w:t>
      </w:r>
    </w:p>
    <w:p w14:paraId="3DAC2253" w14:textId="77777777" w:rsidR="00141B8D" w:rsidRDefault="00226FB4" w:rsidP="00A11F18">
      <w:pPr>
        <w:widowControl w:val="0"/>
        <w:spacing w:after="0" w:line="240" w:lineRule="auto"/>
        <w:ind w:firstLine="709"/>
        <w:jc w:val="both"/>
        <w:rPr>
          <w:rFonts w:ascii="Times New Roman" w:hAnsi="Times New Roman" w:cs="Times New Roman"/>
          <w:sz w:val="24"/>
          <w:szCs w:val="24"/>
        </w:rPr>
      </w:pPr>
      <w:r w:rsidRPr="00226FB4">
        <w:rPr>
          <w:rFonts w:ascii="Times New Roman" w:hAnsi="Times New Roman" w:cs="Times New Roman"/>
          <w:sz w:val="24"/>
          <w:szCs w:val="24"/>
        </w:rPr>
        <w:t xml:space="preserve">4.6. В </w:t>
      </w:r>
      <w:r w:rsidR="008B21C3">
        <w:rPr>
          <w:rFonts w:ascii="Times New Roman" w:hAnsi="Times New Roman" w:cs="Times New Roman"/>
          <w:sz w:val="24"/>
          <w:szCs w:val="24"/>
        </w:rPr>
        <w:t>случае отрицательного решения</w:t>
      </w:r>
      <w:r w:rsidRPr="00226FB4">
        <w:rPr>
          <w:rFonts w:ascii="Times New Roman" w:hAnsi="Times New Roman" w:cs="Times New Roman"/>
          <w:sz w:val="24"/>
          <w:szCs w:val="24"/>
        </w:rPr>
        <w:t xml:space="preserve"> Заказчик направляет Подрядчику в день приёмки мотивированный отказ от приемки с указанием выявленных недостатков. Подрядчик обязан устранить недостатки в течение 3 (трех) рабочих дней, если иной срок не установлен в мотивированном отказе от приемки, письменно уведомить Заказчика о готовности предоставить </w:t>
      </w:r>
      <w:r w:rsidRPr="00226FB4">
        <w:rPr>
          <w:rFonts w:ascii="Times New Roman" w:hAnsi="Times New Roman" w:cs="Times New Roman"/>
          <w:sz w:val="24"/>
          <w:szCs w:val="24"/>
        </w:rPr>
        <w:lastRenderedPageBreak/>
        <w:t>результаты выполненных работ после устранения выявленных недостатков и представить результат работ или надлежаще оформленные сопроводительные документы.</w:t>
      </w:r>
    </w:p>
    <w:p w14:paraId="0FADA3FF" w14:textId="4BF3639F" w:rsidR="00141B8D" w:rsidRDefault="00141B8D" w:rsidP="00A11F18">
      <w:pPr>
        <w:widowControl w:val="0"/>
        <w:tabs>
          <w:tab w:val="left" w:pos="709"/>
          <w:tab w:val="left" w:pos="1276"/>
        </w:tabs>
        <w:suppressAutoHyphens/>
        <w:spacing w:after="0" w:line="240" w:lineRule="auto"/>
        <w:ind w:firstLine="709"/>
        <w:jc w:val="both"/>
        <w:rPr>
          <w:rFonts w:ascii="Times New Roman" w:hAnsi="Times New Roman" w:cs="Times New Roman"/>
          <w:sz w:val="24"/>
          <w:szCs w:val="24"/>
        </w:rPr>
      </w:pPr>
      <w:proofErr w:type="gramStart"/>
      <w:r w:rsidRPr="00141B8D">
        <w:rPr>
          <w:rFonts w:ascii="Times New Roman" w:eastAsia="Times New Roman" w:hAnsi="Times New Roman" w:cs="Times New Roman"/>
          <w:sz w:val="24"/>
          <w:szCs w:val="24"/>
        </w:rPr>
        <w:t xml:space="preserve">При отказе </w:t>
      </w:r>
      <w:r>
        <w:rPr>
          <w:rFonts w:ascii="Times New Roman" w:hAnsi="Times New Roman" w:cs="Times New Roman"/>
          <w:sz w:val="24"/>
          <w:szCs w:val="24"/>
        </w:rPr>
        <w:t xml:space="preserve">Подрядчика </w:t>
      </w:r>
      <w:r w:rsidRPr="00141B8D">
        <w:rPr>
          <w:rFonts w:ascii="Times New Roman" w:eastAsia="Times New Roman" w:hAnsi="Times New Roman" w:cs="Times New Roman"/>
          <w:sz w:val="24"/>
          <w:szCs w:val="24"/>
        </w:rPr>
        <w:t>от составления или подписания акта обнаруженных недостатков, в том числе и в случае не</w:t>
      </w:r>
      <w:r>
        <w:rPr>
          <w:rFonts w:ascii="Times New Roman" w:hAnsi="Times New Roman" w:cs="Times New Roman"/>
          <w:sz w:val="24"/>
          <w:szCs w:val="24"/>
        </w:rPr>
        <w:t xml:space="preserve"> </w:t>
      </w:r>
      <w:r w:rsidRPr="00141B8D">
        <w:rPr>
          <w:rFonts w:ascii="Times New Roman" w:eastAsia="Times New Roman" w:hAnsi="Times New Roman" w:cs="Times New Roman"/>
          <w:sz w:val="24"/>
          <w:szCs w:val="24"/>
        </w:rPr>
        <w:t xml:space="preserve">направления </w:t>
      </w:r>
      <w:r>
        <w:rPr>
          <w:rFonts w:ascii="Times New Roman" w:hAnsi="Times New Roman" w:cs="Times New Roman"/>
          <w:sz w:val="24"/>
          <w:szCs w:val="24"/>
        </w:rPr>
        <w:t xml:space="preserve">Подрядчиком </w:t>
      </w:r>
      <w:r w:rsidRPr="00141B8D">
        <w:rPr>
          <w:rFonts w:ascii="Times New Roman" w:eastAsia="Times New Roman" w:hAnsi="Times New Roman" w:cs="Times New Roman"/>
          <w:sz w:val="24"/>
          <w:szCs w:val="24"/>
        </w:rPr>
        <w:t xml:space="preserve">своего представителя для составления указанного акта в установленный срок, Заказчик составляет односторонний акт, </w:t>
      </w:r>
      <w:r w:rsidR="00D46080" w:rsidRPr="00D46080">
        <w:rPr>
          <w:rFonts w:ascii="Times New Roman" w:hAnsi="Times New Roman" w:cs="Times New Roman"/>
          <w:sz w:val="24"/>
        </w:rPr>
        <w:t>подписанный тремя представителями технадзора и</w:t>
      </w:r>
      <w:r w:rsidR="00ED36DA">
        <w:rPr>
          <w:rFonts w:ascii="Times New Roman" w:hAnsi="Times New Roman" w:cs="Times New Roman"/>
          <w:sz w:val="24"/>
        </w:rPr>
        <w:t xml:space="preserve"> заверенный на </w:t>
      </w:r>
      <w:r w:rsidR="00D46080" w:rsidRPr="00D46080">
        <w:rPr>
          <w:rFonts w:ascii="Times New Roman" w:hAnsi="Times New Roman" w:cs="Times New Roman"/>
          <w:sz w:val="24"/>
        </w:rPr>
        <w:t>станции</w:t>
      </w:r>
      <w:r w:rsidR="00D46080" w:rsidRPr="00DF7FA1">
        <w:rPr>
          <w:rFonts w:cs="Times New Roman"/>
          <w:sz w:val="24"/>
        </w:rPr>
        <w:t>,</w:t>
      </w:r>
      <w:r w:rsidR="00D46080">
        <w:rPr>
          <w:rFonts w:cs="Times New Roman"/>
          <w:sz w:val="24"/>
        </w:rPr>
        <w:t xml:space="preserve"> </w:t>
      </w:r>
      <w:r w:rsidRPr="00141B8D">
        <w:rPr>
          <w:rFonts w:ascii="Times New Roman" w:eastAsia="Times New Roman" w:hAnsi="Times New Roman" w:cs="Times New Roman"/>
          <w:sz w:val="24"/>
          <w:szCs w:val="24"/>
        </w:rPr>
        <w:t>который имеет полную юридическую силу и является доказательством наличия указанных в нем недостатков.</w:t>
      </w:r>
      <w:proofErr w:type="gramEnd"/>
    </w:p>
    <w:p w14:paraId="137918F3" w14:textId="77777777" w:rsidR="00226FB4" w:rsidRPr="00226FB4" w:rsidRDefault="00226FB4" w:rsidP="00A11F18">
      <w:pPr>
        <w:widowControl w:val="0"/>
        <w:spacing w:after="0" w:line="240" w:lineRule="auto"/>
        <w:ind w:firstLine="709"/>
        <w:jc w:val="both"/>
        <w:rPr>
          <w:rFonts w:ascii="Times New Roman" w:hAnsi="Times New Roman" w:cs="Times New Roman"/>
          <w:sz w:val="24"/>
          <w:szCs w:val="24"/>
        </w:rPr>
      </w:pPr>
      <w:r w:rsidRPr="00226FB4">
        <w:rPr>
          <w:rFonts w:ascii="Times New Roman" w:hAnsi="Times New Roman" w:cs="Times New Roman"/>
          <w:sz w:val="24"/>
          <w:szCs w:val="24"/>
        </w:rPr>
        <w:t>Исправление недостатков не освобождает Подрядчика от уплаты пеней (неустойки) за просрочку сдачи результата выполненных работ.</w:t>
      </w:r>
    </w:p>
    <w:p w14:paraId="27BED54E" w14:textId="77777777" w:rsidR="00226FB4" w:rsidRPr="00226FB4" w:rsidRDefault="00226FB4" w:rsidP="00A11F18">
      <w:pPr>
        <w:widowControl w:val="0"/>
        <w:spacing w:after="0" w:line="240" w:lineRule="auto"/>
        <w:ind w:firstLine="709"/>
        <w:jc w:val="both"/>
        <w:rPr>
          <w:rFonts w:ascii="Times New Roman" w:hAnsi="Times New Roman" w:cs="Times New Roman"/>
          <w:sz w:val="24"/>
          <w:szCs w:val="24"/>
        </w:rPr>
      </w:pPr>
      <w:r w:rsidRPr="00226FB4">
        <w:rPr>
          <w:rFonts w:ascii="Times New Roman" w:hAnsi="Times New Roman" w:cs="Times New Roman"/>
          <w:sz w:val="24"/>
          <w:szCs w:val="24"/>
        </w:rPr>
        <w:t>4.7. В случае если Подрядчик не согласен с указанными Заказчиком недостатками в выполненных работах, Подрядчик обязан самостоятельно подтвердить качество выполненных работ заключением эксперта, экспертной организации и оригинал экспертного заключения представить Заказчику. Выбор эксперта, экспертной организации осуществляется Подрядчиком и согласовывается с Заказчиком. Оплата услуг эксперта, экспертной организации, а также всех расходов для экспертизы осуществляется Подрядчиком.</w:t>
      </w:r>
    </w:p>
    <w:p w14:paraId="5F09DF8F" w14:textId="77777777" w:rsidR="00226FB4" w:rsidRPr="00226FB4" w:rsidRDefault="00226FB4" w:rsidP="00A11F18">
      <w:pPr>
        <w:widowControl w:val="0"/>
        <w:spacing w:after="0" w:line="240" w:lineRule="auto"/>
        <w:ind w:firstLine="709"/>
        <w:jc w:val="both"/>
        <w:rPr>
          <w:rFonts w:ascii="Times New Roman" w:hAnsi="Times New Roman" w:cs="Times New Roman"/>
          <w:sz w:val="24"/>
          <w:szCs w:val="24"/>
        </w:rPr>
      </w:pPr>
      <w:r w:rsidRPr="00226FB4">
        <w:rPr>
          <w:rFonts w:ascii="Times New Roman" w:hAnsi="Times New Roman" w:cs="Times New Roman"/>
          <w:sz w:val="24"/>
          <w:szCs w:val="24"/>
        </w:rPr>
        <w:t xml:space="preserve">4.8. В </w:t>
      </w:r>
      <w:r w:rsidR="008B21C3">
        <w:rPr>
          <w:rFonts w:ascii="Times New Roman" w:hAnsi="Times New Roman" w:cs="Times New Roman"/>
          <w:sz w:val="24"/>
          <w:szCs w:val="24"/>
        </w:rPr>
        <w:t>случае положительного решения</w:t>
      </w:r>
      <w:r w:rsidRPr="00226FB4">
        <w:rPr>
          <w:rFonts w:ascii="Times New Roman" w:hAnsi="Times New Roman" w:cs="Times New Roman"/>
          <w:sz w:val="24"/>
          <w:szCs w:val="24"/>
        </w:rPr>
        <w:t xml:space="preserve"> Стороны оформляют акт приемки выполненных работ, который подписывается руководителем (или уполномоченным доверенностью лицом) Подрядчика, а также руководителем Заказчика (иным уполномоченным лицом Заказчика). </w:t>
      </w:r>
    </w:p>
    <w:p w14:paraId="18D26311" w14:textId="5341B802" w:rsidR="00226FB4" w:rsidRPr="00226FB4" w:rsidRDefault="00226FB4" w:rsidP="00A11F18">
      <w:pPr>
        <w:widowControl w:val="0"/>
        <w:spacing w:after="0" w:line="240" w:lineRule="auto"/>
        <w:ind w:firstLine="709"/>
        <w:jc w:val="both"/>
        <w:rPr>
          <w:rFonts w:ascii="Times New Roman" w:hAnsi="Times New Roman" w:cs="Times New Roman"/>
          <w:sz w:val="24"/>
          <w:szCs w:val="24"/>
        </w:rPr>
      </w:pPr>
      <w:r w:rsidRPr="00226FB4">
        <w:rPr>
          <w:rFonts w:ascii="Times New Roman" w:hAnsi="Times New Roman" w:cs="Times New Roman"/>
          <w:sz w:val="24"/>
          <w:szCs w:val="24"/>
        </w:rPr>
        <w:t>4.9. Документы о приемке (акт приемки выполненных работ, либо мотивированный отказ в приемке) оформляются непосредственно в день приемки и незамедлительно с использованием любых сре</w:t>
      </w:r>
      <w:proofErr w:type="gramStart"/>
      <w:r w:rsidRPr="00226FB4">
        <w:rPr>
          <w:rFonts w:ascii="Times New Roman" w:hAnsi="Times New Roman" w:cs="Times New Roman"/>
          <w:sz w:val="24"/>
          <w:szCs w:val="24"/>
        </w:rPr>
        <w:t>дств св</w:t>
      </w:r>
      <w:proofErr w:type="gramEnd"/>
      <w:r w:rsidRPr="00226FB4">
        <w:rPr>
          <w:rFonts w:ascii="Times New Roman" w:hAnsi="Times New Roman" w:cs="Times New Roman"/>
          <w:sz w:val="24"/>
          <w:szCs w:val="24"/>
        </w:rPr>
        <w:t>язи (по факсу, по электронной почте) с последующим досылом по почте, либо с последующей непосредственной передачей работникам Подрядчика под роспись направляются Подрядчику.</w:t>
      </w:r>
    </w:p>
    <w:p w14:paraId="5A2F4F27" w14:textId="77777777" w:rsidR="00226FB4" w:rsidRPr="00226FB4" w:rsidRDefault="00226FB4" w:rsidP="00A11F18">
      <w:pPr>
        <w:widowControl w:val="0"/>
        <w:spacing w:after="0" w:line="240" w:lineRule="auto"/>
        <w:ind w:firstLine="709"/>
        <w:jc w:val="both"/>
        <w:rPr>
          <w:rFonts w:ascii="Times New Roman" w:hAnsi="Times New Roman" w:cs="Times New Roman"/>
          <w:sz w:val="24"/>
          <w:szCs w:val="24"/>
        </w:rPr>
      </w:pPr>
      <w:r w:rsidRPr="00226FB4">
        <w:rPr>
          <w:rFonts w:ascii="Times New Roman" w:hAnsi="Times New Roman" w:cs="Times New Roman"/>
          <w:sz w:val="24"/>
          <w:szCs w:val="24"/>
        </w:rPr>
        <w:t>4.10. Датой принятия Заказчиком результата выполненных работ считается дата подписания Сторонами акта приемки выполненных работ, которая должна совпадать с датой окончания выполнения работ или датой устранения недостатков, указанных в заключени</w:t>
      </w:r>
      <w:proofErr w:type="gramStart"/>
      <w:r w:rsidRPr="00226FB4">
        <w:rPr>
          <w:rFonts w:ascii="Times New Roman" w:hAnsi="Times New Roman" w:cs="Times New Roman"/>
          <w:sz w:val="24"/>
          <w:szCs w:val="24"/>
        </w:rPr>
        <w:t>и</w:t>
      </w:r>
      <w:proofErr w:type="gramEnd"/>
      <w:r w:rsidRPr="00226FB4">
        <w:rPr>
          <w:rFonts w:ascii="Times New Roman" w:hAnsi="Times New Roman" w:cs="Times New Roman"/>
          <w:sz w:val="24"/>
          <w:szCs w:val="24"/>
        </w:rPr>
        <w:t xml:space="preserve"> приемочной комиссии.</w:t>
      </w:r>
    </w:p>
    <w:p w14:paraId="63FC6C0C" w14:textId="77777777" w:rsidR="003D28D9" w:rsidRPr="003D28D9" w:rsidRDefault="003D28D9" w:rsidP="00A11F18">
      <w:pPr>
        <w:widowControl w:val="0"/>
        <w:tabs>
          <w:tab w:val="left" w:pos="1134"/>
        </w:tabs>
        <w:suppressAutoHyphens/>
        <w:spacing w:after="0" w:line="240" w:lineRule="auto"/>
        <w:jc w:val="both"/>
        <w:rPr>
          <w:rFonts w:ascii="Times New Roman" w:hAnsi="Times New Roman" w:cs="Times New Roman"/>
          <w:sz w:val="24"/>
          <w:szCs w:val="24"/>
        </w:rPr>
      </w:pPr>
    </w:p>
    <w:p w14:paraId="65CA033D" w14:textId="77777777" w:rsidR="003D28D9" w:rsidRPr="003D28D9" w:rsidRDefault="003D28D9" w:rsidP="00A11F18">
      <w:pPr>
        <w:widowControl w:val="0"/>
        <w:suppressAutoHyphens/>
        <w:spacing w:line="240" w:lineRule="auto"/>
        <w:ind w:firstLine="567"/>
        <w:jc w:val="center"/>
        <w:outlineLvl w:val="0"/>
        <w:rPr>
          <w:rFonts w:ascii="Times New Roman" w:hAnsi="Times New Roman" w:cs="Times New Roman"/>
          <w:b/>
          <w:sz w:val="24"/>
          <w:szCs w:val="24"/>
        </w:rPr>
      </w:pPr>
      <w:r w:rsidRPr="003D28D9">
        <w:rPr>
          <w:rFonts w:ascii="Times New Roman" w:hAnsi="Times New Roman" w:cs="Times New Roman"/>
          <w:b/>
          <w:bCs/>
          <w:sz w:val="24"/>
          <w:szCs w:val="24"/>
        </w:rPr>
        <w:t xml:space="preserve">Раздел № 5 </w:t>
      </w:r>
      <w:r w:rsidRPr="003D28D9">
        <w:rPr>
          <w:rFonts w:ascii="Times New Roman" w:hAnsi="Times New Roman" w:cs="Times New Roman"/>
          <w:b/>
          <w:sz w:val="24"/>
          <w:szCs w:val="24"/>
        </w:rPr>
        <w:t>Состав документации</w:t>
      </w:r>
    </w:p>
    <w:p w14:paraId="11EB372B" w14:textId="77777777" w:rsidR="003D28D9" w:rsidRPr="003D28D9" w:rsidRDefault="003D28D9" w:rsidP="00A11F18">
      <w:pPr>
        <w:widowControl w:val="0"/>
        <w:tabs>
          <w:tab w:val="left" w:pos="1134"/>
        </w:tabs>
        <w:suppressAutoHyphens/>
        <w:spacing w:after="120" w:line="240" w:lineRule="auto"/>
        <w:ind w:firstLine="709"/>
        <w:jc w:val="both"/>
        <w:rPr>
          <w:rFonts w:ascii="Times New Roman" w:hAnsi="Times New Roman" w:cs="Times New Roman"/>
          <w:sz w:val="24"/>
          <w:szCs w:val="24"/>
        </w:rPr>
      </w:pPr>
      <w:r w:rsidRPr="003D28D9">
        <w:rPr>
          <w:rFonts w:ascii="Times New Roman" w:hAnsi="Times New Roman" w:cs="Times New Roman"/>
          <w:sz w:val="24"/>
          <w:szCs w:val="24"/>
        </w:rPr>
        <w:t>В день окончания выполнения работ по каждой Заявке Подрядчик передает Заказчику оформленные надлежащим образом отчетные и финансовые документы:</w:t>
      </w:r>
    </w:p>
    <w:p w14:paraId="07B037B4" w14:textId="77777777" w:rsidR="003D28D9" w:rsidRPr="003D28D9" w:rsidRDefault="003D28D9" w:rsidP="00A11F18">
      <w:pPr>
        <w:widowControl w:val="0"/>
        <w:tabs>
          <w:tab w:val="left" w:pos="1050"/>
        </w:tabs>
        <w:suppressAutoHyphens/>
        <w:spacing w:after="0" w:line="240" w:lineRule="auto"/>
        <w:ind w:firstLine="709"/>
        <w:contextualSpacing/>
        <w:jc w:val="both"/>
        <w:rPr>
          <w:rFonts w:ascii="Times New Roman" w:eastAsia="Times New Roman" w:hAnsi="Times New Roman" w:cs="Times New Roman"/>
          <w:color w:val="000000"/>
          <w:sz w:val="24"/>
          <w:szCs w:val="24"/>
          <w:lang w:eastAsia="ar-SA"/>
        </w:rPr>
      </w:pPr>
      <w:r w:rsidRPr="00CE39F7">
        <w:rPr>
          <w:rFonts w:ascii="Times New Roman" w:eastAsia="Times New Roman" w:hAnsi="Times New Roman" w:cs="Times New Roman"/>
          <w:color w:val="000000"/>
          <w:sz w:val="24"/>
          <w:szCs w:val="24"/>
          <w:lang w:eastAsia="ar-SA"/>
        </w:rPr>
        <w:t>- акт приемки выполненных работ</w:t>
      </w:r>
      <w:r w:rsidRPr="003D28D9">
        <w:rPr>
          <w:rFonts w:ascii="Times New Roman" w:eastAsia="Times New Roman" w:hAnsi="Times New Roman" w:cs="Times New Roman"/>
          <w:color w:val="000000"/>
          <w:sz w:val="24"/>
          <w:szCs w:val="24"/>
          <w:lang w:eastAsia="ar-SA"/>
        </w:rPr>
        <w:t xml:space="preserve"> в 2-х экземплярах; </w:t>
      </w:r>
    </w:p>
    <w:p w14:paraId="0E55A805" w14:textId="77777777" w:rsidR="003D28D9" w:rsidRPr="003D28D9" w:rsidRDefault="003D28D9" w:rsidP="00A11F18">
      <w:pPr>
        <w:widowControl w:val="0"/>
        <w:tabs>
          <w:tab w:val="left" w:pos="1050"/>
        </w:tabs>
        <w:suppressAutoHyphens/>
        <w:spacing w:after="0" w:line="240" w:lineRule="auto"/>
        <w:ind w:firstLine="709"/>
        <w:contextualSpacing/>
        <w:jc w:val="both"/>
        <w:rPr>
          <w:rFonts w:ascii="Times New Roman" w:eastAsia="Times New Roman" w:hAnsi="Times New Roman" w:cs="Times New Roman"/>
          <w:color w:val="000000"/>
          <w:sz w:val="24"/>
          <w:szCs w:val="24"/>
          <w:lang w:eastAsia="ar-SA"/>
        </w:rPr>
      </w:pPr>
      <w:r w:rsidRPr="003D28D9">
        <w:rPr>
          <w:rFonts w:ascii="Times New Roman" w:eastAsia="Times New Roman" w:hAnsi="Times New Roman" w:cs="Times New Roman"/>
          <w:color w:val="000000"/>
          <w:sz w:val="24"/>
          <w:szCs w:val="24"/>
          <w:lang w:eastAsia="ar-SA"/>
        </w:rPr>
        <w:t>- счет;</w:t>
      </w:r>
    </w:p>
    <w:p w14:paraId="071B8111" w14:textId="77777777" w:rsidR="003D28D9" w:rsidRDefault="003D28D9" w:rsidP="00A11F18">
      <w:pPr>
        <w:widowControl w:val="0"/>
        <w:tabs>
          <w:tab w:val="left" w:pos="1050"/>
        </w:tabs>
        <w:suppressAutoHyphens/>
        <w:spacing w:after="0" w:line="240" w:lineRule="auto"/>
        <w:ind w:firstLine="709"/>
        <w:contextualSpacing/>
        <w:jc w:val="both"/>
        <w:rPr>
          <w:rFonts w:ascii="Times New Roman" w:eastAsia="Times New Roman" w:hAnsi="Times New Roman" w:cs="Times New Roman"/>
          <w:color w:val="000000"/>
          <w:sz w:val="24"/>
          <w:szCs w:val="24"/>
          <w:lang w:eastAsia="ar-SA"/>
        </w:rPr>
      </w:pPr>
      <w:r w:rsidRPr="003D28D9">
        <w:rPr>
          <w:rFonts w:ascii="Times New Roman" w:eastAsia="Times New Roman" w:hAnsi="Times New Roman" w:cs="Times New Roman"/>
          <w:color w:val="000000"/>
          <w:sz w:val="24"/>
          <w:szCs w:val="24"/>
          <w:lang w:eastAsia="ar-SA"/>
        </w:rPr>
        <w:t>- счет-фактуру (при необходимости);</w:t>
      </w:r>
    </w:p>
    <w:p w14:paraId="453313F6" w14:textId="7830E71F" w:rsidR="005C409A" w:rsidRPr="003D28D9" w:rsidRDefault="005C409A" w:rsidP="00A11F18">
      <w:pPr>
        <w:widowControl w:val="0"/>
        <w:tabs>
          <w:tab w:val="left" w:pos="1050"/>
        </w:tabs>
        <w:suppressAutoHyphens/>
        <w:spacing w:after="0" w:line="240" w:lineRule="auto"/>
        <w:ind w:firstLine="709"/>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 </w:t>
      </w:r>
      <w:r w:rsidRPr="003D28D9">
        <w:rPr>
          <w:rFonts w:ascii="Times New Roman" w:eastAsia="Times New Roman" w:hAnsi="Times New Roman" w:cs="Times New Roman"/>
          <w:color w:val="000000"/>
          <w:sz w:val="24"/>
          <w:szCs w:val="24"/>
          <w:lang w:eastAsia="ar-SA"/>
        </w:rPr>
        <w:t>паспорта на все устанавливаемые изделия (на оборудование и материалы, где наличие данного документа преду</w:t>
      </w:r>
      <w:r w:rsidR="00A11F18">
        <w:rPr>
          <w:rFonts w:ascii="Times New Roman" w:eastAsia="Times New Roman" w:hAnsi="Times New Roman" w:cs="Times New Roman"/>
          <w:color w:val="000000"/>
          <w:sz w:val="24"/>
          <w:szCs w:val="24"/>
          <w:lang w:eastAsia="ar-SA"/>
        </w:rPr>
        <w:t>смотрено заводом-изготовителем).</w:t>
      </w:r>
    </w:p>
    <w:p w14:paraId="53919357" w14:textId="77777777" w:rsidR="003D28D9" w:rsidRPr="003D28D9" w:rsidRDefault="003D28D9" w:rsidP="00A11F18">
      <w:pPr>
        <w:widowControl w:val="0"/>
        <w:tabs>
          <w:tab w:val="left" w:pos="1050"/>
        </w:tabs>
        <w:suppressAutoHyphens/>
        <w:spacing w:after="0" w:line="240" w:lineRule="auto"/>
        <w:ind w:firstLine="709"/>
        <w:contextualSpacing/>
        <w:jc w:val="both"/>
        <w:rPr>
          <w:rFonts w:ascii="Times New Roman" w:eastAsia="Times New Roman" w:hAnsi="Times New Roman" w:cs="Times New Roman"/>
          <w:color w:val="000000"/>
          <w:sz w:val="24"/>
          <w:szCs w:val="24"/>
          <w:lang w:eastAsia="ar-SA"/>
        </w:rPr>
      </w:pPr>
      <w:r w:rsidRPr="003D28D9">
        <w:rPr>
          <w:rFonts w:ascii="Times New Roman" w:eastAsia="Times New Roman" w:hAnsi="Times New Roman" w:cs="Times New Roman"/>
          <w:color w:val="000000"/>
          <w:sz w:val="24"/>
          <w:szCs w:val="24"/>
          <w:lang w:eastAsia="ar-SA"/>
        </w:rPr>
        <w:t xml:space="preserve">По </w:t>
      </w:r>
      <w:r w:rsidRPr="003D28D9">
        <w:rPr>
          <w:rFonts w:ascii="Times New Roman" w:eastAsia="Times New Roman" w:hAnsi="Times New Roman" w:cs="Times New Roman"/>
          <w:sz w:val="24"/>
          <w:szCs w:val="24"/>
          <w:lang w:eastAsia="ar-SA"/>
        </w:rPr>
        <w:t>окончании</w:t>
      </w:r>
      <w:r w:rsidRPr="003D28D9">
        <w:rPr>
          <w:rFonts w:ascii="Times New Roman" w:eastAsia="Times New Roman" w:hAnsi="Times New Roman" w:cs="Times New Roman"/>
          <w:color w:val="000000"/>
          <w:sz w:val="24"/>
          <w:szCs w:val="24"/>
          <w:lang w:eastAsia="ar-SA"/>
        </w:rPr>
        <w:t xml:space="preserve"> срока выполнения работ по </w:t>
      </w:r>
      <w:r w:rsidRPr="003D28D9">
        <w:rPr>
          <w:rFonts w:ascii="Times New Roman" w:eastAsia="Times New Roman" w:hAnsi="Times New Roman" w:cs="Times New Roman"/>
          <w:sz w:val="24"/>
          <w:szCs w:val="24"/>
          <w:lang w:eastAsia="ar-SA"/>
        </w:rPr>
        <w:t>Договору Подрядчик передает Заказчику:</w:t>
      </w:r>
    </w:p>
    <w:p w14:paraId="12CE5BAE" w14:textId="77777777" w:rsidR="003D28D9" w:rsidRPr="003D28D9" w:rsidRDefault="003D28D9" w:rsidP="00A11F18">
      <w:pPr>
        <w:widowControl w:val="0"/>
        <w:tabs>
          <w:tab w:val="left" w:pos="1050"/>
        </w:tabs>
        <w:suppressAutoHyphens/>
        <w:spacing w:after="0" w:line="240" w:lineRule="auto"/>
        <w:ind w:firstLine="709"/>
        <w:contextualSpacing/>
        <w:jc w:val="both"/>
        <w:rPr>
          <w:rFonts w:ascii="Times New Roman" w:eastAsia="Times New Roman" w:hAnsi="Times New Roman" w:cs="Times New Roman"/>
          <w:color w:val="000000"/>
          <w:sz w:val="24"/>
          <w:szCs w:val="24"/>
          <w:lang w:eastAsia="ar-SA"/>
        </w:rPr>
      </w:pPr>
      <w:r w:rsidRPr="003D28D9">
        <w:rPr>
          <w:rFonts w:ascii="Times New Roman" w:eastAsia="Times New Roman" w:hAnsi="Times New Roman" w:cs="Times New Roman"/>
          <w:color w:val="000000"/>
          <w:sz w:val="24"/>
          <w:szCs w:val="24"/>
          <w:lang w:eastAsia="ar-SA"/>
        </w:rPr>
        <w:t>- проект производства работ (ППР) (со штампом «Исполнено» и подписью ответственного лица Подрядчика);</w:t>
      </w:r>
    </w:p>
    <w:p w14:paraId="119FEB58" w14:textId="64FF6307" w:rsidR="003D28D9" w:rsidRPr="003D28D9" w:rsidRDefault="003D28D9" w:rsidP="00A11F18">
      <w:pPr>
        <w:widowControl w:val="0"/>
        <w:tabs>
          <w:tab w:val="left" w:pos="1050"/>
        </w:tabs>
        <w:suppressAutoHyphens/>
        <w:spacing w:after="0" w:line="240" w:lineRule="auto"/>
        <w:ind w:firstLine="709"/>
        <w:contextualSpacing/>
        <w:jc w:val="both"/>
        <w:rPr>
          <w:rFonts w:ascii="Times New Roman" w:eastAsia="Times New Roman" w:hAnsi="Times New Roman" w:cs="Times New Roman"/>
          <w:color w:val="000000"/>
          <w:sz w:val="24"/>
          <w:szCs w:val="24"/>
          <w:lang w:eastAsia="ar-SA"/>
        </w:rPr>
      </w:pPr>
      <w:r w:rsidRPr="003D28D9">
        <w:rPr>
          <w:rFonts w:ascii="Times New Roman" w:eastAsia="Times New Roman" w:hAnsi="Times New Roman" w:cs="Times New Roman"/>
          <w:color w:val="000000"/>
          <w:sz w:val="24"/>
          <w:szCs w:val="24"/>
          <w:lang w:eastAsia="ar-SA"/>
        </w:rPr>
        <w:t>- журнал регистрации работ сторонней организации и осу</w:t>
      </w:r>
      <w:r w:rsidR="00A11F18">
        <w:rPr>
          <w:rFonts w:ascii="Times New Roman" w:eastAsia="Times New Roman" w:hAnsi="Times New Roman" w:cs="Times New Roman"/>
          <w:color w:val="000000"/>
          <w:sz w:val="24"/>
          <w:szCs w:val="24"/>
          <w:lang w:eastAsia="ar-SA"/>
        </w:rPr>
        <w:t>ществления технического надзора.</w:t>
      </w:r>
    </w:p>
    <w:p w14:paraId="3F144D3C" w14:textId="77777777" w:rsidR="003D28D9" w:rsidRPr="003D28D9" w:rsidRDefault="003D28D9" w:rsidP="00A11F18">
      <w:pPr>
        <w:widowControl w:val="0"/>
        <w:tabs>
          <w:tab w:val="num" w:pos="567"/>
        </w:tabs>
        <w:suppressAutoHyphens/>
        <w:spacing w:line="240" w:lineRule="auto"/>
        <w:ind w:firstLine="709"/>
        <w:jc w:val="both"/>
        <w:rPr>
          <w:rFonts w:ascii="Times New Roman" w:hAnsi="Times New Roman" w:cs="Times New Roman"/>
          <w:sz w:val="24"/>
          <w:szCs w:val="24"/>
        </w:rPr>
      </w:pPr>
      <w:r w:rsidRPr="003D28D9">
        <w:rPr>
          <w:rFonts w:ascii="Times New Roman" w:hAnsi="Times New Roman" w:cs="Times New Roman"/>
          <w:sz w:val="24"/>
          <w:szCs w:val="24"/>
        </w:rPr>
        <w:t>Без данного комплекта документов или при предоставлении комплекта документов, оформленного ненадлежащим образом, Заказчик имеет право не принимать выполненные работы. Перечень документов, предоставляемых при приемке работ, не является исчерпывающим, в случае необходимости Заказчик имеет право запросить дополнительные документы.</w:t>
      </w:r>
    </w:p>
    <w:p w14:paraId="08E3CE77" w14:textId="77777777" w:rsidR="003D28D9" w:rsidRPr="003D28D9" w:rsidRDefault="003D28D9" w:rsidP="00A11F18">
      <w:pPr>
        <w:widowControl w:val="0"/>
        <w:suppressAutoHyphens/>
        <w:spacing w:line="240" w:lineRule="auto"/>
        <w:ind w:firstLine="567"/>
        <w:jc w:val="center"/>
        <w:outlineLvl w:val="0"/>
        <w:rPr>
          <w:rFonts w:ascii="Times New Roman" w:hAnsi="Times New Roman" w:cs="Times New Roman"/>
          <w:b/>
          <w:sz w:val="24"/>
          <w:szCs w:val="24"/>
        </w:rPr>
      </w:pPr>
      <w:r w:rsidRPr="003D28D9">
        <w:rPr>
          <w:rFonts w:ascii="Times New Roman" w:hAnsi="Times New Roman" w:cs="Times New Roman"/>
          <w:b/>
          <w:bCs/>
          <w:sz w:val="24"/>
          <w:szCs w:val="24"/>
        </w:rPr>
        <w:t xml:space="preserve">Раздел № 6 </w:t>
      </w:r>
      <w:r w:rsidRPr="003D28D9">
        <w:rPr>
          <w:rFonts w:ascii="Times New Roman" w:hAnsi="Times New Roman" w:cs="Times New Roman"/>
          <w:b/>
          <w:sz w:val="24"/>
          <w:szCs w:val="24"/>
        </w:rPr>
        <w:t>Порядок оплаты.</w:t>
      </w:r>
    </w:p>
    <w:p w14:paraId="267472A4" w14:textId="3486FAE8" w:rsidR="003D28D9" w:rsidRPr="003D28D9" w:rsidRDefault="00B941A2" w:rsidP="00A11F18">
      <w:pPr>
        <w:widowControl w:val="0"/>
        <w:suppressAutoHyphens/>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6.1. </w:t>
      </w:r>
      <w:r w:rsidR="003D28D9" w:rsidRPr="003D28D9">
        <w:rPr>
          <w:rFonts w:ascii="Times New Roman" w:hAnsi="Times New Roman" w:cs="Times New Roman"/>
          <w:sz w:val="24"/>
          <w:szCs w:val="24"/>
        </w:rPr>
        <w:t>Оплата фактически выполненных работ по каждой Заявке производится Заказчиком</w:t>
      </w:r>
      <w:r w:rsidR="003D28D9" w:rsidRPr="003D28D9">
        <w:rPr>
          <w:rFonts w:ascii="Times New Roman" w:hAnsi="Times New Roman" w:cs="Times New Roman"/>
          <w:color w:val="00B050"/>
          <w:sz w:val="24"/>
          <w:szCs w:val="24"/>
        </w:rPr>
        <w:t xml:space="preserve"> </w:t>
      </w:r>
      <w:r w:rsidR="003D28D9" w:rsidRPr="003D28D9">
        <w:rPr>
          <w:rFonts w:ascii="Times New Roman" w:hAnsi="Times New Roman" w:cs="Times New Roman"/>
          <w:sz w:val="24"/>
          <w:szCs w:val="24"/>
        </w:rPr>
        <w:t xml:space="preserve">на основании акта </w:t>
      </w:r>
      <w:r w:rsidR="003D28D9" w:rsidRPr="003D28D9">
        <w:rPr>
          <w:rFonts w:ascii="Times New Roman" w:hAnsi="Times New Roman" w:cs="Times New Roman"/>
          <w:bCs/>
          <w:sz w:val="24"/>
          <w:szCs w:val="24"/>
        </w:rPr>
        <w:t>приемки выполненных работ</w:t>
      </w:r>
      <w:r w:rsidR="003D28D9" w:rsidRPr="003D28D9">
        <w:rPr>
          <w:rFonts w:ascii="Times New Roman" w:hAnsi="Times New Roman" w:cs="Times New Roman"/>
          <w:sz w:val="24"/>
          <w:szCs w:val="24"/>
        </w:rPr>
        <w:t xml:space="preserve">, подписанного Заказчиком и Подрядчиком, в срок не более </w:t>
      </w:r>
      <w:r w:rsidR="00B0399C">
        <w:rPr>
          <w:rFonts w:ascii="Times New Roman" w:hAnsi="Times New Roman" w:cs="Times New Roman"/>
          <w:sz w:val="24"/>
          <w:szCs w:val="24"/>
        </w:rPr>
        <w:t>15 (пятнадцати) рабочих</w:t>
      </w:r>
      <w:r w:rsidR="003D28D9" w:rsidRPr="00B0399C">
        <w:rPr>
          <w:rFonts w:ascii="Times New Roman" w:hAnsi="Times New Roman" w:cs="Times New Roman"/>
          <w:sz w:val="24"/>
          <w:szCs w:val="24"/>
        </w:rPr>
        <w:t xml:space="preserve"> дней</w:t>
      </w:r>
      <w:r w:rsidR="003D28D9" w:rsidRPr="003D28D9">
        <w:rPr>
          <w:rFonts w:ascii="Times New Roman" w:hAnsi="Times New Roman" w:cs="Times New Roman"/>
          <w:sz w:val="24"/>
          <w:szCs w:val="24"/>
        </w:rPr>
        <w:t xml:space="preserve"> </w:t>
      </w:r>
      <w:proofErr w:type="gramStart"/>
      <w:r w:rsidR="003D28D9" w:rsidRPr="003D28D9">
        <w:rPr>
          <w:rFonts w:ascii="Times New Roman" w:hAnsi="Times New Roman" w:cs="Times New Roman"/>
          <w:sz w:val="24"/>
          <w:szCs w:val="24"/>
        </w:rPr>
        <w:t>с даты подписания</w:t>
      </w:r>
      <w:proofErr w:type="gramEnd"/>
      <w:r w:rsidR="003D28D9" w:rsidRPr="003D28D9">
        <w:rPr>
          <w:rFonts w:ascii="Times New Roman" w:hAnsi="Times New Roman" w:cs="Times New Roman"/>
          <w:sz w:val="24"/>
          <w:szCs w:val="24"/>
        </w:rPr>
        <w:t xml:space="preserve"> Акта, при условии предоставления счета и счета-фактуры (при необходимости).</w:t>
      </w:r>
    </w:p>
    <w:p w14:paraId="5C5EB506" w14:textId="77777777" w:rsidR="00B941A2" w:rsidRPr="003D28D9" w:rsidRDefault="00B941A2" w:rsidP="00A11F18">
      <w:pPr>
        <w:widowControl w:val="0"/>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6.2. </w:t>
      </w:r>
      <w:r w:rsidRPr="003D28D9">
        <w:rPr>
          <w:rFonts w:ascii="Times New Roman" w:hAnsi="Times New Roman" w:cs="Times New Roman"/>
          <w:sz w:val="24"/>
          <w:szCs w:val="24"/>
        </w:rPr>
        <w:t>Авансирование не предусмотрено.</w:t>
      </w:r>
    </w:p>
    <w:p w14:paraId="385390E8" w14:textId="77777777" w:rsidR="00B0399C" w:rsidRDefault="00B0399C" w:rsidP="00A11F18">
      <w:pPr>
        <w:widowControl w:val="0"/>
        <w:tabs>
          <w:tab w:val="left" w:pos="709"/>
        </w:tabs>
        <w:suppressAutoHyphens/>
        <w:autoSpaceDE w:val="0"/>
        <w:autoSpaceDN w:val="0"/>
        <w:adjustRightInd w:val="0"/>
        <w:spacing w:after="120" w:line="240" w:lineRule="auto"/>
        <w:ind w:firstLine="567"/>
        <w:jc w:val="both"/>
        <w:outlineLvl w:val="1"/>
        <w:rPr>
          <w:rFonts w:ascii="Times New Roman" w:hAnsi="Times New Roman" w:cs="Times New Roman"/>
          <w:b/>
          <w:sz w:val="24"/>
          <w:szCs w:val="24"/>
        </w:rPr>
      </w:pPr>
    </w:p>
    <w:p w14:paraId="78EAD311" w14:textId="77777777" w:rsidR="003D28D9" w:rsidRPr="003D28D9" w:rsidRDefault="003D28D9" w:rsidP="00A11F18">
      <w:pPr>
        <w:widowControl w:val="0"/>
        <w:tabs>
          <w:tab w:val="left" w:pos="709"/>
        </w:tabs>
        <w:suppressAutoHyphens/>
        <w:autoSpaceDE w:val="0"/>
        <w:autoSpaceDN w:val="0"/>
        <w:adjustRightInd w:val="0"/>
        <w:spacing w:after="120" w:line="240" w:lineRule="auto"/>
        <w:ind w:firstLine="567"/>
        <w:jc w:val="both"/>
        <w:outlineLvl w:val="1"/>
        <w:rPr>
          <w:rFonts w:ascii="Times New Roman" w:hAnsi="Times New Roman" w:cs="Times New Roman"/>
          <w:b/>
          <w:bCs/>
          <w:sz w:val="24"/>
          <w:szCs w:val="24"/>
        </w:rPr>
      </w:pPr>
      <w:r w:rsidRPr="003D28D9">
        <w:rPr>
          <w:rFonts w:ascii="Times New Roman" w:hAnsi="Times New Roman" w:cs="Times New Roman"/>
          <w:b/>
          <w:sz w:val="24"/>
          <w:szCs w:val="24"/>
        </w:rPr>
        <w:t>Перечень приложений, являющихся неотъемлемой частью технического задания</w:t>
      </w:r>
    </w:p>
    <w:p w14:paraId="63B03B9E" w14:textId="77777777" w:rsidR="00B43F8E" w:rsidRPr="00B43F8E" w:rsidRDefault="00B43F8E" w:rsidP="00A11F18">
      <w:pPr>
        <w:widowControl w:val="0"/>
        <w:autoSpaceDE w:val="0"/>
        <w:autoSpaceDN w:val="0"/>
        <w:adjustRightInd w:val="0"/>
        <w:spacing w:after="0" w:line="240" w:lineRule="auto"/>
        <w:jc w:val="both"/>
        <w:rPr>
          <w:rFonts w:ascii="Times New Roman" w:hAnsi="Times New Roman" w:cs="Times New Roman"/>
          <w:sz w:val="24"/>
          <w:szCs w:val="24"/>
        </w:rPr>
      </w:pPr>
      <w:r w:rsidRPr="00B43F8E">
        <w:rPr>
          <w:rFonts w:ascii="Times New Roman" w:hAnsi="Times New Roman" w:cs="Times New Roman"/>
          <w:sz w:val="24"/>
          <w:szCs w:val="24"/>
        </w:rPr>
        <w:t>Приложение № 1- Акт технического состояния.</w:t>
      </w:r>
    </w:p>
    <w:p w14:paraId="7AEC13C2" w14:textId="77777777" w:rsidR="00B43F8E" w:rsidRPr="00B43F8E" w:rsidRDefault="00B43F8E" w:rsidP="00A11F18">
      <w:pPr>
        <w:widowControl w:val="0"/>
        <w:autoSpaceDE w:val="0"/>
        <w:autoSpaceDN w:val="0"/>
        <w:adjustRightInd w:val="0"/>
        <w:spacing w:after="0" w:line="240" w:lineRule="auto"/>
        <w:jc w:val="both"/>
        <w:rPr>
          <w:rFonts w:ascii="Times New Roman" w:hAnsi="Times New Roman" w:cs="Times New Roman"/>
          <w:sz w:val="24"/>
          <w:szCs w:val="24"/>
        </w:rPr>
      </w:pPr>
      <w:r w:rsidRPr="00B43F8E">
        <w:rPr>
          <w:rFonts w:ascii="Times New Roman" w:hAnsi="Times New Roman" w:cs="Times New Roman"/>
          <w:sz w:val="24"/>
          <w:szCs w:val="24"/>
        </w:rPr>
        <w:t xml:space="preserve">Приложение № 2 – Акт приема-передачи оборудования </w:t>
      </w:r>
      <w:r w:rsidRPr="00B43F8E">
        <w:rPr>
          <w:rFonts w:ascii="Times New Roman" w:eastAsia="Times New Roman" w:hAnsi="Times New Roman" w:cs="Times New Roman"/>
          <w:snapToGrid w:val="0"/>
          <w:sz w:val="24"/>
          <w:szCs w:val="24"/>
        </w:rPr>
        <w:t xml:space="preserve">(комплектующих элементов оборудования) </w:t>
      </w:r>
      <w:r w:rsidRPr="00B43F8E">
        <w:rPr>
          <w:rFonts w:ascii="Times New Roman" w:hAnsi="Times New Roman" w:cs="Times New Roman"/>
          <w:sz w:val="24"/>
          <w:szCs w:val="24"/>
        </w:rPr>
        <w:t>для выполнения ремонтных работ на базе Подрядчика.</w:t>
      </w:r>
    </w:p>
    <w:p w14:paraId="4DBEE0E1" w14:textId="77777777" w:rsidR="00B43F8E" w:rsidRPr="00B43F8E" w:rsidRDefault="00B43F8E" w:rsidP="00A11F18">
      <w:pPr>
        <w:widowControl w:val="0"/>
        <w:spacing w:after="0" w:line="240" w:lineRule="auto"/>
        <w:jc w:val="both"/>
        <w:rPr>
          <w:rFonts w:ascii="Times New Roman" w:hAnsi="Times New Roman" w:cs="Times New Roman"/>
          <w:sz w:val="24"/>
          <w:szCs w:val="24"/>
        </w:rPr>
      </w:pPr>
      <w:r w:rsidRPr="00B43F8E">
        <w:rPr>
          <w:rFonts w:ascii="Times New Roman" w:hAnsi="Times New Roman" w:cs="Times New Roman"/>
          <w:sz w:val="24"/>
          <w:szCs w:val="24"/>
        </w:rPr>
        <w:t xml:space="preserve">Приложение № 3 – Акт приема-передачи оборудования </w:t>
      </w:r>
      <w:r w:rsidRPr="00B43F8E">
        <w:rPr>
          <w:rFonts w:ascii="Times New Roman" w:eastAsia="Times New Roman" w:hAnsi="Times New Roman" w:cs="Times New Roman"/>
          <w:snapToGrid w:val="0"/>
          <w:sz w:val="24"/>
          <w:szCs w:val="24"/>
        </w:rPr>
        <w:t xml:space="preserve">(комплектующих элементов оборудования) </w:t>
      </w:r>
      <w:r w:rsidRPr="00B43F8E">
        <w:rPr>
          <w:rFonts w:ascii="Times New Roman" w:hAnsi="Times New Roman" w:cs="Times New Roman"/>
          <w:sz w:val="24"/>
          <w:szCs w:val="24"/>
        </w:rPr>
        <w:t>после ремонта.</w:t>
      </w:r>
    </w:p>
    <w:p w14:paraId="2EC5E4B1" w14:textId="77777777" w:rsidR="00B43F8E" w:rsidRPr="00B43F8E" w:rsidRDefault="00B43F8E" w:rsidP="00A11F18">
      <w:pPr>
        <w:widowControl w:val="0"/>
        <w:spacing w:after="0" w:line="240" w:lineRule="auto"/>
        <w:jc w:val="both"/>
        <w:rPr>
          <w:rFonts w:ascii="Times New Roman" w:eastAsia="Times New Roman" w:hAnsi="Times New Roman" w:cs="Times New Roman"/>
          <w:snapToGrid w:val="0"/>
          <w:sz w:val="24"/>
          <w:szCs w:val="24"/>
        </w:rPr>
      </w:pPr>
      <w:r w:rsidRPr="00B43F8E">
        <w:rPr>
          <w:rFonts w:ascii="Times New Roman" w:eastAsia="Times New Roman" w:hAnsi="Times New Roman" w:cs="Times New Roman"/>
          <w:snapToGrid w:val="0"/>
          <w:sz w:val="24"/>
          <w:szCs w:val="24"/>
        </w:rPr>
        <w:t>Приложение № 4 -</w:t>
      </w:r>
      <w:r w:rsidRPr="00B43F8E">
        <w:rPr>
          <w:rFonts w:ascii="Times New Roman" w:eastAsia="Times New Roman" w:hAnsi="Times New Roman" w:cs="Times New Roman"/>
          <w:sz w:val="24"/>
          <w:szCs w:val="24"/>
        </w:rPr>
        <w:t xml:space="preserve"> Перечень мест проведения работ по демонтажу, монтажу, настройке и проверке работоспособности досмотрового оборудования (комплектующих элементов оборудования).</w:t>
      </w:r>
      <w:r w:rsidRPr="00B43F8E">
        <w:rPr>
          <w:rFonts w:ascii="Times New Roman" w:eastAsia="Times New Roman" w:hAnsi="Times New Roman" w:cs="Times New Roman"/>
          <w:snapToGrid w:val="0"/>
          <w:sz w:val="24"/>
          <w:szCs w:val="24"/>
        </w:rPr>
        <w:t xml:space="preserve"> </w:t>
      </w:r>
    </w:p>
    <w:p w14:paraId="78E322AE" w14:textId="77777777" w:rsidR="00B43F8E" w:rsidRPr="00B43F8E" w:rsidRDefault="00B43F8E" w:rsidP="00A11F18">
      <w:pPr>
        <w:widowControl w:val="0"/>
        <w:spacing w:after="0" w:line="240" w:lineRule="auto"/>
        <w:jc w:val="both"/>
        <w:rPr>
          <w:rFonts w:ascii="Times New Roman" w:hAnsi="Times New Roman" w:cs="Times New Roman"/>
          <w:sz w:val="24"/>
          <w:szCs w:val="24"/>
        </w:rPr>
      </w:pPr>
      <w:r w:rsidRPr="00B43F8E">
        <w:rPr>
          <w:rFonts w:ascii="Times New Roman" w:eastAsia="Times New Roman" w:hAnsi="Times New Roman" w:cs="Times New Roman"/>
          <w:snapToGrid w:val="0"/>
          <w:sz w:val="24"/>
          <w:szCs w:val="24"/>
        </w:rPr>
        <w:t>Приложение № 5 – Заявка на ремонт оборудования.</w:t>
      </w:r>
    </w:p>
    <w:p w14:paraId="3A7CB0B1" w14:textId="77777777" w:rsidR="003D28D9" w:rsidRDefault="003D28D9" w:rsidP="00A11F18">
      <w:pPr>
        <w:widowControl w:val="0"/>
        <w:suppressAutoHyphens/>
        <w:spacing w:after="0" w:line="240" w:lineRule="auto"/>
        <w:outlineLvl w:val="0"/>
        <w:rPr>
          <w:rFonts w:ascii="Times New Roman" w:hAnsi="Times New Roman" w:cs="Times New Roman"/>
          <w:sz w:val="24"/>
          <w:szCs w:val="24"/>
        </w:rPr>
      </w:pPr>
    </w:p>
    <w:p w14:paraId="5C9340EE" w14:textId="77777777" w:rsidR="00A04DA1" w:rsidRDefault="00A04DA1" w:rsidP="00A11F18">
      <w:pPr>
        <w:widowControl w:val="0"/>
        <w:suppressAutoHyphens/>
        <w:spacing w:after="0" w:line="240" w:lineRule="auto"/>
        <w:outlineLvl w:val="0"/>
        <w:rPr>
          <w:rFonts w:ascii="Times New Roman" w:hAnsi="Times New Roman" w:cs="Times New Roman"/>
          <w:sz w:val="24"/>
          <w:szCs w:val="24"/>
        </w:rPr>
      </w:pPr>
    </w:p>
    <w:p w14:paraId="182EC102" w14:textId="77777777" w:rsidR="00A04DA1" w:rsidRDefault="00A04DA1" w:rsidP="00A11F18">
      <w:pPr>
        <w:widowControl w:val="0"/>
        <w:suppressAutoHyphens/>
        <w:spacing w:after="0" w:line="240" w:lineRule="auto"/>
        <w:outlineLvl w:val="0"/>
        <w:rPr>
          <w:rFonts w:ascii="Times New Roman" w:hAnsi="Times New Roman" w:cs="Times New Roman"/>
          <w:sz w:val="24"/>
          <w:szCs w:val="24"/>
        </w:rPr>
      </w:pPr>
    </w:p>
    <w:tbl>
      <w:tblPr>
        <w:tblW w:w="10501" w:type="dxa"/>
        <w:tblCellMar>
          <w:left w:w="0" w:type="dxa"/>
          <w:right w:w="0" w:type="dxa"/>
        </w:tblCellMar>
        <w:tblLook w:val="00A0" w:firstRow="1" w:lastRow="0" w:firstColumn="1" w:lastColumn="0" w:noHBand="0" w:noVBand="0"/>
      </w:tblPr>
      <w:tblGrid>
        <w:gridCol w:w="5245"/>
        <w:gridCol w:w="1998"/>
        <w:gridCol w:w="3258"/>
      </w:tblGrid>
      <w:tr w:rsidR="00D42A51" w:rsidRPr="00C85843" w14:paraId="73F88853" w14:textId="77777777" w:rsidTr="00BF224F">
        <w:trPr>
          <w:trHeight w:val="579"/>
        </w:trPr>
        <w:tc>
          <w:tcPr>
            <w:tcW w:w="5245" w:type="dxa"/>
            <w:tcMar>
              <w:top w:w="0" w:type="dxa"/>
              <w:left w:w="108" w:type="dxa"/>
              <w:bottom w:w="0" w:type="dxa"/>
              <w:right w:w="108" w:type="dxa"/>
            </w:tcMar>
            <w:vAlign w:val="center"/>
          </w:tcPr>
          <w:p w14:paraId="54AF1555" w14:textId="77777777" w:rsidR="00D42A51" w:rsidRPr="00D42A51" w:rsidRDefault="00D42A51" w:rsidP="00A11F18">
            <w:pPr>
              <w:widowControl w:val="0"/>
              <w:tabs>
                <w:tab w:val="left" w:pos="709"/>
              </w:tabs>
              <w:spacing w:after="0" w:line="240" w:lineRule="auto"/>
              <w:rPr>
                <w:rFonts w:ascii="Times New Roman" w:eastAsia="Times New Roman" w:hAnsi="Times New Roman" w:cs="Times New Roman"/>
                <w:b/>
                <w:bCs/>
                <w:sz w:val="24"/>
                <w:szCs w:val="24"/>
              </w:rPr>
            </w:pPr>
            <w:r w:rsidRPr="00D42A51">
              <w:rPr>
                <w:rFonts w:ascii="Times New Roman" w:eastAsia="Times New Roman" w:hAnsi="Times New Roman" w:cs="Times New Roman"/>
                <w:b/>
                <w:bCs/>
                <w:sz w:val="24"/>
                <w:szCs w:val="24"/>
              </w:rPr>
              <w:t xml:space="preserve">          Подготовил:</w:t>
            </w:r>
          </w:p>
        </w:tc>
        <w:tc>
          <w:tcPr>
            <w:tcW w:w="1998" w:type="dxa"/>
            <w:tcMar>
              <w:top w:w="0" w:type="dxa"/>
              <w:left w:w="108" w:type="dxa"/>
              <w:bottom w:w="0" w:type="dxa"/>
              <w:right w:w="108" w:type="dxa"/>
            </w:tcMar>
            <w:vAlign w:val="center"/>
          </w:tcPr>
          <w:p w14:paraId="5BD25324" w14:textId="77777777" w:rsidR="00D42A51" w:rsidRPr="00D42A51" w:rsidRDefault="00D42A51" w:rsidP="00A11F18">
            <w:pPr>
              <w:widowControl w:val="0"/>
              <w:tabs>
                <w:tab w:val="left" w:pos="709"/>
              </w:tabs>
              <w:spacing w:after="0" w:line="240" w:lineRule="auto"/>
              <w:ind w:firstLine="567"/>
              <w:jc w:val="center"/>
              <w:rPr>
                <w:rFonts w:ascii="Times New Roman" w:eastAsia="Times New Roman" w:hAnsi="Times New Roman" w:cs="Times New Roman"/>
                <w:b/>
                <w:bCs/>
                <w:sz w:val="24"/>
                <w:szCs w:val="24"/>
              </w:rPr>
            </w:pPr>
          </w:p>
        </w:tc>
        <w:tc>
          <w:tcPr>
            <w:tcW w:w="3258" w:type="dxa"/>
            <w:tcMar>
              <w:top w:w="0" w:type="dxa"/>
              <w:left w:w="108" w:type="dxa"/>
              <w:bottom w:w="0" w:type="dxa"/>
              <w:right w:w="108" w:type="dxa"/>
            </w:tcMar>
            <w:vAlign w:val="center"/>
          </w:tcPr>
          <w:p w14:paraId="2ECC702F" w14:textId="77777777" w:rsidR="00D42A51" w:rsidRPr="00D42A51" w:rsidRDefault="00D42A51" w:rsidP="00A11F18">
            <w:pPr>
              <w:widowControl w:val="0"/>
              <w:tabs>
                <w:tab w:val="left" w:pos="709"/>
              </w:tabs>
              <w:spacing w:after="0" w:line="240" w:lineRule="auto"/>
              <w:ind w:firstLine="567"/>
              <w:jc w:val="right"/>
              <w:rPr>
                <w:rFonts w:ascii="Times New Roman" w:eastAsia="Times New Roman" w:hAnsi="Times New Roman" w:cs="Times New Roman"/>
                <w:b/>
                <w:bCs/>
                <w:sz w:val="24"/>
                <w:szCs w:val="24"/>
              </w:rPr>
            </w:pPr>
          </w:p>
        </w:tc>
      </w:tr>
      <w:tr w:rsidR="00D42A51" w:rsidRPr="00C85843" w14:paraId="154D47E4" w14:textId="77777777" w:rsidTr="00BF224F">
        <w:trPr>
          <w:trHeight w:val="404"/>
        </w:trPr>
        <w:tc>
          <w:tcPr>
            <w:tcW w:w="5245" w:type="dxa"/>
            <w:tcMar>
              <w:top w:w="0" w:type="dxa"/>
              <w:left w:w="108" w:type="dxa"/>
              <w:bottom w:w="0" w:type="dxa"/>
              <w:right w:w="108" w:type="dxa"/>
            </w:tcMar>
          </w:tcPr>
          <w:p w14:paraId="2092BC69" w14:textId="77777777" w:rsidR="00D42A51" w:rsidRPr="00D42A51" w:rsidRDefault="00D42A51" w:rsidP="00A11F18">
            <w:pPr>
              <w:widowControl w:val="0"/>
              <w:tabs>
                <w:tab w:val="left" w:pos="709"/>
              </w:tabs>
              <w:spacing w:after="0" w:line="240" w:lineRule="auto"/>
              <w:ind w:firstLine="567"/>
              <w:rPr>
                <w:rFonts w:ascii="Times New Roman" w:eastAsia="Times New Roman" w:hAnsi="Times New Roman" w:cs="Times New Roman"/>
                <w:sz w:val="24"/>
                <w:szCs w:val="24"/>
              </w:rPr>
            </w:pPr>
            <w:r w:rsidRPr="00D42A51">
              <w:rPr>
                <w:rFonts w:ascii="Times New Roman" w:eastAsia="Times New Roman" w:hAnsi="Times New Roman" w:cs="Times New Roman"/>
                <w:sz w:val="24"/>
                <w:szCs w:val="24"/>
              </w:rPr>
              <w:t>Инспектор по качеству и приемке СМР</w:t>
            </w:r>
          </w:p>
          <w:p w14:paraId="3852BD1F" w14:textId="77777777" w:rsidR="00D42A51" w:rsidRPr="00D42A51" w:rsidRDefault="00D42A51" w:rsidP="00A11F18">
            <w:pPr>
              <w:widowControl w:val="0"/>
              <w:tabs>
                <w:tab w:val="left" w:pos="709"/>
              </w:tabs>
              <w:spacing w:after="0" w:line="240" w:lineRule="auto"/>
              <w:ind w:firstLine="567"/>
              <w:rPr>
                <w:rFonts w:ascii="Times New Roman" w:eastAsia="Times New Roman" w:hAnsi="Times New Roman" w:cs="Times New Roman"/>
                <w:sz w:val="24"/>
                <w:szCs w:val="24"/>
              </w:rPr>
            </w:pPr>
            <w:r w:rsidRPr="00D42A51">
              <w:rPr>
                <w:rFonts w:ascii="Times New Roman" w:eastAsia="Times New Roman" w:hAnsi="Times New Roman" w:cs="Times New Roman"/>
                <w:sz w:val="24"/>
                <w:szCs w:val="24"/>
              </w:rPr>
              <w:t xml:space="preserve">СТС ПТБ </w:t>
            </w:r>
          </w:p>
          <w:p w14:paraId="592E11D9" w14:textId="77777777" w:rsidR="00D42A51" w:rsidRPr="00D42A51" w:rsidRDefault="00D42A51" w:rsidP="00A11F18">
            <w:pPr>
              <w:widowControl w:val="0"/>
              <w:tabs>
                <w:tab w:val="left" w:pos="709"/>
              </w:tabs>
              <w:spacing w:after="0" w:line="240" w:lineRule="auto"/>
              <w:ind w:firstLine="567"/>
              <w:rPr>
                <w:rFonts w:ascii="Times New Roman" w:eastAsia="Times New Roman" w:hAnsi="Times New Roman" w:cs="Times New Roman"/>
                <w:sz w:val="24"/>
                <w:szCs w:val="24"/>
              </w:rPr>
            </w:pPr>
            <w:r w:rsidRPr="00D42A51">
              <w:rPr>
                <w:rFonts w:ascii="Times New Roman" w:eastAsia="Times New Roman" w:hAnsi="Times New Roman" w:cs="Times New Roman"/>
                <w:sz w:val="24"/>
                <w:szCs w:val="24"/>
              </w:rPr>
              <w:t>тел.</w:t>
            </w:r>
            <w:r w:rsidR="008745C7">
              <w:rPr>
                <w:rFonts w:ascii="Times New Roman" w:eastAsia="Times New Roman" w:hAnsi="Times New Roman" w:cs="Times New Roman"/>
                <w:sz w:val="24"/>
                <w:szCs w:val="24"/>
              </w:rPr>
              <w:t xml:space="preserve"> 48-58</w:t>
            </w:r>
          </w:p>
        </w:tc>
        <w:tc>
          <w:tcPr>
            <w:tcW w:w="1998" w:type="dxa"/>
            <w:tcMar>
              <w:top w:w="0" w:type="dxa"/>
              <w:left w:w="108" w:type="dxa"/>
              <w:bottom w:w="0" w:type="dxa"/>
              <w:right w:w="108" w:type="dxa"/>
            </w:tcMar>
          </w:tcPr>
          <w:p w14:paraId="576F8587" w14:textId="77777777" w:rsidR="00D42A51" w:rsidRPr="00D42A51" w:rsidRDefault="00D42A51" w:rsidP="00A11F18">
            <w:pPr>
              <w:widowControl w:val="0"/>
              <w:tabs>
                <w:tab w:val="left" w:pos="709"/>
              </w:tabs>
              <w:spacing w:after="0" w:line="240" w:lineRule="auto"/>
              <w:ind w:firstLine="567"/>
              <w:rPr>
                <w:rFonts w:ascii="Times New Roman" w:eastAsia="Times New Roman" w:hAnsi="Times New Roman" w:cs="Times New Roman"/>
                <w:b/>
                <w:bCs/>
                <w:sz w:val="24"/>
                <w:szCs w:val="24"/>
              </w:rPr>
            </w:pPr>
          </w:p>
        </w:tc>
        <w:tc>
          <w:tcPr>
            <w:tcW w:w="3258" w:type="dxa"/>
            <w:tcMar>
              <w:top w:w="0" w:type="dxa"/>
              <w:left w:w="108" w:type="dxa"/>
              <w:bottom w:w="0" w:type="dxa"/>
              <w:right w:w="108" w:type="dxa"/>
            </w:tcMar>
          </w:tcPr>
          <w:p w14:paraId="6C6261C2" w14:textId="77777777" w:rsidR="00D42A51" w:rsidRPr="00D42A51" w:rsidRDefault="00D42A51" w:rsidP="00A11F18">
            <w:pPr>
              <w:widowControl w:val="0"/>
              <w:tabs>
                <w:tab w:val="left" w:pos="709"/>
              </w:tabs>
              <w:spacing w:after="0" w:line="240" w:lineRule="auto"/>
              <w:ind w:firstLine="567"/>
              <w:rPr>
                <w:rFonts w:ascii="Times New Roman" w:eastAsia="Times New Roman" w:hAnsi="Times New Roman" w:cs="Times New Roman"/>
                <w:b/>
                <w:bCs/>
                <w:sz w:val="24"/>
                <w:szCs w:val="24"/>
              </w:rPr>
            </w:pPr>
            <w:r w:rsidRPr="00D42A51">
              <w:rPr>
                <w:rFonts w:ascii="Times New Roman" w:eastAsia="Times New Roman" w:hAnsi="Times New Roman" w:cs="Times New Roman"/>
                <w:sz w:val="24"/>
                <w:szCs w:val="24"/>
              </w:rPr>
              <w:t>/И.В. Балыков/</w:t>
            </w:r>
          </w:p>
        </w:tc>
      </w:tr>
      <w:tr w:rsidR="00D42A51" w:rsidRPr="00C85843" w14:paraId="0E362F95" w14:textId="77777777" w:rsidTr="00BF224F">
        <w:trPr>
          <w:trHeight w:val="616"/>
        </w:trPr>
        <w:tc>
          <w:tcPr>
            <w:tcW w:w="5245" w:type="dxa"/>
            <w:tcMar>
              <w:top w:w="0" w:type="dxa"/>
              <w:left w:w="108" w:type="dxa"/>
              <w:bottom w:w="0" w:type="dxa"/>
              <w:right w:w="108" w:type="dxa"/>
            </w:tcMar>
            <w:vAlign w:val="center"/>
          </w:tcPr>
          <w:p w14:paraId="50CBA568" w14:textId="77777777" w:rsidR="00D42A51" w:rsidRPr="00D42A51" w:rsidRDefault="00D42A51" w:rsidP="00A11F18">
            <w:pPr>
              <w:widowControl w:val="0"/>
              <w:tabs>
                <w:tab w:val="left" w:pos="709"/>
              </w:tabs>
              <w:spacing w:after="0" w:line="240" w:lineRule="auto"/>
              <w:rPr>
                <w:rFonts w:ascii="Times New Roman" w:eastAsia="Times New Roman" w:hAnsi="Times New Roman" w:cs="Times New Roman"/>
                <w:b/>
                <w:bCs/>
                <w:sz w:val="24"/>
                <w:szCs w:val="24"/>
              </w:rPr>
            </w:pPr>
            <w:r w:rsidRPr="00D42A51">
              <w:rPr>
                <w:rFonts w:ascii="Times New Roman" w:eastAsia="Times New Roman" w:hAnsi="Times New Roman" w:cs="Times New Roman"/>
                <w:b/>
                <w:bCs/>
                <w:sz w:val="24"/>
                <w:szCs w:val="24"/>
              </w:rPr>
              <w:t xml:space="preserve">          Согласовано:</w:t>
            </w:r>
          </w:p>
        </w:tc>
        <w:tc>
          <w:tcPr>
            <w:tcW w:w="1998" w:type="dxa"/>
            <w:tcMar>
              <w:top w:w="0" w:type="dxa"/>
              <w:left w:w="108" w:type="dxa"/>
              <w:bottom w:w="0" w:type="dxa"/>
              <w:right w:w="108" w:type="dxa"/>
            </w:tcMar>
            <w:vAlign w:val="center"/>
          </w:tcPr>
          <w:p w14:paraId="2F956DBC" w14:textId="77777777" w:rsidR="00D42A51" w:rsidRPr="00D42A51" w:rsidRDefault="00D42A51" w:rsidP="00A11F18">
            <w:pPr>
              <w:widowControl w:val="0"/>
              <w:tabs>
                <w:tab w:val="left" w:pos="709"/>
              </w:tabs>
              <w:spacing w:after="0" w:line="240" w:lineRule="auto"/>
              <w:ind w:firstLine="567"/>
              <w:jc w:val="center"/>
              <w:rPr>
                <w:rFonts w:ascii="Times New Roman" w:eastAsia="Times New Roman" w:hAnsi="Times New Roman" w:cs="Times New Roman"/>
                <w:b/>
                <w:bCs/>
                <w:sz w:val="24"/>
                <w:szCs w:val="24"/>
              </w:rPr>
            </w:pPr>
          </w:p>
        </w:tc>
        <w:tc>
          <w:tcPr>
            <w:tcW w:w="3258" w:type="dxa"/>
            <w:tcMar>
              <w:top w:w="0" w:type="dxa"/>
              <w:left w:w="108" w:type="dxa"/>
              <w:bottom w:w="0" w:type="dxa"/>
              <w:right w:w="108" w:type="dxa"/>
            </w:tcMar>
            <w:vAlign w:val="center"/>
          </w:tcPr>
          <w:p w14:paraId="129F8ECE" w14:textId="77777777" w:rsidR="00D42A51" w:rsidRPr="00D42A51" w:rsidRDefault="00D42A51" w:rsidP="00A11F18">
            <w:pPr>
              <w:widowControl w:val="0"/>
              <w:tabs>
                <w:tab w:val="left" w:pos="709"/>
              </w:tabs>
              <w:spacing w:after="0" w:line="240" w:lineRule="auto"/>
              <w:ind w:firstLine="567"/>
              <w:jc w:val="right"/>
              <w:rPr>
                <w:rFonts w:ascii="Times New Roman" w:eastAsia="Times New Roman" w:hAnsi="Times New Roman" w:cs="Times New Roman"/>
                <w:b/>
                <w:bCs/>
                <w:sz w:val="24"/>
                <w:szCs w:val="24"/>
              </w:rPr>
            </w:pPr>
          </w:p>
        </w:tc>
      </w:tr>
      <w:tr w:rsidR="00D42A51" w:rsidRPr="00C85843" w14:paraId="23C2B1A9" w14:textId="77777777" w:rsidTr="00BF224F">
        <w:trPr>
          <w:trHeight w:val="201"/>
        </w:trPr>
        <w:tc>
          <w:tcPr>
            <w:tcW w:w="5245" w:type="dxa"/>
            <w:tcMar>
              <w:top w:w="0" w:type="dxa"/>
              <w:left w:w="108" w:type="dxa"/>
              <w:bottom w:w="0" w:type="dxa"/>
              <w:right w:w="108" w:type="dxa"/>
            </w:tcMar>
          </w:tcPr>
          <w:p w14:paraId="4FCC2A30" w14:textId="77777777" w:rsidR="00D42A51" w:rsidRPr="00D42A51" w:rsidRDefault="00D42A51" w:rsidP="00A11F18">
            <w:pPr>
              <w:widowControl w:val="0"/>
              <w:tabs>
                <w:tab w:val="left" w:pos="709"/>
              </w:tabs>
              <w:spacing w:after="0" w:line="240" w:lineRule="auto"/>
              <w:ind w:firstLine="567"/>
              <w:rPr>
                <w:rFonts w:ascii="Times New Roman" w:eastAsia="Times New Roman" w:hAnsi="Times New Roman" w:cs="Times New Roman"/>
                <w:sz w:val="24"/>
                <w:szCs w:val="24"/>
              </w:rPr>
            </w:pPr>
            <w:r w:rsidRPr="00D42A51">
              <w:rPr>
                <w:rFonts w:ascii="Times New Roman" w:eastAsia="Times New Roman" w:hAnsi="Times New Roman" w:cs="Times New Roman"/>
                <w:sz w:val="24"/>
                <w:szCs w:val="24"/>
              </w:rPr>
              <w:t>Начальник ОДС СТС ПТБ</w:t>
            </w:r>
          </w:p>
          <w:p w14:paraId="667B6314" w14:textId="77777777" w:rsidR="00D42A51" w:rsidRPr="00D42A51" w:rsidRDefault="00D42A51" w:rsidP="00A11F18">
            <w:pPr>
              <w:widowControl w:val="0"/>
              <w:tabs>
                <w:tab w:val="left" w:pos="709"/>
              </w:tabs>
              <w:spacing w:after="0" w:line="240" w:lineRule="auto"/>
              <w:ind w:firstLine="567"/>
              <w:rPr>
                <w:rFonts w:ascii="Times New Roman" w:eastAsia="Times New Roman" w:hAnsi="Times New Roman" w:cs="Times New Roman"/>
                <w:sz w:val="24"/>
                <w:szCs w:val="24"/>
              </w:rPr>
            </w:pPr>
            <w:r w:rsidRPr="00D42A51">
              <w:rPr>
                <w:rFonts w:ascii="Times New Roman" w:eastAsia="Times New Roman" w:hAnsi="Times New Roman" w:cs="Times New Roman"/>
                <w:sz w:val="24"/>
                <w:szCs w:val="24"/>
              </w:rPr>
              <w:t>тел. 21-61</w:t>
            </w:r>
          </w:p>
          <w:p w14:paraId="2694E8D5" w14:textId="77777777" w:rsidR="00D42A51" w:rsidRPr="00D42A51" w:rsidRDefault="00D42A51" w:rsidP="00A11F18">
            <w:pPr>
              <w:widowControl w:val="0"/>
              <w:tabs>
                <w:tab w:val="left" w:pos="709"/>
              </w:tabs>
              <w:spacing w:after="0" w:line="240" w:lineRule="auto"/>
              <w:ind w:firstLine="567"/>
              <w:rPr>
                <w:rFonts w:ascii="Times New Roman" w:eastAsia="Times New Roman" w:hAnsi="Times New Roman" w:cs="Times New Roman"/>
                <w:sz w:val="24"/>
                <w:szCs w:val="24"/>
              </w:rPr>
            </w:pPr>
          </w:p>
          <w:p w14:paraId="39B502CE" w14:textId="77777777" w:rsidR="00D42A51" w:rsidRPr="00D42A51" w:rsidRDefault="00D42A51" w:rsidP="00A11F18">
            <w:pPr>
              <w:widowControl w:val="0"/>
              <w:tabs>
                <w:tab w:val="left" w:pos="709"/>
              </w:tabs>
              <w:spacing w:after="0" w:line="240" w:lineRule="auto"/>
              <w:ind w:firstLine="567"/>
              <w:rPr>
                <w:rFonts w:ascii="Times New Roman" w:eastAsia="Times New Roman" w:hAnsi="Times New Roman" w:cs="Times New Roman"/>
                <w:sz w:val="24"/>
                <w:szCs w:val="24"/>
              </w:rPr>
            </w:pPr>
          </w:p>
        </w:tc>
        <w:tc>
          <w:tcPr>
            <w:tcW w:w="1998" w:type="dxa"/>
            <w:tcMar>
              <w:top w:w="0" w:type="dxa"/>
              <w:left w:w="108" w:type="dxa"/>
              <w:bottom w:w="0" w:type="dxa"/>
              <w:right w:w="108" w:type="dxa"/>
            </w:tcMar>
          </w:tcPr>
          <w:p w14:paraId="703960FD" w14:textId="77777777" w:rsidR="00D42A51" w:rsidRPr="00D42A51" w:rsidRDefault="00D42A51" w:rsidP="00A11F18">
            <w:pPr>
              <w:widowControl w:val="0"/>
              <w:tabs>
                <w:tab w:val="left" w:pos="709"/>
              </w:tabs>
              <w:spacing w:after="0" w:line="240" w:lineRule="auto"/>
              <w:ind w:firstLine="567"/>
              <w:rPr>
                <w:rFonts w:ascii="Times New Roman" w:eastAsia="Times New Roman" w:hAnsi="Times New Roman" w:cs="Times New Roman"/>
                <w:b/>
                <w:bCs/>
                <w:sz w:val="24"/>
                <w:szCs w:val="24"/>
              </w:rPr>
            </w:pPr>
          </w:p>
        </w:tc>
        <w:tc>
          <w:tcPr>
            <w:tcW w:w="3258" w:type="dxa"/>
            <w:tcMar>
              <w:top w:w="0" w:type="dxa"/>
              <w:left w:w="108" w:type="dxa"/>
              <w:bottom w:w="0" w:type="dxa"/>
              <w:right w:w="108" w:type="dxa"/>
            </w:tcMar>
          </w:tcPr>
          <w:p w14:paraId="644AC70A" w14:textId="77777777" w:rsidR="00D42A51" w:rsidRPr="00D42A51" w:rsidRDefault="00D42A51" w:rsidP="00A11F18">
            <w:pPr>
              <w:widowControl w:val="0"/>
              <w:tabs>
                <w:tab w:val="left" w:pos="709"/>
              </w:tabs>
              <w:spacing w:after="0" w:line="240" w:lineRule="auto"/>
              <w:ind w:firstLine="567"/>
              <w:rPr>
                <w:rFonts w:ascii="Times New Roman" w:eastAsia="Times New Roman" w:hAnsi="Times New Roman" w:cs="Times New Roman"/>
                <w:b/>
                <w:bCs/>
                <w:sz w:val="24"/>
                <w:szCs w:val="24"/>
              </w:rPr>
            </w:pPr>
            <w:r w:rsidRPr="00D42A51">
              <w:rPr>
                <w:rFonts w:ascii="Times New Roman" w:eastAsia="Times New Roman" w:hAnsi="Times New Roman" w:cs="Times New Roman"/>
                <w:sz w:val="24"/>
                <w:szCs w:val="24"/>
              </w:rPr>
              <w:t>/К.А. Романов/</w:t>
            </w:r>
          </w:p>
        </w:tc>
      </w:tr>
      <w:tr w:rsidR="00D42A51" w:rsidRPr="00C85843" w14:paraId="212989F4" w14:textId="77777777" w:rsidTr="00BF224F">
        <w:trPr>
          <w:trHeight w:val="545"/>
        </w:trPr>
        <w:tc>
          <w:tcPr>
            <w:tcW w:w="5245" w:type="dxa"/>
            <w:tcMar>
              <w:top w:w="0" w:type="dxa"/>
              <w:left w:w="108" w:type="dxa"/>
              <w:bottom w:w="0" w:type="dxa"/>
              <w:right w:w="108" w:type="dxa"/>
            </w:tcMar>
          </w:tcPr>
          <w:p w14:paraId="7F2670DD" w14:textId="433142DB" w:rsidR="00D42A51" w:rsidRPr="00D42A51" w:rsidRDefault="00585571" w:rsidP="00A11F18">
            <w:pPr>
              <w:widowControl w:val="0"/>
              <w:tabs>
                <w:tab w:val="left" w:pos="709"/>
              </w:tabs>
              <w:spacing w:after="0" w:line="240" w:lineRule="auto"/>
              <w:ind w:firstLine="567"/>
              <w:rPr>
                <w:rFonts w:ascii="Times New Roman" w:eastAsia="Times New Roman" w:hAnsi="Times New Roman" w:cs="Times New Roman"/>
                <w:sz w:val="24"/>
                <w:szCs w:val="24"/>
              </w:rPr>
            </w:pPr>
            <w:r w:rsidRPr="00585571">
              <w:rPr>
                <w:rFonts w:ascii="Times New Roman" w:eastAsia="Times New Roman" w:hAnsi="Times New Roman" w:cs="Times New Roman"/>
                <w:sz w:val="24"/>
                <w:szCs w:val="24"/>
              </w:rPr>
              <w:t>Заместитель начальника ПТО ПТБ</w:t>
            </w:r>
          </w:p>
          <w:p w14:paraId="00C4D1A3" w14:textId="4A474A47" w:rsidR="00D42A51" w:rsidRPr="00D42A51" w:rsidRDefault="00D42A51" w:rsidP="00A11F18">
            <w:pPr>
              <w:widowControl w:val="0"/>
              <w:tabs>
                <w:tab w:val="left" w:pos="709"/>
              </w:tabs>
              <w:spacing w:after="0" w:line="240" w:lineRule="auto"/>
              <w:ind w:firstLine="567"/>
              <w:rPr>
                <w:rFonts w:ascii="Times New Roman" w:eastAsia="Times New Roman" w:hAnsi="Times New Roman" w:cs="Times New Roman"/>
                <w:sz w:val="24"/>
                <w:szCs w:val="24"/>
              </w:rPr>
            </w:pPr>
            <w:r w:rsidRPr="00D42A51">
              <w:rPr>
                <w:rFonts w:ascii="Times New Roman" w:eastAsia="Times New Roman" w:hAnsi="Times New Roman" w:cs="Times New Roman"/>
                <w:sz w:val="24"/>
                <w:szCs w:val="24"/>
              </w:rPr>
              <w:t xml:space="preserve">тел. </w:t>
            </w:r>
            <w:r w:rsidR="00585571" w:rsidRPr="00585571">
              <w:rPr>
                <w:rFonts w:ascii="Times New Roman" w:eastAsia="Times New Roman" w:hAnsi="Times New Roman" w:cs="Times New Roman"/>
                <w:sz w:val="24"/>
                <w:szCs w:val="24"/>
              </w:rPr>
              <w:t>47-98</w:t>
            </w:r>
          </w:p>
        </w:tc>
        <w:tc>
          <w:tcPr>
            <w:tcW w:w="1998" w:type="dxa"/>
            <w:tcMar>
              <w:top w:w="0" w:type="dxa"/>
              <w:left w:w="108" w:type="dxa"/>
              <w:bottom w:w="0" w:type="dxa"/>
              <w:right w:w="108" w:type="dxa"/>
            </w:tcMar>
          </w:tcPr>
          <w:p w14:paraId="19AB1DBA" w14:textId="77777777" w:rsidR="00D42A51" w:rsidRPr="00D42A51" w:rsidRDefault="00D42A51" w:rsidP="00A11F18">
            <w:pPr>
              <w:widowControl w:val="0"/>
              <w:tabs>
                <w:tab w:val="left" w:pos="709"/>
              </w:tabs>
              <w:spacing w:after="0" w:line="240" w:lineRule="auto"/>
              <w:ind w:firstLine="567"/>
              <w:rPr>
                <w:rFonts w:ascii="Times New Roman" w:eastAsia="Times New Roman" w:hAnsi="Times New Roman" w:cs="Times New Roman"/>
                <w:b/>
                <w:bCs/>
                <w:sz w:val="24"/>
                <w:szCs w:val="24"/>
              </w:rPr>
            </w:pPr>
          </w:p>
        </w:tc>
        <w:tc>
          <w:tcPr>
            <w:tcW w:w="3258" w:type="dxa"/>
            <w:tcMar>
              <w:top w:w="0" w:type="dxa"/>
              <w:left w:w="108" w:type="dxa"/>
              <w:bottom w:w="0" w:type="dxa"/>
              <w:right w:w="108" w:type="dxa"/>
            </w:tcMar>
          </w:tcPr>
          <w:p w14:paraId="54A0354C" w14:textId="76416929" w:rsidR="00D42A51" w:rsidRPr="00D42A51" w:rsidRDefault="00D42A51" w:rsidP="00585571">
            <w:pPr>
              <w:widowControl w:val="0"/>
              <w:tabs>
                <w:tab w:val="left" w:pos="709"/>
              </w:tabs>
              <w:spacing w:after="0" w:line="240" w:lineRule="auto"/>
              <w:ind w:firstLine="567"/>
              <w:rPr>
                <w:rFonts w:ascii="Times New Roman" w:eastAsia="Times New Roman" w:hAnsi="Times New Roman" w:cs="Times New Roman"/>
                <w:b/>
                <w:bCs/>
                <w:sz w:val="24"/>
                <w:szCs w:val="24"/>
              </w:rPr>
            </w:pPr>
            <w:r w:rsidRPr="00D42A51">
              <w:rPr>
                <w:rFonts w:ascii="Times New Roman" w:eastAsia="Times New Roman" w:hAnsi="Times New Roman" w:cs="Times New Roman"/>
                <w:sz w:val="24"/>
                <w:szCs w:val="24"/>
              </w:rPr>
              <w:t>/</w:t>
            </w:r>
            <w:r w:rsidR="00585571" w:rsidRPr="00585571">
              <w:rPr>
                <w:rFonts w:ascii="Times New Roman" w:eastAsia="Times New Roman" w:hAnsi="Times New Roman" w:cs="Times New Roman"/>
                <w:sz w:val="24"/>
                <w:szCs w:val="24"/>
              </w:rPr>
              <w:t>А.А. Томилин</w:t>
            </w:r>
            <w:r w:rsidRPr="00D42A51">
              <w:rPr>
                <w:rFonts w:ascii="Times New Roman" w:eastAsia="Times New Roman" w:hAnsi="Times New Roman" w:cs="Times New Roman"/>
                <w:sz w:val="24"/>
                <w:szCs w:val="24"/>
              </w:rPr>
              <w:t>/</w:t>
            </w:r>
          </w:p>
        </w:tc>
      </w:tr>
    </w:tbl>
    <w:p w14:paraId="74F4D7EA" w14:textId="77777777" w:rsidR="002A63AD" w:rsidRPr="002A63AD" w:rsidRDefault="003D28D9" w:rsidP="002A63AD">
      <w:pPr>
        <w:widowControl w:val="0"/>
        <w:jc w:val="right"/>
        <w:rPr>
          <w:rFonts w:ascii="Times New Roman" w:hAnsi="Times New Roman" w:cs="Times New Roman"/>
          <w:sz w:val="24"/>
          <w:szCs w:val="24"/>
          <w:lang w:eastAsia="ar-SA"/>
        </w:rPr>
      </w:pPr>
      <w:r w:rsidRPr="003D28D9">
        <w:rPr>
          <w:rFonts w:ascii="Times New Roman" w:hAnsi="Times New Roman" w:cs="Times New Roman"/>
          <w:sz w:val="24"/>
          <w:szCs w:val="24"/>
          <w:lang w:eastAsia="ar-SA"/>
        </w:rPr>
        <w:br w:type="page"/>
      </w:r>
      <w:r w:rsidR="002A63AD" w:rsidRPr="002A63AD">
        <w:rPr>
          <w:rFonts w:ascii="Times New Roman" w:hAnsi="Times New Roman" w:cs="Times New Roman"/>
          <w:sz w:val="24"/>
          <w:szCs w:val="24"/>
          <w:lang w:eastAsia="ar-SA"/>
        </w:rPr>
        <w:lastRenderedPageBreak/>
        <w:t>Приложение № 1 к Техническому заданию</w:t>
      </w:r>
    </w:p>
    <w:p w14:paraId="700C1AD3" w14:textId="77777777" w:rsidR="002A63AD" w:rsidRPr="002A63AD" w:rsidRDefault="002A63AD" w:rsidP="002A63AD">
      <w:pPr>
        <w:widowControl w:val="0"/>
        <w:jc w:val="center"/>
        <w:rPr>
          <w:rFonts w:ascii="Times New Roman" w:hAnsi="Times New Roman" w:cs="Times New Roman"/>
          <w:b/>
          <w:sz w:val="24"/>
          <w:szCs w:val="24"/>
          <w:lang w:eastAsia="ar-SA"/>
        </w:rPr>
      </w:pPr>
    </w:p>
    <w:p w14:paraId="1B6E035F" w14:textId="77777777" w:rsidR="002A63AD" w:rsidRPr="002A63AD" w:rsidRDefault="002A63AD" w:rsidP="002A63AD">
      <w:pPr>
        <w:widowControl w:val="0"/>
        <w:jc w:val="center"/>
        <w:rPr>
          <w:rFonts w:ascii="Times New Roman" w:hAnsi="Times New Roman" w:cs="Times New Roman"/>
          <w:b/>
          <w:sz w:val="24"/>
          <w:szCs w:val="24"/>
          <w:lang w:eastAsia="ar-SA"/>
        </w:rPr>
      </w:pPr>
    </w:p>
    <w:p w14:paraId="66840A95" w14:textId="77777777" w:rsidR="00B43F8E" w:rsidRPr="00B43F8E" w:rsidRDefault="00B43F8E" w:rsidP="00B43F8E">
      <w:pPr>
        <w:widowControl w:val="0"/>
        <w:spacing w:after="0"/>
        <w:jc w:val="center"/>
        <w:rPr>
          <w:rFonts w:ascii="Times New Roman" w:hAnsi="Times New Roman" w:cs="Times New Roman"/>
          <w:b/>
          <w:sz w:val="24"/>
          <w:szCs w:val="24"/>
          <w:lang w:eastAsia="ar-SA"/>
        </w:rPr>
      </w:pPr>
      <w:r w:rsidRPr="00B43F8E">
        <w:rPr>
          <w:rFonts w:ascii="Times New Roman" w:hAnsi="Times New Roman" w:cs="Times New Roman"/>
          <w:b/>
          <w:sz w:val="24"/>
          <w:szCs w:val="24"/>
          <w:lang w:eastAsia="ar-SA"/>
        </w:rPr>
        <w:t xml:space="preserve">АКТ № </w:t>
      </w:r>
    </w:p>
    <w:p w14:paraId="7296E35F" w14:textId="77777777" w:rsidR="00B43F8E" w:rsidRPr="00B43F8E" w:rsidRDefault="00B43F8E" w:rsidP="00B43F8E">
      <w:pPr>
        <w:widowControl w:val="0"/>
        <w:spacing w:after="0"/>
        <w:jc w:val="center"/>
        <w:rPr>
          <w:rFonts w:ascii="Times New Roman" w:hAnsi="Times New Roman" w:cs="Times New Roman"/>
          <w:color w:val="0D0D0D"/>
          <w:sz w:val="24"/>
          <w:szCs w:val="24"/>
        </w:rPr>
      </w:pPr>
      <w:r w:rsidRPr="00B43F8E">
        <w:rPr>
          <w:rFonts w:ascii="Times New Roman" w:hAnsi="Times New Roman" w:cs="Times New Roman"/>
          <w:b/>
          <w:sz w:val="24"/>
          <w:szCs w:val="24"/>
        </w:rPr>
        <w:t xml:space="preserve">технического состояния </w:t>
      </w:r>
      <w:r w:rsidRPr="00B43F8E">
        <w:rPr>
          <w:rFonts w:ascii="Times New Roman" w:hAnsi="Times New Roman" w:cs="Times New Roman"/>
          <w:color w:val="0D0D0D"/>
          <w:sz w:val="24"/>
          <w:szCs w:val="24"/>
        </w:rPr>
        <w:t>________________________</w:t>
      </w:r>
    </w:p>
    <w:p w14:paraId="219DAD46" w14:textId="77777777" w:rsidR="00B43F8E" w:rsidRPr="00B43F8E" w:rsidRDefault="00B43F8E" w:rsidP="00B43F8E">
      <w:pPr>
        <w:widowControl w:val="0"/>
        <w:spacing w:after="0"/>
        <w:jc w:val="center"/>
        <w:rPr>
          <w:rFonts w:ascii="Times New Roman" w:hAnsi="Times New Roman" w:cs="Times New Roman"/>
          <w:b/>
          <w:sz w:val="24"/>
          <w:szCs w:val="24"/>
        </w:rPr>
      </w:pPr>
    </w:p>
    <w:p w14:paraId="390D105A" w14:textId="77777777" w:rsidR="00B43F8E" w:rsidRPr="00B43F8E" w:rsidRDefault="00B43F8E" w:rsidP="00B43F8E">
      <w:pPr>
        <w:widowControl w:val="0"/>
        <w:spacing w:after="0"/>
        <w:jc w:val="center"/>
        <w:rPr>
          <w:rFonts w:ascii="Times New Roman" w:hAnsi="Times New Roman" w:cs="Times New Roman"/>
          <w:b/>
          <w:sz w:val="24"/>
          <w:szCs w:val="24"/>
        </w:rPr>
      </w:pPr>
    </w:p>
    <w:p w14:paraId="45390FD5" w14:textId="77777777" w:rsidR="00B43F8E" w:rsidRPr="00B43F8E" w:rsidRDefault="00B43F8E" w:rsidP="00B43F8E">
      <w:pPr>
        <w:widowControl w:val="0"/>
        <w:spacing w:after="0"/>
        <w:jc w:val="center"/>
        <w:rPr>
          <w:rFonts w:ascii="Times New Roman" w:hAnsi="Times New Roman" w:cs="Times New Roman"/>
          <w:sz w:val="24"/>
          <w:szCs w:val="24"/>
          <w:lang w:eastAsia="ar-SA"/>
        </w:rPr>
      </w:pPr>
      <w:r w:rsidRPr="00B43F8E">
        <w:rPr>
          <w:rFonts w:ascii="Times New Roman" w:hAnsi="Times New Roman" w:cs="Times New Roman"/>
          <w:sz w:val="24"/>
          <w:szCs w:val="24"/>
          <w:lang w:eastAsia="ar-SA"/>
        </w:rPr>
        <w:t>на станции метрополитена ______________________________</w:t>
      </w:r>
    </w:p>
    <w:p w14:paraId="39212EA1" w14:textId="77777777" w:rsidR="00B43F8E" w:rsidRPr="00B43F8E" w:rsidRDefault="00B43F8E" w:rsidP="00B43F8E">
      <w:pPr>
        <w:widowControl w:val="0"/>
        <w:spacing w:after="0"/>
        <w:jc w:val="both"/>
        <w:rPr>
          <w:rFonts w:ascii="Times New Roman" w:hAnsi="Times New Roman" w:cs="Times New Roman"/>
          <w:sz w:val="24"/>
          <w:szCs w:val="24"/>
          <w:lang w:eastAsia="ar-SA"/>
        </w:rPr>
      </w:pPr>
    </w:p>
    <w:p w14:paraId="49069E92" w14:textId="77777777" w:rsidR="00B43F8E" w:rsidRPr="00B43F8E" w:rsidRDefault="00B43F8E" w:rsidP="004B4D34">
      <w:pPr>
        <w:widowControl w:val="0"/>
        <w:spacing w:after="0"/>
        <w:jc w:val="both"/>
        <w:rPr>
          <w:rFonts w:ascii="Times New Roman" w:hAnsi="Times New Roman" w:cs="Times New Roman"/>
          <w:sz w:val="24"/>
          <w:szCs w:val="24"/>
          <w:lang w:eastAsia="ar-SA"/>
        </w:rPr>
      </w:pPr>
      <w:r w:rsidRPr="00B43F8E">
        <w:rPr>
          <w:rFonts w:ascii="Times New Roman" w:hAnsi="Times New Roman" w:cs="Times New Roman"/>
          <w:sz w:val="24"/>
          <w:szCs w:val="24"/>
          <w:lang w:eastAsia="ar-SA"/>
        </w:rPr>
        <w:t>Мы нижеподписавшиеся от лица Подрядчика ________________ с одной стороны, и от лица Заказчика ________________с другой стороны, составили настоящий Акт о техническом состоянии __________________________________________________________________________</w:t>
      </w:r>
    </w:p>
    <w:p w14:paraId="1DFE16D7" w14:textId="77777777" w:rsidR="00B43F8E" w:rsidRPr="00B43F8E" w:rsidRDefault="00B43F8E" w:rsidP="004B4D34">
      <w:pPr>
        <w:widowControl w:val="0"/>
        <w:spacing w:after="0"/>
        <w:jc w:val="both"/>
        <w:rPr>
          <w:rFonts w:ascii="Times New Roman" w:hAnsi="Times New Roman" w:cs="Times New Roman"/>
          <w:sz w:val="24"/>
          <w:szCs w:val="24"/>
          <w:vertAlign w:val="superscript"/>
          <w:lang w:eastAsia="ar-SA"/>
        </w:rPr>
      </w:pPr>
      <w:r w:rsidRPr="00B43F8E">
        <w:rPr>
          <w:rFonts w:ascii="Times New Roman" w:hAnsi="Times New Roman" w:cs="Times New Roman"/>
          <w:sz w:val="24"/>
          <w:szCs w:val="24"/>
          <w:lang w:eastAsia="ar-SA"/>
        </w:rPr>
        <w:t xml:space="preserve">                           </w:t>
      </w:r>
      <w:r w:rsidRPr="00B43F8E">
        <w:rPr>
          <w:rFonts w:ascii="Times New Roman" w:hAnsi="Times New Roman" w:cs="Times New Roman"/>
          <w:sz w:val="24"/>
          <w:szCs w:val="24"/>
          <w:vertAlign w:val="superscript"/>
          <w:lang w:eastAsia="ar-SA"/>
        </w:rPr>
        <w:t>(наименование оборудования, заводской номер, инвентарный номер, техническое состояние)</w:t>
      </w:r>
    </w:p>
    <w:p w14:paraId="37BEFABE" w14:textId="77777777" w:rsidR="00B43F8E" w:rsidRPr="00B43F8E" w:rsidRDefault="00B43F8E" w:rsidP="004B4D34">
      <w:pPr>
        <w:widowControl w:val="0"/>
        <w:spacing w:after="0"/>
        <w:jc w:val="both"/>
        <w:rPr>
          <w:rFonts w:ascii="Times New Roman" w:hAnsi="Times New Roman" w:cs="Times New Roman"/>
          <w:color w:val="0D0D0D"/>
          <w:sz w:val="24"/>
          <w:szCs w:val="24"/>
        </w:rPr>
      </w:pPr>
      <w:r w:rsidRPr="00B43F8E">
        <w:rPr>
          <w:rFonts w:ascii="Times New Roman" w:hAnsi="Times New Roman" w:cs="Times New Roman"/>
          <w:sz w:val="24"/>
          <w:szCs w:val="24"/>
          <w:lang w:eastAsia="ar-SA"/>
        </w:rPr>
        <w:t>_____________________________________________________________________________</w:t>
      </w:r>
    </w:p>
    <w:p w14:paraId="34A60D30" w14:textId="77777777" w:rsidR="00B43F8E" w:rsidRPr="00B43F8E" w:rsidRDefault="00B43F8E" w:rsidP="00B43F8E">
      <w:pPr>
        <w:widowControl w:val="0"/>
        <w:spacing w:after="0"/>
        <w:jc w:val="both"/>
        <w:rPr>
          <w:rFonts w:ascii="Times New Roman" w:hAnsi="Times New Roman" w:cs="Times New Roman"/>
          <w:sz w:val="24"/>
          <w:szCs w:val="24"/>
          <w:lang w:eastAsia="ar-SA"/>
        </w:rPr>
      </w:pPr>
    </w:p>
    <w:p w14:paraId="6154ACD2" w14:textId="77777777" w:rsidR="00B43F8E" w:rsidRPr="00B43F8E" w:rsidRDefault="00B43F8E" w:rsidP="00B43F8E">
      <w:pPr>
        <w:widowControl w:val="0"/>
        <w:spacing w:after="0"/>
        <w:jc w:val="both"/>
        <w:rPr>
          <w:rFonts w:ascii="Times New Roman" w:hAnsi="Times New Roman" w:cs="Times New Roman"/>
          <w:b/>
          <w:sz w:val="24"/>
          <w:szCs w:val="24"/>
        </w:rPr>
      </w:pPr>
    </w:p>
    <w:p w14:paraId="0876F1F3" w14:textId="77777777" w:rsidR="00B43F8E" w:rsidRPr="00B43F8E" w:rsidRDefault="00B43F8E" w:rsidP="00B43F8E">
      <w:pPr>
        <w:widowControl w:val="0"/>
        <w:spacing w:after="0"/>
        <w:jc w:val="both"/>
        <w:rPr>
          <w:rFonts w:ascii="Times New Roman" w:hAnsi="Times New Roman" w:cs="Times New Roman"/>
          <w:b/>
          <w:sz w:val="24"/>
          <w:szCs w:val="24"/>
        </w:rPr>
      </w:pPr>
    </w:p>
    <w:tbl>
      <w:tblPr>
        <w:tblW w:w="0" w:type="auto"/>
        <w:tblLook w:val="04A0" w:firstRow="1" w:lastRow="0" w:firstColumn="1" w:lastColumn="0" w:noHBand="0" w:noVBand="1"/>
      </w:tblPr>
      <w:tblGrid>
        <w:gridCol w:w="5210"/>
        <w:gridCol w:w="5210"/>
      </w:tblGrid>
      <w:tr w:rsidR="00B43F8E" w:rsidRPr="00B43F8E" w14:paraId="4ADE5F37" w14:textId="77777777" w:rsidTr="00EA00CC">
        <w:tc>
          <w:tcPr>
            <w:tcW w:w="5210" w:type="dxa"/>
          </w:tcPr>
          <w:p w14:paraId="562C9BD7" w14:textId="77777777" w:rsidR="00B43F8E" w:rsidRPr="00B43F8E" w:rsidRDefault="00B43F8E" w:rsidP="00B43F8E">
            <w:pPr>
              <w:widowControl w:val="0"/>
              <w:spacing w:after="0"/>
              <w:jc w:val="both"/>
              <w:rPr>
                <w:rFonts w:ascii="Times New Roman" w:hAnsi="Times New Roman" w:cs="Times New Roman"/>
                <w:b/>
                <w:sz w:val="24"/>
                <w:szCs w:val="24"/>
                <w:lang w:eastAsia="ar-SA"/>
              </w:rPr>
            </w:pPr>
            <w:r w:rsidRPr="00B43F8E">
              <w:rPr>
                <w:rFonts w:ascii="Times New Roman" w:hAnsi="Times New Roman" w:cs="Times New Roman"/>
                <w:b/>
                <w:sz w:val="24"/>
                <w:szCs w:val="24"/>
                <w:lang w:eastAsia="ar-SA"/>
              </w:rPr>
              <w:t xml:space="preserve">         Подрядчик:</w:t>
            </w:r>
          </w:p>
          <w:p w14:paraId="08637986" w14:textId="77777777" w:rsidR="00B43F8E" w:rsidRPr="00B43F8E" w:rsidRDefault="00B43F8E" w:rsidP="00B43F8E">
            <w:pPr>
              <w:widowControl w:val="0"/>
              <w:spacing w:after="0"/>
              <w:jc w:val="both"/>
              <w:rPr>
                <w:rFonts w:ascii="Times New Roman" w:hAnsi="Times New Roman" w:cs="Times New Roman"/>
                <w:sz w:val="24"/>
                <w:szCs w:val="24"/>
                <w:lang w:eastAsia="ar-SA"/>
              </w:rPr>
            </w:pPr>
            <w:r w:rsidRPr="00B43F8E">
              <w:rPr>
                <w:rFonts w:ascii="Times New Roman" w:hAnsi="Times New Roman" w:cs="Times New Roman"/>
                <w:sz w:val="24"/>
                <w:szCs w:val="24"/>
                <w:lang w:eastAsia="ar-SA"/>
              </w:rPr>
              <w:t xml:space="preserve">(должность) </w:t>
            </w:r>
          </w:p>
          <w:p w14:paraId="6B39CB2A" w14:textId="77777777" w:rsidR="00B43F8E" w:rsidRPr="00B43F8E" w:rsidRDefault="00B43F8E" w:rsidP="00B43F8E">
            <w:pPr>
              <w:widowControl w:val="0"/>
              <w:spacing w:after="0"/>
              <w:jc w:val="both"/>
              <w:rPr>
                <w:rFonts w:ascii="Times New Roman" w:hAnsi="Times New Roman" w:cs="Times New Roman"/>
                <w:sz w:val="24"/>
                <w:szCs w:val="24"/>
                <w:lang w:eastAsia="ar-SA"/>
              </w:rPr>
            </w:pPr>
            <w:r w:rsidRPr="00B43F8E">
              <w:rPr>
                <w:rFonts w:ascii="Times New Roman" w:hAnsi="Times New Roman" w:cs="Times New Roman"/>
                <w:sz w:val="24"/>
                <w:szCs w:val="24"/>
                <w:lang w:eastAsia="ar-SA"/>
              </w:rPr>
              <w:t>(организация)</w:t>
            </w:r>
          </w:p>
          <w:p w14:paraId="23340105" w14:textId="77777777" w:rsidR="00B43F8E" w:rsidRPr="00B43F8E" w:rsidRDefault="00B43F8E" w:rsidP="00B43F8E">
            <w:pPr>
              <w:widowControl w:val="0"/>
              <w:spacing w:after="0"/>
              <w:jc w:val="both"/>
              <w:rPr>
                <w:rFonts w:ascii="Times New Roman" w:hAnsi="Times New Roman" w:cs="Times New Roman"/>
                <w:sz w:val="24"/>
                <w:szCs w:val="24"/>
                <w:lang w:eastAsia="ar-SA"/>
              </w:rPr>
            </w:pPr>
          </w:p>
          <w:p w14:paraId="1D17F2E9" w14:textId="77777777" w:rsidR="00B43F8E" w:rsidRPr="00B43F8E" w:rsidRDefault="00B43F8E" w:rsidP="00B43F8E">
            <w:pPr>
              <w:widowControl w:val="0"/>
              <w:spacing w:after="0"/>
              <w:jc w:val="both"/>
              <w:rPr>
                <w:rFonts w:ascii="Times New Roman" w:hAnsi="Times New Roman" w:cs="Times New Roman"/>
                <w:sz w:val="24"/>
                <w:szCs w:val="24"/>
                <w:lang w:eastAsia="ar-SA"/>
              </w:rPr>
            </w:pPr>
          </w:p>
          <w:p w14:paraId="3ACEA32C" w14:textId="77777777" w:rsidR="00B43F8E" w:rsidRPr="00B43F8E" w:rsidRDefault="00B43F8E" w:rsidP="00B43F8E">
            <w:pPr>
              <w:widowControl w:val="0"/>
              <w:spacing w:after="0"/>
              <w:jc w:val="both"/>
              <w:rPr>
                <w:rFonts w:ascii="Times New Roman" w:hAnsi="Times New Roman" w:cs="Times New Roman"/>
                <w:sz w:val="24"/>
                <w:szCs w:val="24"/>
                <w:lang w:eastAsia="ar-SA"/>
              </w:rPr>
            </w:pPr>
            <w:r w:rsidRPr="00B43F8E">
              <w:rPr>
                <w:rFonts w:ascii="Times New Roman" w:hAnsi="Times New Roman" w:cs="Times New Roman"/>
                <w:sz w:val="24"/>
                <w:szCs w:val="24"/>
                <w:lang w:eastAsia="ar-SA"/>
              </w:rPr>
              <w:t>___________________ (ФИО)</w:t>
            </w:r>
          </w:p>
          <w:p w14:paraId="24569040" w14:textId="77777777" w:rsidR="00B43F8E" w:rsidRPr="00B43F8E" w:rsidRDefault="00B43F8E" w:rsidP="00B43F8E">
            <w:pPr>
              <w:widowControl w:val="0"/>
              <w:spacing w:after="0"/>
              <w:jc w:val="both"/>
              <w:rPr>
                <w:rFonts w:ascii="Times New Roman" w:hAnsi="Times New Roman" w:cs="Times New Roman"/>
                <w:sz w:val="24"/>
                <w:szCs w:val="24"/>
                <w:lang w:eastAsia="ar-SA"/>
              </w:rPr>
            </w:pPr>
            <w:r w:rsidRPr="00B43F8E">
              <w:rPr>
                <w:rFonts w:ascii="Times New Roman" w:hAnsi="Times New Roman" w:cs="Times New Roman"/>
                <w:sz w:val="24"/>
                <w:szCs w:val="24"/>
                <w:lang w:eastAsia="ar-SA"/>
              </w:rPr>
              <w:t>«___» ______________ 20_ г.</w:t>
            </w:r>
          </w:p>
        </w:tc>
        <w:tc>
          <w:tcPr>
            <w:tcW w:w="5210" w:type="dxa"/>
          </w:tcPr>
          <w:p w14:paraId="27E8A2BF" w14:textId="77777777" w:rsidR="00B43F8E" w:rsidRPr="00B43F8E" w:rsidRDefault="00B43F8E" w:rsidP="00B43F8E">
            <w:pPr>
              <w:widowControl w:val="0"/>
              <w:spacing w:after="0"/>
              <w:jc w:val="both"/>
              <w:rPr>
                <w:rFonts w:ascii="Times New Roman" w:hAnsi="Times New Roman" w:cs="Times New Roman"/>
                <w:b/>
                <w:sz w:val="24"/>
                <w:szCs w:val="24"/>
                <w:lang w:eastAsia="ar-SA"/>
              </w:rPr>
            </w:pPr>
            <w:r w:rsidRPr="00B43F8E">
              <w:rPr>
                <w:rFonts w:ascii="Times New Roman" w:hAnsi="Times New Roman" w:cs="Times New Roman"/>
                <w:b/>
                <w:sz w:val="24"/>
                <w:szCs w:val="24"/>
                <w:lang w:eastAsia="ar-SA"/>
              </w:rPr>
              <w:t>Заказчик:</w:t>
            </w:r>
          </w:p>
          <w:p w14:paraId="22B83568" w14:textId="77777777" w:rsidR="00B43F8E" w:rsidRPr="00B43F8E" w:rsidRDefault="00B43F8E" w:rsidP="00B43F8E">
            <w:pPr>
              <w:widowControl w:val="0"/>
              <w:spacing w:after="0"/>
              <w:jc w:val="both"/>
              <w:rPr>
                <w:rFonts w:ascii="Times New Roman" w:hAnsi="Times New Roman" w:cs="Times New Roman"/>
                <w:sz w:val="24"/>
                <w:szCs w:val="24"/>
                <w:lang w:eastAsia="ar-SA"/>
              </w:rPr>
            </w:pPr>
            <w:r w:rsidRPr="00B43F8E">
              <w:rPr>
                <w:rFonts w:ascii="Times New Roman" w:hAnsi="Times New Roman" w:cs="Times New Roman"/>
                <w:sz w:val="24"/>
                <w:szCs w:val="24"/>
                <w:lang w:eastAsia="ar-SA"/>
              </w:rPr>
              <w:t xml:space="preserve">(должность) </w:t>
            </w:r>
          </w:p>
          <w:p w14:paraId="0FE59D38" w14:textId="77777777" w:rsidR="00B43F8E" w:rsidRPr="00B43F8E" w:rsidRDefault="00B43F8E" w:rsidP="00B43F8E">
            <w:pPr>
              <w:widowControl w:val="0"/>
              <w:spacing w:after="0"/>
              <w:jc w:val="both"/>
              <w:rPr>
                <w:rFonts w:ascii="Times New Roman" w:hAnsi="Times New Roman" w:cs="Times New Roman"/>
                <w:sz w:val="24"/>
                <w:szCs w:val="24"/>
                <w:lang w:eastAsia="ar-SA"/>
              </w:rPr>
            </w:pPr>
            <w:r w:rsidRPr="00B43F8E">
              <w:rPr>
                <w:rFonts w:ascii="Times New Roman" w:hAnsi="Times New Roman" w:cs="Times New Roman"/>
                <w:sz w:val="24"/>
                <w:szCs w:val="24"/>
                <w:lang w:eastAsia="ar-SA"/>
              </w:rPr>
              <w:t>(организация)</w:t>
            </w:r>
          </w:p>
          <w:p w14:paraId="76CD16ED" w14:textId="77777777" w:rsidR="00B43F8E" w:rsidRPr="00B43F8E" w:rsidRDefault="00B43F8E" w:rsidP="00B43F8E">
            <w:pPr>
              <w:widowControl w:val="0"/>
              <w:spacing w:after="0"/>
              <w:rPr>
                <w:rFonts w:ascii="Times New Roman" w:hAnsi="Times New Roman" w:cs="Times New Roman"/>
                <w:sz w:val="24"/>
                <w:szCs w:val="24"/>
                <w:lang w:eastAsia="ar-SA"/>
              </w:rPr>
            </w:pPr>
          </w:p>
          <w:p w14:paraId="34F57B08" w14:textId="77777777" w:rsidR="00B43F8E" w:rsidRPr="00B43F8E" w:rsidRDefault="00B43F8E" w:rsidP="00B43F8E">
            <w:pPr>
              <w:widowControl w:val="0"/>
              <w:spacing w:after="0"/>
              <w:rPr>
                <w:rFonts w:ascii="Times New Roman" w:hAnsi="Times New Roman" w:cs="Times New Roman"/>
                <w:sz w:val="24"/>
                <w:szCs w:val="24"/>
                <w:lang w:eastAsia="ar-SA"/>
              </w:rPr>
            </w:pPr>
          </w:p>
          <w:p w14:paraId="487DC257" w14:textId="77777777" w:rsidR="00B43F8E" w:rsidRPr="00B43F8E" w:rsidRDefault="00B43F8E" w:rsidP="00B43F8E">
            <w:pPr>
              <w:widowControl w:val="0"/>
              <w:spacing w:after="0"/>
              <w:rPr>
                <w:rFonts w:ascii="Times New Roman" w:hAnsi="Times New Roman" w:cs="Times New Roman"/>
                <w:sz w:val="24"/>
                <w:szCs w:val="24"/>
                <w:lang w:eastAsia="ar-SA"/>
              </w:rPr>
            </w:pPr>
            <w:r w:rsidRPr="00B43F8E">
              <w:rPr>
                <w:rFonts w:ascii="Times New Roman" w:hAnsi="Times New Roman" w:cs="Times New Roman"/>
                <w:sz w:val="24"/>
                <w:szCs w:val="24"/>
                <w:lang w:eastAsia="ar-SA"/>
              </w:rPr>
              <w:t>___________________ (ФИО)</w:t>
            </w:r>
          </w:p>
          <w:p w14:paraId="1B9554AE" w14:textId="77777777" w:rsidR="00B43F8E" w:rsidRPr="00B43F8E" w:rsidRDefault="00B43F8E" w:rsidP="00B43F8E">
            <w:pPr>
              <w:widowControl w:val="0"/>
              <w:spacing w:after="0"/>
              <w:rPr>
                <w:rFonts w:ascii="Times New Roman" w:hAnsi="Times New Roman" w:cs="Times New Roman"/>
                <w:sz w:val="24"/>
                <w:szCs w:val="24"/>
                <w:lang w:eastAsia="ar-SA"/>
              </w:rPr>
            </w:pPr>
            <w:r w:rsidRPr="00B43F8E">
              <w:rPr>
                <w:rFonts w:ascii="Times New Roman" w:hAnsi="Times New Roman" w:cs="Times New Roman"/>
                <w:sz w:val="24"/>
                <w:szCs w:val="24"/>
                <w:lang w:eastAsia="ar-SA"/>
              </w:rPr>
              <w:t>«___» ______________ 20_ г.</w:t>
            </w:r>
          </w:p>
        </w:tc>
      </w:tr>
    </w:tbl>
    <w:p w14:paraId="4FF7B02C" w14:textId="77777777" w:rsidR="002A63AD" w:rsidRPr="002A63AD" w:rsidRDefault="002A63AD" w:rsidP="00B43F8E">
      <w:pPr>
        <w:widowControl w:val="0"/>
        <w:spacing w:line="240" w:lineRule="atLeast"/>
        <w:jc w:val="center"/>
        <w:rPr>
          <w:rFonts w:ascii="Times New Roman" w:hAnsi="Times New Roman" w:cs="Times New Roman"/>
          <w:bCs/>
          <w:color w:val="000000"/>
          <w:sz w:val="24"/>
          <w:szCs w:val="24"/>
        </w:rPr>
      </w:pPr>
    </w:p>
    <w:p w14:paraId="6C2E771A" w14:textId="77777777" w:rsidR="002A63AD" w:rsidRPr="002A63AD" w:rsidRDefault="002A63AD" w:rsidP="002A63AD">
      <w:pPr>
        <w:widowControl w:val="0"/>
        <w:spacing w:line="240" w:lineRule="atLeast"/>
        <w:jc w:val="both"/>
        <w:rPr>
          <w:rFonts w:ascii="Times New Roman" w:hAnsi="Times New Roman" w:cs="Times New Roman"/>
          <w:bCs/>
          <w:color w:val="000000"/>
          <w:sz w:val="24"/>
          <w:szCs w:val="24"/>
        </w:rPr>
      </w:pPr>
    </w:p>
    <w:p w14:paraId="4D9C0898" w14:textId="77777777" w:rsidR="002A63AD" w:rsidRPr="002A63AD" w:rsidRDefault="002A63AD" w:rsidP="002A63AD">
      <w:pPr>
        <w:widowControl w:val="0"/>
        <w:jc w:val="right"/>
        <w:rPr>
          <w:rFonts w:ascii="Times New Roman" w:hAnsi="Times New Roman" w:cs="Times New Roman"/>
          <w:sz w:val="24"/>
          <w:szCs w:val="24"/>
          <w:lang w:eastAsia="ar-SA"/>
        </w:rPr>
      </w:pPr>
      <w:r w:rsidRPr="002A63AD">
        <w:rPr>
          <w:rFonts w:ascii="Times New Roman" w:hAnsi="Times New Roman" w:cs="Times New Roman"/>
          <w:sz w:val="24"/>
          <w:szCs w:val="24"/>
          <w:lang w:eastAsia="ar-SA"/>
        </w:rPr>
        <w:br w:type="page"/>
      </w:r>
      <w:r w:rsidRPr="002A63AD">
        <w:rPr>
          <w:rFonts w:ascii="Times New Roman" w:hAnsi="Times New Roman" w:cs="Times New Roman"/>
          <w:sz w:val="24"/>
          <w:szCs w:val="24"/>
          <w:lang w:eastAsia="ar-SA"/>
        </w:rPr>
        <w:lastRenderedPageBreak/>
        <w:t>Приложение № 2 к Техническому заданию</w:t>
      </w:r>
    </w:p>
    <w:p w14:paraId="76029BA3" w14:textId="77777777" w:rsidR="002A63AD" w:rsidRPr="002A63AD" w:rsidRDefault="002A63AD" w:rsidP="002A63AD">
      <w:pPr>
        <w:widowControl w:val="0"/>
        <w:jc w:val="center"/>
        <w:rPr>
          <w:rFonts w:ascii="Times New Roman" w:hAnsi="Times New Roman" w:cs="Times New Roman"/>
          <w:b/>
          <w:sz w:val="24"/>
          <w:szCs w:val="24"/>
          <w:lang w:eastAsia="ar-SA"/>
        </w:rPr>
      </w:pPr>
    </w:p>
    <w:p w14:paraId="5D19B60C" w14:textId="77777777" w:rsidR="002A63AD" w:rsidRPr="002A63AD" w:rsidRDefault="002A63AD" w:rsidP="002A63AD">
      <w:pPr>
        <w:widowControl w:val="0"/>
        <w:jc w:val="center"/>
        <w:rPr>
          <w:rFonts w:ascii="Times New Roman" w:hAnsi="Times New Roman" w:cs="Times New Roman"/>
          <w:b/>
          <w:sz w:val="24"/>
          <w:szCs w:val="24"/>
          <w:lang w:eastAsia="ar-SA"/>
        </w:rPr>
      </w:pPr>
    </w:p>
    <w:p w14:paraId="3E69D1B0" w14:textId="77777777" w:rsidR="00B43F8E" w:rsidRPr="00B43F8E" w:rsidRDefault="00B43F8E" w:rsidP="00B43F8E">
      <w:pPr>
        <w:widowControl w:val="0"/>
        <w:spacing w:after="0"/>
        <w:jc w:val="center"/>
        <w:rPr>
          <w:rFonts w:ascii="Times New Roman" w:hAnsi="Times New Roman" w:cs="Times New Roman"/>
          <w:b/>
          <w:sz w:val="24"/>
          <w:szCs w:val="24"/>
          <w:lang w:eastAsia="ar-SA"/>
        </w:rPr>
      </w:pPr>
      <w:r w:rsidRPr="00B43F8E">
        <w:rPr>
          <w:rFonts w:ascii="Times New Roman" w:hAnsi="Times New Roman" w:cs="Times New Roman"/>
          <w:b/>
          <w:sz w:val="24"/>
          <w:szCs w:val="24"/>
          <w:lang w:eastAsia="ar-SA"/>
        </w:rPr>
        <w:t>АКТ от «___»</w:t>
      </w:r>
      <w:r w:rsidR="008745C7">
        <w:rPr>
          <w:rFonts w:ascii="Times New Roman" w:hAnsi="Times New Roman" w:cs="Times New Roman"/>
          <w:b/>
          <w:sz w:val="24"/>
          <w:szCs w:val="24"/>
          <w:lang w:eastAsia="ar-SA"/>
        </w:rPr>
        <w:t xml:space="preserve"> </w:t>
      </w:r>
      <w:r w:rsidRPr="00B43F8E">
        <w:rPr>
          <w:rFonts w:ascii="Times New Roman" w:hAnsi="Times New Roman" w:cs="Times New Roman"/>
          <w:b/>
          <w:sz w:val="24"/>
          <w:szCs w:val="24"/>
          <w:lang w:eastAsia="ar-SA"/>
        </w:rPr>
        <w:t xml:space="preserve">__________20        № </w:t>
      </w:r>
    </w:p>
    <w:p w14:paraId="7C9E12EB" w14:textId="77777777" w:rsidR="00B43F8E" w:rsidRPr="00B43F8E" w:rsidRDefault="00B43F8E" w:rsidP="00B43F8E">
      <w:pPr>
        <w:widowControl w:val="0"/>
        <w:spacing w:after="0"/>
        <w:jc w:val="center"/>
        <w:rPr>
          <w:rFonts w:ascii="Times New Roman" w:hAnsi="Times New Roman" w:cs="Times New Roman"/>
          <w:b/>
          <w:sz w:val="24"/>
          <w:szCs w:val="24"/>
        </w:rPr>
      </w:pPr>
      <w:r w:rsidRPr="00B43F8E">
        <w:rPr>
          <w:rFonts w:ascii="Times New Roman" w:hAnsi="Times New Roman" w:cs="Times New Roman"/>
          <w:b/>
          <w:sz w:val="24"/>
          <w:szCs w:val="24"/>
        </w:rPr>
        <w:t xml:space="preserve">приема-передачи оборудования </w:t>
      </w:r>
      <w:r w:rsidRPr="00B43F8E">
        <w:rPr>
          <w:rFonts w:ascii="Times New Roman" w:eastAsia="Times New Roman" w:hAnsi="Times New Roman" w:cs="Times New Roman"/>
          <w:b/>
          <w:snapToGrid w:val="0"/>
          <w:sz w:val="24"/>
          <w:szCs w:val="24"/>
        </w:rPr>
        <w:t>(комплектующих элементов оборудования)</w:t>
      </w:r>
      <w:r w:rsidRPr="00B43F8E">
        <w:rPr>
          <w:rFonts w:ascii="Times New Roman" w:eastAsia="Times New Roman" w:hAnsi="Times New Roman" w:cs="Times New Roman"/>
          <w:snapToGrid w:val="0"/>
          <w:sz w:val="24"/>
          <w:szCs w:val="24"/>
        </w:rPr>
        <w:t xml:space="preserve"> </w:t>
      </w:r>
      <w:r w:rsidRPr="00B43F8E">
        <w:rPr>
          <w:rFonts w:ascii="Times New Roman" w:hAnsi="Times New Roman" w:cs="Times New Roman"/>
          <w:b/>
          <w:sz w:val="24"/>
          <w:szCs w:val="24"/>
        </w:rPr>
        <w:t xml:space="preserve">для выполнения ремонтных работ на базе Подрядчика </w:t>
      </w:r>
    </w:p>
    <w:p w14:paraId="5748B43C" w14:textId="77777777" w:rsidR="00B43F8E" w:rsidRPr="00B43F8E" w:rsidRDefault="00B43F8E" w:rsidP="00B43F8E">
      <w:pPr>
        <w:widowControl w:val="0"/>
        <w:spacing w:after="0"/>
        <w:jc w:val="center"/>
        <w:rPr>
          <w:rFonts w:ascii="Times New Roman" w:hAnsi="Times New Roman" w:cs="Times New Roman"/>
          <w:b/>
          <w:sz w:val="24"/>
          <w:szCs w:val="24"/>
        </w:rPr>
      </w:pPr>
    </w:p>
    <w:p w14:paraId="1B374D2C" w14:textId="77777777" w:rsidR="00B43F8E" w:rsidRPr="00B43F8E" w:rsidRDefault="00B43F8E" w:rsidP="00B43F8E">
      <w:pPr>
        <w:widowControl w:val="0"/>
        <w:spacing w:after="0"/>
        <w:jc w:val="both"/>
        <w:rPr>
          <w:rFonts w:ascii="Times New Roman" w:hAnsi="Times New Roman" w:cs="Times New Roman"/>
          <w:sz w:val="24"/>
          <w:szCs w:val="24"/>
          <w:lang w:eastAsia="ar-SA"/>
        </w:rPr>
      </w:pPr>
      <w:r w:rsidRPr="00B43F8E">
        <w:rPr>
          <w:rFonts w:ascii="Times New Roman" w:hAnsi="Times New Roman" w:cs="Times New Roman"/>
          <w:sz w:val="24"/>
          <w:szCs w:val="24"/>
          <w:lang w:eastAsia="ar-SA"/>
        </w:rPr>
        <w:t xml:space="preserve">Настоящий акт составлен в том, что представитель Заказчика в лице ___________________ сдал, а представитель Подрядчика в лице _______________________, в соответствие с договором подряда от «___» «________» 20 __ № ________________, принял оборудование </w:t>
      </w:r>
      <w:r w:rsidRPr="00B43F8E">
        <w:rPr>
          <w:rFonts w:ascii="Times New Roman" w:eastAsia="Times New Roman" w:hAnsi="Times New Roman" w:cs="Times New Roman"/>
          <w:snapToGrid w:val="0"/>
          <w:sz w:val="24"/>
          <w:szCs w:val="24"/>
        </w:rPr>
        <w:t xml:space="preserve">(комплектующие элементы оборудования) </w:t>
      </w:r>
      <w:r w:rsidRPr="00B43F8E">
        <w:rPr>
          <w:rFonts w:ascii="Times New Roman" w:hAnsi="Times New Roman" w:cs="Times New Roman"/>
          <w:sz w:val="24"/>
          <w:szCs w:val="24"/>
          <w:lang w:eastAsia="ar-SA"/>
        </w:rPr>
        <w:t>для выполнения ремонтных работ:</w:t>
      </w:r>
    </w:p>
    <w:p w14:paraId="33984FA0" w14:textId="77777777" w:rsidR="00B43F8E" w:rsidRPr="00B43F8E" w:rsidRDefault="00B43F8E" w:rsidP="00B43F8E">
      <w:pPr>
        <w:widowControl w:val="0"/>
        <w:spacing w:after="0"/>
        <w:jc w:val="both"/>
        <w:rPr>
          <w:rFonts w:ascii="Times New Roman" w:hAnsi="Times New Roman" w:cs="Times New Roman"/>
          <w:sz w:val="24"/>
          <w:szCs w:val="24"/>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897"/>
        <w:gridCol w:w="3333"/>
        <w:gridCol w:w="2090"/>
      </w:tblGrid>
      <w:tr w:rsidR="00B43F8E" w:rsidRPr="00B43F8E" w14:paraId="71DFC316" w14:textId="77777777" w:rsidTr="00EA00CC">
        <w:tc>
          <w:tcPr>
            <w:tcW w:w="528" w:type="pct"/>
            <w:vAlign w:val="center"/>
          </w:tcPr>
          <w:p w14:paraId="75338144" w14:textId="77777777" w:rsidR="00B43F8E" w:rsidRPr="00B43F8E" w:rsidRDefault="00B43F8E" w:rsidP="00B43F8E">
            <w:pPr>
              <w:widowControl w:val="0"/>
              <w:spacing w:after="0"/>
              <w:jc w:val="center"/>
              <w:rPr>
                <w:rFonts w:ascii="Times New Roman" w:hAnsi="Times New Roman" w:cs="Times New Roman"/>
                <w:sz w:val="24"/>
                <w:szCs w:val="24"/>
                <w:lang w:eastAsia="ar-SA"/>
              </w:rPr>
            </w:pPr>
            <w:r w:rsidRPr="00B43F8E">
              <w:rPr>
                <w:rFonts w:ascii="Times New Roman" w:hAnsi="Times New Roman" w:cs="Times New Roman"/>
                <w:sz w:val="24"/>
                <w:szCs w:val="24"/>
                <w:lang w:eastAsia="ar-SA"/>
              </w:rPr>
              <w:t xml:space="preserve">№ </w:t>
            </w:r>
            <w:proofErr w:type="gramStart"/>
            <w:r w:rsidRPr="00B43F8E">
              <w:rPr>
                <w:rFonts w:ascii="Times New Roman" w:hAnsi="Times New Roman" w:cs="Times New Roman"/>
                <w:sz w:val="24"/>
                <w:szCs w:val="24"/>
                <w:lang w:eastAsia="ar-SA"/>
              </w:rPr>
              <w:t>п</w:t>
            </w:r>
            <w:proofErr w:type="gramEnd"/>
            <w:r w:rsidRPr="00B43F8E">
              <w:rPr>
                <w:rFonts w:ascii="Times New Roman" w:hAnsi="Times New Roman" w:cs="Times New Roman"/>
                <w:sz w:val="24"/>
                <w:szCs w:val="24"/>
                <w:lang w:eastAsia="ar-SA"/>
              </w:rPr>
              <w:t>/п</w:t>
            </w:r>
          </w:p>
        </w:tc>
        <w:tc>
          <w:tcPr>
            <w:tcW w:w="1870" w:type="pct"/>
            <w:vAlign w:val="center"/>
          </w:tcPr>
          <w:p w14:paraId="53F30D3B" w14:textId="77777777" w:rsidR="00B43F8E" w:rsidRPr="00B43F8E" w:rsidRDefault="00B43F8E" w:rsidP="00B43F8E">
            <w:pPr>
              <w:widowControl w:val="0"/>
              <w:spacing w:after="0"/>
              <w:jc w:val="center"/>
              <w:rPr>
                <w:rFonts w:ascii="Times New Roman" w:hAnsi="Times New Roman" w:cs="Times New Roman"/>
                <w:sz w:val="24"/>
                <w:szCs w:val="24"/>
                <w:lang w:eastAsia="ar-SA"/>
              </w:rPr>
            </w:pPr>
            <w:r w:rsidRPr="00B43F8E">
              <w:rPr>
                <w:rFonts w:ascii="Times New Roman" w:hAnsi="Times New Roman" w:cs="Times New Roman"/>
                <w:sz w:val="24"/>
                <w:szCs w:val="24"/>
                <w:lang w:eastAsia="ar-SA"/>
              </w:rPr>
              <w:t>Наименование</w:t>
            </w:r>
          </w:p>
        </w:tc>
        <w:tc>
          <w:tcPr>
            <w:tcW w:w="1599" w:type="pct"/>
            <w:vAlign w:val="center"/>
          </w:tcPr>
          <w:p w14:paraId="2E4F7045" w14:textId="77777777" w:rsidR="00B43F8E" w:rsidRPr="00B43F8E" w:rsidRDefault="00B43F8E" w:rsidP="00B43F8E">
            <w:pPr>
              <w:widowControl w:val="0"/>
              <w:spacing w:after="0"/>
              <w:jc w:val="center"/>
              <w:rPr>
                <w:rFonts w:ascii="Times New Roman" w:hAnsi="Times New Roman" w:cs="Times New Roman"/>
                <w:sz w:val="24"/>
                <w:szCs w:val="24"/>
                <w:lang w:eastAsia="ar-SA"/>
              </w:rPr>
            </w:pPr>
            <w:r w:rsidRPr="00B43F8E">
              <w:rPr>
                <w:rFonts w:ascii="Times New Roman" w:hAnsi="Times New Roman" w:cs="Times New Roman"/>
                <w:sz w:val="24"/>
                <w:szCs w:val="24"/>
                <w:lang w:eastAsia="ar-SA"/>
              </w:rPr>
              <w:t>Станция</w:t>
            </w:r>
          </w:p>
        </w:tc>
        <w:tc>
          <w:tcPr>
            <w:tcW w:w="1003" w:type="pct"/>
            <w:vAlign w:val="center"/>
          </w:tcPr>
          <w:p w14:paraId="3892C6C2" w14:textId="77777777" w:rsidR="00B43F8E" w:rsidRPr="00B43F8E" w:rsidRDefault="00B43F8E" w:rsidP="00B43F8E">
            <w:pPr>
              <w:widowControl w:val="0"/>
              <w:spacing w:after="0"/>
              <w:jc w:val="center"/>
              <w:rPr>
                <w:rFonts w:ascii="Times New Roman" w:hAnsi="Times New Roman" w:cs="Times New Roman"/>
                <w:sz w:val="24"/>
                <w:szCs w:val="24"/>
                <w:lang w:eastAsia="ar-SA"/>
              </w:rPr>
            </w:pPr>
            <w:r w:rsidRPr="00B43F8E">
              <w:rPr>
                <w:rFonts w:ascii="Times New Roman" w:hAnsi="Times New Roman" w:cs="Times New Roman"/>
                <w:sz w:val="24"/>
                <w:szCs w:val="24"/>
                <w:lang w:eastAsia="ar-SA"/>
              </w:rPr>
              <w:t>Количество</w:t>
            </w:r>
          </w:p>
        </w:tc>
      </w:tr>
      <w:tr w:rsidR="00B43F8E" w:rsidRPr="00B43F8E" w14:paraId="762B48BC" w14:textId="77777777" w:rsidTr="00EA00CC">
        <w:tc>
          <w:tcPr>
            <w:tcW w:w="528" w:type="pct"/>
            <w:vAlign w:val="center"/>
          </w:tcPr>
          <w:p w14:paraId="304C0F31" w14:textId="77777777" w:rsidR="00B43F8E" w:rsidRPr="00B43F8E" w:rsidRDefault="00B43F8E" w:rsidP="00B43F8E">
            <w:pPr>
              <w:widowControl w:val="0"/>
              <w:spacing w:after="0"/>
              <w:jc w:val="center"/>
              <w:rPr>
                <w:rFonts w:ascii="Times New Roman" w:hAnsi="Times New Roman" w:cs="Times New Roman"/>
                <w:sz w:val="24"/>
                <w:szCs w:val="24"/>
                <w:lang w:eastAsia="ar-SA"/>
              </w:rPr>
            </w:pPr>
          </w:p>
        </w:tc>
        <w:tc>
          <w:tcPr>
            <w:tcW w:w="1870" w:type="pct"/>
            <w:vAlign w:val="center"/>
          </w:tcPr>
          <w:p w14:paraId="70EF895D" w14:textId="77777777" w:rsidR="00B43F8E" w:rsidRPr="00B43F8E" w:rsidRDefault="00B43F8E" w:rsidP="00B43F8E">
            <w:pPr>
              <w:widowControl w:val="0"/>
              <w:spacing w:after="0"/>
              <w:jc w:val="center"/>
              <w:rPr>
                <w:rFonts w:ascii="Times New Roman" w:hAnsi="Times New Roman" w:cs="Times New Roman"/>
                <w:sz w:val="24"/>
                <w:szCs w:val="24"/>
                <w:lang w:eastAsia="ar-SA"/>
              </w:rPr>
            </w:pPr>
          </w:p>
        </w:tc>
        <w:tc>
          <w:tcPr>
            <w:tcW w:w="1599" w:type="pct"/>
            <w:vAlign w:val="center"/>
          </w:tcPr>
          <w:p w14:paraId="3075A853" w14:textId="77777777" w:rsidR="00B43F8E" w:rsidRPr="00B43F8E" w:rsidRDefault="00B43F8E" w:rsidP="00B43F8E">
            <w:pPr>
              <w:widowControl w:val="0"/>
              <w:spacing w:after="0"/>
              <w:jc w:val="center"/>
              <w:rPr>
                <w:rFonts w:ascii="Times New Roman" w:hAnsi="Times New Roman" w:cs="Times New Roman"/>
                <w:sz w:val="24"/>
                <w:szCs w:val="24"/>
                <w:lang w:eastAsia="ar-SA"/>
              </w:rPr>
            </w:pPr>
          </w:p>
        </w:tc>
        <w:tc>
          <w:tcPr>
            <w:tcW w:w="1003" w:type="pct"/>
            <w:vAlign w:val="center"/>
          </w:tcPr>
          <w:p w14:paraId="2CC75597" w14:textId="77777777" w:rsidR="00B43F8E" w:rsidRPr="00B43F8E" w:rsidRDefault="00B43F8E" w:rsidP="00B43F8E">
            <w:pPr>
              <w:widowControl w:val="0"/>
              <w:spacing w:after="0"/>
              <w:jc w:val="center"/>
              <w:rPr>
                <w:rFonts w:ascii="Times New Roman" w:hAnsi="Times New Roman" w:cs="Times New Roman"/>
                <w:sz w:val="24"/>
                <w:szCs w:val="24"/>
                <w:lang w:eastAsia="ar-SA"/>
              </w:rPr>
            </w:pPr>
          </w:p>
        </w:tc>
      </w:tr>
    </w:tbl>
    <w:p w14:paraId="75924E0D" w14:textId="77777777" w:rsidR="00B43F8E" w:rsidRPr="00B43F8E" w:rsidRDefault="00B43F8E" w:rsidP="00B43F8E">
      <w:pPr>
        <w:widowControl w:val="0"/>
        <w:spacing w:after="0"/>
        <w:jc w:val="both"/>
        <w:rPr>
          <w:rFonts w:ascii="Times New Roman" w:hAnsi="Times New Roman" w:cs="Times New Roman"/>
          <w:b/>
          <w:sz w:val="24"/>
          <w:szCs w:val="24"/>
        </w:rPr>
      </w:pPr>
    </w:p>
    <w:p w14:paraId="08C94F5F" w14:textId="77777777" w:rsidR="00B43F8E" w:rsidRPr="00B43F8E" w:rsidRDefault="00B43F8E" w:rsidP="00B43F8E">
      <w:pPr>
        <w:widowControl w:val="0"/>
        <w:spacing w:after="0"/>
        <w:jc w:val="right"/>
        <w:rPr>
          <w:rFonts w:ascii="Times New Roman" w:hAnsi="Times New Roman" w:cs="Times New Roman"/>
          <w:color w:val="000000"/>
          <w:sz w:val="24"/>
          <w:szCs w:val="24"/>
        </w:rPr>
      </w:pPr>
    </w:p>
    <w:p w14:paraId="2DF6B2B9" w14:textId="77777777" w:rsidR="00B43F8E" w:rsidRPr="00B43F8E" w:rsidRDefault="00B43F8E" w:rsidP="00B43F8E">
      <w:pPr>
        <w:widowControl w:val="0"/>
        <w:spacing w:after="0"/>
        <w:rPr>
          <w:rFonts w:ascii="Times New Roman" w:hAnsi="Times New Roman" w:cs="Times New Roman"/>
          <w:color w:val="000000"/>
          <w:sz w:val="24"/>
          <w:szCs w:val="24"/>
        </w:rPr>
      </w:pPr>
      <w:r w:rsidRPr="00B43F8E">
        <w:rPr>
          <w:rFonts w:ascii="Times New Roman" w:hAnsi="Times New Roman" w:cs="Times New Roman"/>
          <w:color w:val="000000"/>
          <w:sz w:val="24"/>
          <w:szCs w:val="24"/>
        </w:rPr>
        <w:t>Оборудование сдал:</w:t>
      </w:r>
    </w:p>
    <w:p w14:paraId="6C333A6C" w14:textId="77777777" w:rsidR="00B43F8E" w:rsidRPr="00B43F8E" w:rsidRDefault="00B43F8E" w:rsidP="00B43F8E">
      <w:pPr>
        <w:widowControl w:val="0"/>
        <w:spacing w:after="0"/>
        <w:rPr>
          <w:rFonts w:ascii="Times New Roman" w:hAnsi="Times New Roman" w:cs="Times New Roman"/>
          <w:color w:val="000000"/>
          <w:sz w:val="24"/>
          <w:szCs w:val="24"/>
        </w:rPr>
      </w:pPr>
      <w:r w:rsidRPr="00B43F8E">
        <w:rPr>
          <w:rFonts w:ascii="Times New Roman" w:hAnsi="Times New Roman" w:cs="Times New Roman"/>
          <w:color w:val="000000"/>
          <w:sz w:val="24"/>
          <w:szCs w:val="24"/>
        </w:rPr>
        <w:t>Представитель Заказчика __________________________________</w:t>
      </w:r>
    </w:p>
    <w:p w14:paraId="04552B90" w14:textId="77777777" w:rsidR="00B43F8E" w:rsidRPr="00B43F8E" w:rsidRDefault="00B43F8E" w:rsidP="00B43F8E">
      <w:pPr>
        <w:widowControl w:val="0"/>
        <w:spacing w:after="0"/>
        <w:rPr>
          <w:rFonts w:ascii="Times New Roman" w:hAnsi="Times New Roman" w:cs="Times New Roman"/>
          <w:color w:val="000000"/>
          <w:sz w:val="24"/>
          <w:szCs w:val="24"/>
        </w:rPr>
      </w:pPr>
    </w:p>
    <w:p w14:paraId="5274DD32" w14:textId="77777777" w:rsidR="00B43F8E" w:rsidRPr="00B43F8E" w:rsidRDefault="00B43F8E" w:rsidP="00B43F8E">
      <w:pPr>
        <w:widowControl w:val="0"/>
        <w:spacing w:after="0"/>
        <w:rPr>
          <w:rFonts w:ascii="Times New Roman" w:hAnsi="Times New Roman" w:cs="Times New Roman"/>
          <w:color w:val="000000"/>
          <w:sz w:val="24"/>
          <w:szCs w:val="24"/>
        </w:rPr>
      </w:pPr>
    </w:p>
    <w:p w14:paraId="6856B59B" w14:textId="77777777" w:rsidR="00B43F8E" w:rsidRPr="00B43F8E" w:rsidRDefault="00B43F8E" w:rsidP="00B43F8E">
      <w:pPr>
        <w:widowControl w:val="0"/>
        <w:spacing w:after="0"/>
        <w:rPr>
          <w:rFonts w:ascii="Times New Roman" w:hAnsi="Times New Roman" w:cs="Times New Roman"/>
          <w:color w:val="000000"/>
          <w:sz w:val="24"/>
          <w:szCs w:val="24"/>
        </w:rPr>
      </w:pPr>
      <w:r w:rsidRPr="00B43F8E">
        <w:rPr>
          <w:rFonts w:ascii="Times New Roman" w:hAnsi="Times New Roman" w:cs="Times New Roman"/>
          <w:color w:val="000000"/>
          <w:sz w:val="24"/>
          <w:szCs w:val="24"/>
        </w:rPr>
        <w:t>Оборудование принял:</w:t>
      </w:r>
    </w:p>
    <w:p w14:paraId="6181F178" w14:textId="77777777" w:rsidR="00B43F8E" w:rsidRPr="00B43F8E" w:rsidRDefault="00B43F8E" w:rsidP="00B43F8E">
      <w:pPr>
        <w:widowControl w:val="0"/>
        <w:spacing w:after="0"/>
        <w:rPr>
          <w:rFonts w:ascii="Times New Roman" w:hAnsi="Times New Roman" w:cs="Times New Roman"/>
          <w:color w:val="000000"/>
          <w:sz w:val="24"/>
          <w:szCs w:val="24"/>
        </w:rPr>
      </w:pPr>
      <w:r w:rsidRPr="00B43F8E">
        <w:rPr>
          <w:rFonts w:ascii="Times New Roman" w:hAnsi="Times New Roman" w:cs="Times New Roman"/>
          <w:color w:val="000000"/>
          <w:sz w:val="24"/>
          <w:szCs w:val="24"/>
        </w:rPr>
        <w:t>Представитель Подрядчика _______________________________</w:t>
      </w:r>
    </w:p>
    <w:p w14:paraId="51197397" w14:textId="77777777" w:rsidR="00B43F8E" w:rsidRPr="003D28D9" w:rsidRDefault="00B43F8E" w:rsidP="00B43F8E">
      <w:pPr>
        <w:widowControl w:val="0"/>
        <w:spacing w:line="240" w:lineRule="atLeast"/>
        <w:jc w:val="both"/>
        <w:rPr>
          <w:bCs/>
          <w:color w:val="000000"/>
          <w:szCs w:val="24"/>
        </w:rPr>
      </w:pPr>
    </w:p>
    <w:p w14:paraId="58745061" w14:textId="77777777" w:rsidR="002A63AD" w:rsidRPr="002A63AD" w:rsidRDefault="002A63AD" w:rsidP="00B43F8E">
      <w:pPr>
        <w:widowControl w:val="0"/>
        <w:spacing w:line="240" w:lineRule="atLeast"/>
        <w:jc w:val="center"/>
        <w:rPr>
          <w:rFonts w:ascii="Times New Roman" w:hAnsi="Times New Roman" w:cs="Times New Roman"/>
          <w:bCs/>
          <w:color w:val="000000"/>
          <w:sz w:val="24"/>
          <w:szCs w:val="24"/>
        </w:rPr>
      </w:pPr>
    </w:p>
    <w:p w14:paraId="013C81FE" w14:textId="77777777" w:rsidR="002A63AD" w:rsidRPr="002A63AD" w:rsidRDefault="002A63AD" w:rsidP="002A63AD">
      <w:pPr>
        <w:widowControl w:val="0"/>
        <w:jc w:val="right"/>
        <w:rPr>
          <w:rFonts w:ascii="Times New Roman" w:hAnsi="Times New Roman" w:cs="Times New Roman"/>
          <w:b/>
          <w:color w:val="000000"/>
          <w:sz w:val="24"/>
          <w:szCs w:val="24"/>
        </w:rPr>
      </w:pPr>
      <w:r w:rsidRPr="002A63AD">
        <w:rPr>
          <w:rFonts w:ascii="Times New Roman" w:hAnsi="Times New Roman" w:cs="Times New Roman"/>
          <w:sz w:val="24"/>
          <w:szCs w:val="24"/>
        </w:rPr>
        <w:br w:type="page"/>
      </w:r>
      <w:r w:rsidRPr="002A63AD">
        <w:rPr>
          <w:rFonts w:ascii="Times New Roman" w:hAnsi="Times New Roman" w:cs="Times New Roman"/>
          <w:sz w:val="24"/>
          <w:szCs w:val="24"/>
        </w:rPr>
        <w:lastRenderedPageBreak/>
        <w:t xml:space="preserve">Приложение № 3 к Техническому заданию </w:t>
      </w:r>
    </w:p>
    <w:p w14:paraId="09539E35" w14:textId="77777777" w:rsidR="002A63AD" w:rsidRPr="002A63AD" w:rsidRDefault="002A63AD" w:rsidP="002A63AD">
      <w:pPr>
        <w:widowControl w:val="0"/>
        <w:jc w:val="right"/>
        <w:rPr>
          <w:rFonts w:ascii="Times New Roman" w:hAnsi="Times New Roman" w:cs="Times New Roman"/>
          <w:b/>
          <w:color w:val="000000"/>
          <w:sz w:val="24"/>
          <w:szCs w:val="24"/>
        </w:rPr>
      </w:pPr>
    </w:p>
    <w:p w14:paraId="67E8FBD1" w14:textId="77777777" w:rsidR="002A63AD" w:rsidRPr="002A63AD" w:rsidRDefault="002A63AD" w:rsidP="002A63AD">
      <w:pPr>
        <w:widowControl w:val="0"/>
        <w:jc w:val="center"/>
        <w:rPr>
          <w:rFonts w:ascii="Times New Roman" w:hAnsi="Times New Roman" w:cs="Times New Roman"/>
          <w:sz w:val="24"/>
          <w:szCs w:val="24"/>
          <w:lang w:eastAsia="ar-SA"/>
        </w:rPr>
      </w:pPr>
      <w:r w:rsidRPr="002A63AD">
        <w:rPr>
          <w:rFonts w:ascii="Times New Roman" w:hAnsi="Times New Roman" w:cs="Times New Roman"/>
          <w:sz w:val="24"/>
          <w:szCs w:val="24"/>
          <w:lang w:eastAsia="ar-SA"/>
        </w:rPr>
        <w:t xml:space="preserve">                                                                                                  </w:t>
      </w:r>
    </w:p>
    <w:p w14:paraId="70117ED7" w14:textId="77777777" w:rsidR="00B43F8E" w:rsidRPr="00B43F8E" w:rsidRDefault="00B43F8E" w:rsidP="00B43F8E">
      <w:pPr>
        <w:widowControl w:val="0"/>
        <w:spacing w:after="0"/>
        <w:jc w:val="center"/>
        <w:rPr>
          <w:rFonts w:ascii="Times New Roman" w:hAnsi="Times New Roman" w:cs="Times New Roman"/>
          <w:b/>
          <w:sz w:val="24"/>
          <w:szCs w:val="24"/>
          <w:lang w:eastAsia="ar-SA"/>
        </w:rPr>
      </w:pPr>
      <w:r w:rsidRPr="00B43F8E">
        <w:rPr>
          <w:rFonts w:ascii="Times New Roman" w:hAnsi="Times New Roman" w:cs="Times New Roman"/>
          <w:b/>
          <w:sz w:val="24"/>
          <w:szCs w:val="24"/>
          <w:lang w:eastAsia="ar-SA"/>
        </w:rPr>
        <w:t>АКТ от «___»</w:t>
      </w:r>
      <w:r w:rsidR="008745C7">
        <w:rPr>
          <w:rFonts w:ascii="Times New Roman" w:hAnsi="Times New Roman" w:cs="Times New Roman"/>
          <w:b/>
          <w:sz w:val="24"/>
          <w:szCs w:val="24"/>
          <w:lang w:eastAsia="ar-SA"/>
        </w:rPr>
        <w:t xml:space="preserve"> </w:t>
      </w:r>
      <w:r w:rsidRPr="00B43F8E">
        <w:rPr>
          <w:rFonts w:ascii="Times New Roman" w:hAnsi="Times New Roman" w:cs="Times New Roman"/>
          <w:b/>
          <w:sz w:val="24"/>
          <w:szCs w:val="24"/>
          <w:lang w:eastAsia="ar-SA"/>
        </w:rPr>
        <w:t xml:space="preserve">__________20        № </w:t>
      </w:r>
    </w:p>
    <w:p w14:paraId="6A3BF4A4" w14:textId="77777777" w:rsidR="00B43F8E" w:rsidRPr="00B43F8E" w:rsidRDefault="00B43F8E" w:rsidP="00B43F8E">
      <w:pPr>
        <w:widowControl w:val="0"/>
        <w:spacing w:after="0"/>
        <w:jc w:val="center"/>
        <w:rPr>
          <w:rFonts w:ascii="Times New Roman" w:hAnsi="Times New Roman" w:cs="Times New Roman"/>
          <w:b/>
          <w:sz w:val="24"/>
          <w:szCs w:val="24"/>
        </w:rPr>
      </w:pPr>
      <w:r w:rsidRPr="00B43F8E">
        <w:rPr>
          <w:rFonts w:ascii="Times New Roman" w:hAnsi="Times New Roman" w:cs="Times New Roman"/>
          <w:b/>
          <w:sz w:val="24"/>
          <w:szCs w:val="24"/>
        </w:rPr>
        <w:t xml:space="preserve">приема-передачи оборудования </w:t>
      </w:r>
      <w:r w:rsidRPr="00B43F8E">
        <w:rPr>
          <w:rFonts w:ascii="Times New Roman" w:eastAsia="Times New Roman" w:hAnsi="Times New Roman" w:cs="Times New Roman"/>
          <w:b/>
          <w:snapToGrid w:val="0"/>
          <w:sz w:val="24"/>
          <w:szCs w:val="24"/>
        </w:rPr>
        <w:t>(комплектующих элементов оборудования)</w:t>
      </w:r>
      <w:r w:rsidR="008745C7">
        <w:rPr>
          <w:rFonts w:ascii="Times New Roman" w:eastAsia="Times New Roman" w:hAnsi="Times New Roman" w:cs="Times New Roman"/>
          <w:snapToGrid w:val="0"/>
          <w:sz w:val="24"/>
          <w:szCs w:val="24"/>
        </w:rPr>
        <w:t xml:space="preserve"> </w:t>
      </w:r>
      <w:r w:rsidRPr="00B43F8E">
        <w:rPr>
          <w:rFonts w:ascii="Times New Roman" w:hAnsi="Times New Roman" w:cs="Times New Roman"/>
          <w:b/>
          <w:sz w:val="24"/>
          <w:szCs w:val="24"/>
        </w:rPr>
        <w:t xml:space="preserve">после ремонта </w:t>
      </w:r>
    </w:p>
    <w:p w14:paraId="19251F35" w14:textId="77777777" w:rsidR="00B43F8E" w:rsidRPr="00B43F8E" w:rsidRDefault="00B43F8E" w:rsidP="00B43F8E">
      <w:pPr>
        <w:widowControl w:val="0"/>
        <w:spacing w:after="0"/>
        <w:jc w:val="center"/>
        <w:rPr>
          <w:rFonts w:ascii="Times New Roman" w:hAnsi="Times New Roman" w:cs="Times New Roman"/>
          <w:b/>
          <w:sz w:val="24"/>
          <w:szCs w:val="24"/>
        </w:rPr>
      </w:pPr>
    </w:p>
    <w:p w14:paraId="402AEFBF" w14:textId="77777777" w:rsidR="00B43F8E" w:rsidRPr="00B43F8E" w:rsidRDefault="00B43F8E" w:rsidP="00B43F8E">
      <w:pPr>
        <w:widowControl w:val="0"/>
        <w:spacing w:after="0"/>
        <w:jc w:val="both"/>
        <w:rPr>
          <w:rFonts w:ascii="Times New Roman" w:hAnsi="Times New Roman" w:cs="Times New Roman"/>
          <w:sz w:val="24"/>
          <w:szCs w:val="24"/>
          <w:lang w:eastAsia="ar-SA"/>
        </w:rPr>
      </w:pPr>
      <w:r w:rsidRPr="00B43F8E">
        <w:rPr>
          <w:rFonts w:ascii="Times New Roman" w:hAnsi="Times New Roman" w:cs="Times New Roman"/>
          <w:sz w:val="24"/>
          <w:szCs w:val="24"/>
          <w:lang w:eastAsia="ar-SA"/>
        </w:rPr>
        <w:t xml:space="preserve">Настоящий акт составлен в том, что представитель Подрядчика в лице ___________________ сдал, а представитель Заказчика в лице _______________________, в соответствие с договором подряда от «___» «________» 20 __ № ________________, принял оборудование </w:t>
      </w:r>
      <w:r w:rsidRPr="00B43F8E">
        <w:rPr>
          <w:rFonts w:ascii="Times New Roman" w:eastAsia="Times New Roman" w:hAnsi="Times New Roman" w:cs="Times New Roman"/>
          <w:snapToGrid w:val="0"/>
          <w:sz w:val="24"/>
          <w:szCs w:val="24"/>
        </w:rPr>
        <w:t xml:space="preserve">(комплектующих элементов оборудования) </w:t>
      </w:r>
      <w:r w:rsidRPr="00B43F8E">
        <w:rPr>
          <w:rFonts w:ascii="Times New Roman" w:hAnsi="Times New Roman" w:cs="Times New Roman"/>
          <w:sz w:val="24"/>
          <w:szCs w:val="24"/>
          <w:lang w:eastAsia="ar-SA"/>
        </w:rPr>
        <w:t>после ремонта.</w:t>
      </w:r>
    </w:p>
    <w:p w14:paraId="4A3C54C4" w14:textId="77777777" w:rsidR="00B43F8E" w:rsidRPr="00B43F8E" w:rsidRDefault="00B43F8E" w:rsidP="00B43F8E">
      <w:pPr>
        <w:widowControl w:val="0"/>
        <w:spacing w:after="0"/>
        <w:jc w:val="both"/>
        <w:rPr>
          <w:rFonts w:ascii="Times New Roman" w:hAnsi="Times New Roman" w:cs="Times New Roman"/>
          <w:sz w:val="24"/>
          <w:szCs w:val="24"/>
          <w:lang w:eastAsia="ar-SA"/>
        </w:rPr>
      </w:pP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2693"/>
        <w:gridCol w:w="3031"/>
        <w:gridCol w:w="1686"/>
      </w:tblGrid>
      <w:tr w:rsidR="00B43F8E" w:rsidRPr="00B43F8E" w14:paraId="261EEA09" w14:textId="77777777" w:rsidTr="00EA00CC">
        <w:trPr>
          <w:jc w:val="center"/>
        </w:trPr>
        <w:tc>
          <w:tcPr>
            <w:tcW w:w="684" w:type="pct"/>
            <w:vAlign w:val="center"/>
          </w:tcPr>
          <w:p w14:paraId="078CD001" w14:textId="77777777" w:rsidR="00B43F8E" w:rsidRPr="00B43F8E" w:rsidRDefault="00B43F8E" w:rsidP="00B43F8E">
            <w:pPr>
              <w:widowControl w:val="0"/>
              <w:spacing w:after="0"/>
              <w:jc w:val="center"/>
              <w:rPr>
                <w:rFonts w:ascii="Times New Roman" w:hAnsi="Times New Roman" w:cs="Times New Roman"/>
                <w:sz w:val="24"/>
                <w:szCs w:val="24"/>
                <w:lang w:eastAsia="ar-SA"/>
              </w:rPr>
            </w:pPr>
            <w:r w:rsidRPr="00B43F8E">
              <w:rPr>
                <w:rFonts w:ascii="Times New Roman" w:hAnsi="Times New Roman" w:cs="Times New Roman"/>
                <w:sz w:val="24"/>
                <w:szCs w:val="24"/>
                <w:lang w:eastAsia="ar-SA"/>
              </w:rPr>
              <w:t xml:space="preserve">№ </w:t>
            </w:r>
            <w:proofErr w:type="gramStart"/>
            <w:r w:rsidRPr="00B43F8E">
              <w:rPr>
                <w:rFonts w:ascii="Times New Roman" w:hAnsi="Times New Roman" w:cs="Times New Roman"/>
                <w:sz w:val="24"/>
                <w:szCs w:val="24"/>
                <w:lang w:eastAsia="ar-SA"/>
              </w:rPr>
              <w:t>п</w:t>
            </w:r>
            <w:proofErr w:type="gramEnd"/>
            <w:r w:rsidRPr="00B43F8E">
              <w:rPr>
                <w:rFonts w:ascii="Times New Roman" w:hAnsi="Times New Roman" w:cs="Times New Roman"/>
                <w:sz w:val="24"/>
                <w:szCs w:val="24"/>
                <w:lang w:eastAsia="ar-SA"/>
              </w:rPr>
              <w:t>/п</w:t>
            </w:r>
          </w:p>
        </w:tc>
        <w:tc>
          <w:tcPr>
            <w:tcW w:w="1568" w:type="pct"/>
            <w:vAlign w:val="center"/>
          </w:tcPr>
          <w:p w14:paraId="40145FF3" w14:textId="77777777" w:rsidR="00B43F8E" w:rsidRPr="00B43F8E" w:rsidRDefault="00B43F8E" w:rsidP="00B43F8E">
            <w:pPr>
              <w:widowControl w:val="0"/>
              <w:spacing w:after="0"/>
              <w:jc w:val="center"/>
              <w:rPr>
                <w:rFonts w:ascii="Times New Roman" w:hAnsi="Times New Roman" w:cs="Times New Roman"/>
                <w:sz w:val="24"/>
                <w:szCs w:val="24"/>
                <w:lang w:eastAsia="ar-SA"/>
              </w:rPr>
            </w:pPr>
            <w:r w:rsidRPr="00B43F8E">
              <w:rPr>
                <w:rFonts w:ascii="Times New Roman" w:hAnsi="Times New Roman" w:cs="Times New Roman"/>
                <w:sz w:val="24"/>
                <w:szCs w:val="24"/>
                <w:lang w:eastAsia="ar-SA"/>
              </w:rPr>
              <w:t>Наименование</w:t>
            </w:r>
          </w:p>
        </w:tc>
        <w:tc>
          <w:tcPr>
            <w:tcW w:w="1765" w:type="pct"/>
            <w:vAlign w:val="center"/>
          </w:tcPr>
          <w:p w14:paraId="68B1BFD9" w14:textId="77777777" w:rsidR="00B43F8E" w:rsidRPr="00B43F8E" w:rsidRDefault="00B43F8E" w:rsidP="00B43F8E">
            <w:pPr>
              <w:widowControl w:val="0"/>
              <w:spacing w:after="0"/>
              <w:jc w:val="center"/>
              <w:rPr>
                <w:rFonts w:ascii="Times New Roman" w:hAnsi="Times New Roman" w:cs="Times New Roman"/>
                <w:sz w:val="24"/>
                <w:szCs w:val="24"/>
                <w:lang w:eastAsia="ar-SA"/>
              </w:rPr>
            </w:pPr>
            <w:r w:rsidRPr="00B43F8E">
              <w:rPr>
                <w:rFonts w:ascii="Times New Roman" w:hAnsi="Times New Roman" w:cs="Times New Roman"/>
                <w:sz w:val="24"/>
                <w:szCs w:val="24"/>
                <w:lang w:eastAsia="ar-SA"/>
              </w:rPr>
              <w:t>Станция</w:t>
            </w:r>
          </w:p>
        </w:tc>
        <w:tc>
          <w:tcPr>
            <w:tcW w:w="982" w:type="pct"/>
            <w:vAlign w:val="center"/>
          </w:tcPr>
          <w:p w14:paraId="0619C81E" w14:textId="77777777" w:rsidR="00B43F8E" w:rsidRPr="00B43F8E" w:rsidRDefault="00B43F8E" w:rsidP="00B43F8E">
            <w:pPr>
              <w:widowControl w:val="0"/>
              <w:spacing w:after="0"/>
              <w:jc w:val="center"/>
              <w:rPr>
                <w:rFonts w:ascii="Times New Roman" w:hAnsi="Times New Roman" w:cs="Times New Roman"/>
                <w:sz w:val="24"/>
                <w:szCs w:val="24"/>
                <w:lang w:eastAsia="ar-SA"/>
              </w:rPr>
            </w:pPr>
            <w:r w:rsidRPr="00B43F8E">
              <w:rPr>
                <w:rFonts w:ascii="Times New Roman" w:hAnsi="Times New Roman" w:cs="Times New Roman"/>
                <w:sz w:val="24"/>
                <w:szCs w:val="24"/>
                <w:lang w:eastAsia="ar-SA"/>
              </w:rPr>
              <w:t>Количество</w:t>
            </w:r>
          </w:p>
        </w:tc>
      </w:tr>
      <w:tr w:rsidR="00B43F8E" w:rsidRPr="00B43F8E" w14:paraId="39073F54" w14:textId="77777777" w:rsidTr="00EA00CC">
        <w:trPr>
          <w:jc w:val="center"/>
        </w:trPr>
        <w:tc>
          <w:tcPr>
            <w:tcW w:w="684" w:type="pct"/>
            <w:vAlign w:val="center"/>
          </w:tcPr>
          <w:p w14:paraId="0B052B85" w14:textId="77777777" w:rsidR="00B43F8E" w:rsidRPr="00B43F8E" w:rsidRDefault="00B43F8E" w:rsidP="00B43F8E">
            <w:pPr>
              <w:widowControl w:val="0"/>
              <w:spacing w:after="0"/>
              <w:jc w:val="center"/>
              <w:rPr>
                <w:rFonts w:ascii="Times New Roman" w:hAnsi="Times New Roman" w:cs="Times New Roman"/>
                <w:sz w:val="24"/>
                <w:szCs w:val="24"/>
                <w:lang w:eastAsia="ar-SA"/>
              </w:rPr>
            </w:pPr>
          </w:p>
        </w:tc>
        <w:tc>
          <w:tcPr>
            <w:tcW w:w="1568" w:type="pct"/>
            <w:vAlign w:val="center"/>
          </w:tcPr>
          <w:p w14:paraId="60635565" w14:textId="77777777" w:rsidR="00B43F8E" w:rsidRPr="00B43F8E" w:rsidRDefault="00B43F8E" w:rsidP="00B43F8E">
            <w:pPr>
              <w:widowControl w:val="0"/>
              <w:spacing w:after="0"/>
              <w:jc w:val="center"/>
              <w:rPr>
                <w:rFonts w:ascii="Times New Roman" w:hAnsi="Times New Roman" w:cs="Times New Roman"/>
                <w:sz w:val="24"/>
                <w:szCs w:val="24"/>
                <w:lang w:eastAsia="ar-SA"/>
              </w:rPr>
            </w:pPr>
          </w:p>
        </w:tc>
        <w:tc>
          <w:tcPr>
            <w:tcW w:w="1765" w:type="pct"/>
            <w:vAlign w:val="center"/>
          </w:tcPr>
          <w:p w14:paraId="5DCFF9DA" w14:textId="77777777" w:rsidR="00B43F8E" w:rsidRPr="00B43F8E" w:rsidRDefault="00B43F8E" w:rsidP="00B43F8E">
            <w:pPr>
              <w:widowControl w:val="0"/>
              <w:spacing w:after="0"/>
              <w:jc w:val="center"/>
              <w:rPr>
                <w:rFonts w:ascii="Times New Roman" w:hAnsi="Times New Roman" w:cs="Times New Roman"/>
                <w:sz w:val="24"/>
                <w:szCs w:val="24"/>
                <w:lang w:eastAsia="ar-SA"/>
              </w:rPr>
            </w:pPr>
          </w:p>
        </w:tc>
        <w:tc>
          <w:tcPr>
            <w:tcW w:w="982" w:type="pct"/>
            <w:vAlign w:val="center"/>
          </w:tcPr>
          <w:p w14:paraId="0EB10B32" w14:textId="77777777" w:rsidR="00B43F8E" w:rsidRPr="00B43F8E" w:rsidRDefault="00B43F8E" w:rsidP="00B43F8E">
            <w:pPr>
              <w:widowControl w:val="0"/>
              <w:spacing w:after="0"/>
              <w:jc w:val="center"/>
              <w:rPr>
                <w:rFonts w:ascii="Times New Roman" w:hAnsi="Times New Roman" w:cs="Times New Roman"/>
                <w:sz w:val="24"/>
                <w:szCs w:val="24"/>
                <w:lang w:eastAsia="ar-SA"/>
              </w:rPr>
            </w:pPr>
          </w:p>
        </w:tc>
      </w:tr>
    </w:tbl>
    <w:p w14:paraId="66153BE6" w14:textId="77777777" w:rsidR="00B43F8E" w:rsidRPr="00B43F8E" w:rsidRDefault="00B43F8E" w:rsidP="00B43F8E">
      <w:pPr>
        <w:widowControl w:val="0"/>
        <w:spacing w:after="0"/>
        <w:jc w:val="both"/>
        <w:rPr>
          <w:rFonts w:ascii="Times New Roman" w:hAnsi="Times New Roman" w:cs="Times New Roman"/>
          <w:b/>
          <w:sz w:val="24"/>
          <w:szCs w:val="24"/>
        </w:rPr>
      </w:pPr>
    </w:p>
    <w:p w14:paraId="57A7E435" w14:textId="77777777" w:rsidR="00B43F8E" w:rsidRPr="00B43F8E" w:rsidRDefault="00B43F8E" w:rsidP="00B43F8E">
      <w:pPr>
        <w:widowControl w:val="0"/>
        <w:spacing w:after="0"/>
        <w:jc w:val="right"/>
        <w:rPr>
          <w:rFonts w:ascii="Times New Roman" w:hAnsi="Times New Roman" w:cs="Times New Roman"/>
          <w:color w:val="000000"/>
          <w:sz w:val="24"/>
          <w:szCs w:val="24"/>
        </w:rPr>
      </w:pPr>
    </w:p>
    <w:p w14:paraId="5EEAB68B" w14:textId="77777777" w:rsidR="00B43F8E" w:rsidRPr="00B43F8E" w:rsidRDefault="00B43F8E" w:rsidP="00B43F8E">
      <w:pPr>
        <w:widowControl w:val="0"/>
        <w:spacing w:after="0"/>
        <w:rPr>
          <w:rFonts w:ascii="Times New Roman" w:hAnsi="Times New Roman" w:cs="Times New Roman"/>
          <w:color w:val="000000"/>
          <w:sz w:val="24"/>
          <w:szCs w:val="24"/>
        </w:rPr>
      </w:pPr>
      <w:r w:rsidRPr="00B43F8E">
        <w:rPr>
          <w:rFonts w:ascii="Times New Roman" w:hAnsi="Times New Roman" w:cs="Times New Roman"/>
          <w:color w:val="000000"/>
          <w:sz w:val="24"/>
          <w:szCs w:val="24"/>
        </w:rPr>
        <w:t>Оборудование сдал:</w:t>
      </w:r>
    </w:p>
    <w:p w14:paraId="6D69E4E9" w14:textId="77777777" w:rsidR="00B43F8E" w:rsidRPr="00B43F8E" w:rsidRDefault="00B43F8E" w:rsidP="00B43F8E">
      <w:pPr>
        <w:widowControl w:val="0"/>
        <w:spacing w:after="0"/>
        <w:rPr>
          <w:rFonts w:ascii="Times New Roman" w:hAnsi="Times New Roman" w:cs="Times New Roman"/>
          <w:color w:val="000000"/>
          <w:sz w:val="24"/>
          <w:szCs w:val="24"/>
        </w:rPr>
      </w:pPr>
      <w:r w:rsidRPr="00B43F8E">
        <w:rPr>
          <w:rFonts w:ascii="Times New Roman" w:hAnsi="Times New Roman" w:cs="Times New Roman"/>
          <w:color w:val="000000"/>
          <w:sz w:val="24"/>
          <w:szCs w:val="24"/>
        </w:rPr>
        <w:t>Представитель Подрядчика _______________________________</w:t>
      </w:r>
    </w:p>
    <w:p w14:paraId="127FA680" w14:textId="77777777" w:rsidR="00B43F8E" w:rsidRPr="00B43F8E" w:rsidRDefault="00B43F8E" w:rsidP="00B43F8E">
      <w:pPr>
        <w:widowControl w:val="0"/>
        <w:spacing w:after="0"/>
        <w:rPr>
          <w:rFonts w:ascii="Times New Roman" w:hAnsi="Times New Roman" w:cs="Times New Roman"/>
          <w:color w:val="000000"/>
          <w:sz w:val="24"/>
          <w:szCs w:val="24"/>
        </w:rPr>
      </w:pPr>
    </w:p>
    <w:p w14:paraId="462326AF" w14:textId="77777777" w:rsidR="00B43F8E" w:rsidRPr="00B43F8E" w:rsidRDefault="00B43F8E" w:rsidP="00B43F8E">
      <w:pPr>
        <w:widowControl w:val="0"/>
        <w:spacing w:after="0"/>
        <w:rPr>
          <w:rFonts w:ascii="Times New Roman" w:hAnsi="Times New Roman" w:cs="Times New Roman"/>
          <w:color w:val="000000"/>
          <w:sz w:val="24"/>
          <w:szCs w:val="24"/>
        </w:rPr>
      </w:pPr>
    </w:p>
    <w:p w14:paraId="4D8FEB87" w14:textId="77777777" w:rsidR="00B43F8E" w:rsidRPr="00B43F8E" w:rsidRDefault="00B43F8E" w:rsidP="00B43F8E">
      <w:pPr>
        <w:widowControl w:val="0"/>
        <w:spacing w:after="0"/>
        <w:rPr>
          <w:rFonts w:ascii="Times New Roman" w:hAnsi="Times New Roman" w:cs="Times New Roman"/>
          <w:color w:val="000000"/>
          <w:sz w:val="24"/>
          <w:szCs w:val="24"/>
        </w:rPr>
      </w:pPr>
      <w:r w:rsidRPr="00B43F8E">
        <w:rPr>
          <w:rFonts w:ascii="Times New Roman" w:hAnsi="Times New Roman" w:cs="Times New Roman"/>
          <w:color w:val="000000"/>
          <w:sz w:val="24"/>
          <w:szCs w:val="24"/>
        </w:rPr>
        <w:t>Оборудование принял:</w:t>
      </w:r>
    </w:p>
    <w:p w14:paraId="254B7FB9" w14:textId="77777777" w:rsidR="00B43F8E" w:rsidRPr="00B43F8E" w:rsidRDefault="00B43F8E" w:rsidP="00B43F8E">
      <w:pPr>
        <w:widowControl w:val="0"/>
        <w:spacing w:after="0"/>
        <w:rPr>
          <w:rFonts w:ascii="Times New Roman" w:hAnsi="Times New Roman" w:cs="Times New Roman"/>
          <w:color w:val="000000"/>
          <w:sz w:val="24"/>
          <w:szCs w:val="24"/>
        </w:rPr>
      </w:pPr>
      <w:r w:rsidRPr="00B43F8E">
        <w:rPr>
          <w:rFonts w:ascii="Times New Roman" w:hAnsi="Times New Roman" w:cs="Times New Roman"/>
          <w:color w:val="000000"/>
          <w:sz w:val="24"/>
          <w:szCs w:val="24"/>
        </w:rPr>
        <w:t>Представитель Заказчика __________________________________</w:t>
      </w:r>
    </w:p>
    <w:p w14:paraId="5C6FA257" w14:textId="77777777" w:rsidR="00B43F8E" w:rsidRPr="003D28D9" w:rsidRDefault="00B43F8E" w:rsidP="00B43F8E">
      <w:pPr>
        <w:widowControl w:val="0"/>
        <w:jc w:val="center"/>
        <w:rPr>
          <w:b/>
          <w:szCs w:val="24"/>
          <w:lang w:eastAsia="ar-SA"/>
        </w:rPr>
      </w:pPr>
    </w:p>
    <w:p w14:paraId="41B3BE0B" w14:textId="77777777" w:rsidR="002A63AD" w:rsidRPr="002A63AD" w:rsidRDefault="002A63AD" w:rsidP="00B43F8E">
      <w:pPr>
        <w:jc w:val="center"/>
        <w:rPr>
          <w:rFonts w:ascii="Times New Roman" w:hAnsi="Times New Roman" w:cs="Times New Roman"/>
          <w:sz w:val="24"/>
          <w:szCs w:val="24"/>
        </w:rPr>
      </w:pPr>
      <w:r w:rsidRPr="002A63AD">
        <w:rPr>
          <w:rFonts w:ascii="Times New Roman" w:hAnsi="Times New Roman" w:cs="Times New Roman"/>
          <w:sz w:val="24"/>
          <w:szCs w:val="24"/>
        </w:rPr>
        <w:br w:type="page"/>
      </w:r>
    </w:p>
    <w:p w14:paraId="22098073" w14:textId="3F54F063" w:rsidR="003D28D9" w:rsidRPr="007721E8" w:rsidRDefault="003D28D9" w:rsidP="00D42A51">
      <w:pPr>
        <w:spacing w:after="0"/>
        <w:jc w:val="right"/>
        <w:rPr>
          <w:rFonts w:ascii="Times New Roman" w:hAnsi="Times New Roman" w:cs="Times New Roman"/>
          <w:sz w:val="24"/>
          <w:szCs w:val="24"/>
        </w:rPr>
      </w:pPr>
      <w:r w:rsidRPr="007721E8">
        <w:rPr>
          <w:rFonts w:ascii="Times New Roman" w:hAnsi="Times New Roman" w:cs="Times New Roman"/>
          <w:sz w:val="24"/>
          <w:szCs w:val="24"/>
        </w:rPr>
        <w:lastRenderedPageBreak/>
        <w:t>Приложение</w:t>
      </w:r>
      <w:r w:rsidR="005C409A">
        <w:rPr>
          <w:rFonts w:ascii="Times New Roman" w:hAnsi="Times New Roman" w:cs="Times New Roman"/>
          <w:sz w:val="24"/>
          <w:szCs w:val="24"/>
        </w:rPr>
        <w:t xml:space="preserve"> № 4</w:t>
      </w:r>
      <w:r w:rsidR="00346C3B">
        <w:rPr>
          <w:rFonts w:ascii="Times New Roman" w:hAnsi="Times New Roman" w:cs="Times New Roman"/>
          <w:sz w:val="24"/>
          <w:szCs w:val="24"/>
        </w:rPr>
        <w:t xml:space="preserve"> к Т</w:t>
      </w:r>
      <w:r w:rsidRPr="007721E8">
        <w:rPr>
          <w:rFonts w:ascii="Times New Roman" w:hAnsi="Times New Roman" w:cs="Times New Roman"/>
          <w:sz w:val="24"/>
          <w:szCs w:val="24"/>
        </w:rPr>
        <w:t>ехническому заданию</w:t>
      </w:r>
    </w:p>
    <w:p w14:paraId="619191B8" w14:textId="33CC4C69" w:rsidR="003D28D9" w:rsidRDefault="003D28D9" w:rsidP="00D42A51">
      <w:pPr>
        <w:widowControl w:val="0"/>
        <w:spacing w:after="0" w:line="240" w:lineRule="auto"/>
        <w:jc w:val="center"/>
        <w:rPr>
          <w:rFonts w:ascii="Times New Roman" w:eastAsia="Times New Roman" w:hAnsi="Times New Roman" w:cs="Times New Roman"/>
          <w:b/>
          <w:sz w:val="24"/>
          <w:szCs w:val="24"/>
          <w:lang w:eastAsia="en-US"/>
        </w:rPr>
      </w:pPr>
    </w:p>
    <w:p w14:paraId="3F9C3A00" w14:textId="6769F461" w:rsidR="00A11F18" w:rsidRDefault="00A11F18" w:rsidP="00D42A51">
      <w:pPr>
        <w:widowControl w:val="0"/>
        <w:spacing w:after="0" w:line="240" w:lineRule="auto"/>
        <w:jc w:val="center"/>
        <w:rPr>
          <w:rFonts w:ascii="Times New Roman" w:eastAsia="Times New Roman" w:hAnsi="Times New Roman" w:cs="Times New Roman"/>
          <w:b/>
          <w:sz w:val="24"/>
          <w:szCs w:val="24"/>
          <w:lang w:eastAsia="en-US"/>
        </w:rPr>
      </w:pPr>
    </w:p>
    <w:p w14:paraId="66D11A08" w14:textId="77777777" w:rsidR="00A11F18" w:rsidRPr="007721E8" w:rsidRDefault="00A11F18" w:rsidP="00D42A51">
      <w:pPr>
        <w:widowControl w:val="0"/>
        <w:spacing w:after="0" w:line="240" w:lineRule="auto"/>
        <w:jc w:val="center"/>
        <w:rPr>
          <w:rFonts w:ascii="Times New Roman" w:eastAsia="Times New Roman" w:hAnsi="Times New Roman" w:cs="Times New Roman"/>
          <w:b/>
          <w:sz w:val="24"/>
          <w:szCs w:val="24"/>
          <w:lang w:eastAsia="en-US"/>
        </w:rPr>
      </w:pPr>
    </w:p>
    <w:p w14:paraId="289026CC" w14:textId="77777777" w:rsidR="005C409A" w:rsidRPr="005C409A" w:rsidRDefault="005C409A" w:rsidP="005C409A">
      <w:pPr>
        <w:widowControl w:val="0"/>
        <w:spacing w:after="0"/>
        <w:jc w:val="center"/>
        <w:rPr>
          <w:rFonts w:ascii="Times New Roman" w:hAnsi="Times New Roman" w:cs="Times New Roman"/>
          <w:b/>
          <w:sz w:val="24"/>
          <w:szCs w:val="24"/>
        </w:rPr>
      </w:pPr>
      <w:r w:rsidRPr="005C409A">
        <w:rPr>
          <w:rFonts w:ascii="Times New Roman" w:eastAsia="Times New Roman" w:hAnsi="Times New Roman" w:cs="Times New Roman"/>
          <w:b/>
          <w:sz w:val="24"/>
          <w:szCs w:val="24"/>
        </w:rPr>
        <w:t>Перечень мест проведения работ по демонтажу, монтажу, настройке и проверке работоспособности досмотрового оборудования (комплектующих элементов оборудования).</w:t>
      </w:r>
    </w:p>
    <w:p w14:paraId="3D2D299D" w14:textId="77777777" w:rsidR="002B0902" w:rsidRDefault="002B0902" w:rsidP="002B0902">
      <w:pPr>
        <w:widowControl w:val="0"/>
        <w:spacing w:after="0" w:line="240" w:lineRule="auto"/>
        <w:jc w:val="center"/>
        <w:rPr>
          <w:rFonts w:ascii="Times New Roman" w:hAnsi="Times New Roman" w:cs="Times New Roman"/>
          <w:b/>
          <w:sz w:val="24"/>
          <w:szCs w:val="24"/>
        </w:rPr>
      </w:pPr>
    </w:p>
    <w:tbl>
      <w:tblPr>
        <w:tblStyle w:val="aa"/>
        <w:tblW w:w="10314" w:type="dxa"/>
        <w:tblLayout w:type="fixed"/>
        <w:tblLook w:val="04A0" w:firstRow="1" w:lastRow="0" w:firstColumn="1" w:lastColumn="0" w:noHBand="0" w:noVBand="1"/>
      </w:tblPr>
      <w:tblGrid>
        <w:gridCol w:w="534"/>
        <w:gridCol w:w="2051"/>
        <w:gridCol w:w="2343"/>
        <w:gridCol w:w="1701"/>
        <w:gridCol w:w="1276"/>
        <w:gridCol w:w="1275"/>
        <w:gridCol w:w="1134"/>
      </w:tblGrid>
      <w:tr w:rsidR="00934721" w:rsidRPr="004B4D34" w14:paraId="66FA4D61" w14:textId="77777777" w:rsidTr="004B4D34">
        <w:tc>
          <w:tcPr>
            <w:tcW w:w="534" w:type="dxa"/>
            <w:vAlign w:val="center"/>
          </w:tcPr>
          <w:p w14:paraId="08A24D25" w14:textId="77777777" w:rsidR="00934721" w:rsidRPr="004B4D34" w:rsidRDefault="00934721" w:rsidP="004B4D34">
            <w:pPr>
              <w:widowControl w:val="0"/>
              <w:jc w:val="center"/>
              <w:rPr>
                <w:rFonts w:ascii="Times New Roman" w:hAnsi="Times New Roman" w:cs="Times New Roman"/>
                <w:b/>
                <w:sz w:val="23"/>
                <w:szCs w:val="23"/>
              </w:rPr>
            </w:pPr>
            <w:r w:rsidRPr="004B4D34">
              <w:rPr>
                <w:rFonts w:ascii="Times New Roman" w:hAnsi="Times New Roman" w:cs="Times New Roman"/>
                <w:b/>
                <w:sz w:val="23"/>
                <w:szCs w:val="23"/>
              </w:rPr>
              <w:t>№№</w:t>
            </w:r>
          </w:p>
          <w:p w14:paraId="55764780" w14:textId="77777777" w:rsidR="00934721" w:rsidRPr="004B4D34" w:rsidRDefault="00934721" w:rsidP="004B4D34">
            <w:pPr>
              <w:widowControl w:val="0"/>
              <w:jc w:val="center"/>
              <w:rPr>
                <w:rFonts w:ascii="Times New Roman" w:hAnsi="Times New Roman" w:cs="Times New Roman"/>
                <w:sz w:val="23"/>
                <w:szCs w:val="23"/>
              </w:rPr>
            </w:pPr>
            <w:proofErr w:type="gramStart"/>
            <w:r w:rsidRPr="004B4D34">
              <w:rPr>
                <w:rFonts w:ascii="Times New Roman" w:hAnsi="Times New Roman" w:cs="Times New Roman"/>
                <w:b/>
                <w:sz w:val="23"/>
                <w:szCs w:val="23"/>
              </w:rPr>
              <w:t>п</w:t>
            </w:r>
            <w:proofErr w:type="gramEnd"/>
            <w:r w:rsidRPr="004B4D34">
              <w:rPr>
                <w:rFonts w:ascii="Times New Roman" w:hAnsi="Times New Roman" w:cs="Times New Roman"/>
                <w:b/>
                <w:sz w:val="23"/>
                <w:szCs w:val="23"/>
              </w:rPr>
              <w:t>/п</w:t>
            </w:r>
          </w:p>
        </w:tc>
        <w:tc>
          <w:tcPr>
            <w:tcW w:w="2051" w:type="dxa"/>
            <w:vAlign w:val="center"/>
          </w:tcPr>
          <w:p w14:paraId="35A1E925" w14:textId="77777777" w:rsidR="00934721" w:rsidRPr="004B4D34" w:rsidRDefault="00934721" w:rsidP="004B4D34">
            <w:pPr>
              <w:widowControl w:val="0"/>
              <w:jc w:val="center"/>
              <w:rPr>
                <w:rFonts w:ascii="Times New Roman" w:hAnsi="Times New Roman" w:cs="Times New Roman"/>
                <w:b/>
                <w:sz w:val="23"/>
                <w:szCs w:val="23"/>
              </w:rPr>
            </w:pPr>
            <w:r w:rsidRPr="004B4D34">
              <w:rPr>
                <w:rFonts w:ascii="Times New Roman" w:hAnsi="Times New Roman" w:cs="Times New Roman"/>
                <w:b/>
                <w:sz w:val="23"/>
                <w:szCs w:val="23"/>
              </w:rPr>
              <w:t>Наименование</w:t>
            </w:r>
          </w:p>
          <w:p w14:paraId="1F79FCA5" w14:textId="77777777" w:rsidR="00934721" w:rsidRPr="004B4D34" w:rsidRDefault="00934721" w:rsidP="004B4D34">
            <w:pPr>
              <w:widowControl w:val="0"/>
              <w:jc w:val="center"/>
              <w:rPr>
                <w:rFonts w:ascii="Times New Roman" w:hAnsi="Times New Roman" w:cs="Times New Roman"/>
                <w:sz w:val="23"/>
                <w:szCs w:val="23"/>
              </w:rPr>
            </w:pPr>
            <w:r w:rsidRPr="004B4D34">
              <w:rPr>
                <w:rFonts w:ascii="Times New Roman" w:hAnsi="Times New Roman" w:cs="Times New Roman"/>
                <w:b/>
                <w:sz w:val="23"/>
                <w:szCs w:val="23"/>
              </w:rPr>
              <w:t>оборудования</w:t>
            </w:r>
          </w:p>
        </w:tc>
        <w:tc>
          <w:tcPr>
            <w:tcW w:w="2343" w:type="dxa"/>
            <w:vAlign w:val="center"/>
          </w:tcPr>
          <w:p w14:paraId="25DE155E" w14:textId="77777777" w:rsidR="00934721" w:rsidRPr="004B4D34" w:rsidRDefault="00934721" w:rsidP="004B4D34">
            <w:pPr>
              <w:widowControl w:val="0"/>
              <w:jc w:val="center"/>
              <w:rPr>
                <w:rFonts w:ascii="Times New Roman" w:hAnsi="Times New Roman" w:cs="Times New Roman"/>
                <w:sz w:val="23"/>
                <w:szCs w:val="23"/>
              </w:rPr>
            </w:pPr>
            <w:r w:rsidRPr="004B4D34">
              <w:rPr>
                <w:rFonts w:ascii="Times New Roman" w:hAnsi="Times New Roman" w:cs="Times New Roman"/>
                <w:b/>
                <w:sz w:val="23"/>
                <w:szCs w:val="23"/>
              </w:rPr>
              <w:t>Место выполнения работ</w:t>
            </w:r>
          </w:p>
        </w:tc>
        <w:tc>
          <w:tcPr>
            <w:tcW w:w="1701" w:type="dxa"/>
            <w:vAlign w:val="center"/>
          </w:tcPr>
          <w:p w14:paraId="53E67F4E" w14:textId="77777777" w:rsidR="00934721" w:rsidRPr="004B4D34" w:rsidRDefault="00934721" w:rsidP="004B4D34">
            <w:pPr>
              <w:widowControl w:val="0"/>
              <w:jc w:val="center"/>
              <w:rPr>
                <w:rFonts w:ascii="Times New Roman" w:hAnsi="Times New Roman" w:cs="Times New Roman"/>
                <w:sz w:val="23"/>
                <w:szCs w:val="23"/>
              </w:rPr>
            </w:pPr>
            <w:r w:rsidRPr="004B4D34">
              <w:rPr>
                <w:rFonts w:ascii="Times New Roman" w:hAnsi="Times New Roman" w:cs="Times New Roman"/>
                <w:b/>
                <w:sz w:val="23"/>
                <w:szCs w:val="23"/>
              </w:rPr>
              <w:t>Адрес</w:t>
            </w:r>
          </w:p>
        </w:tc>
        <w:tc>
          <w:tcPr>
            <w:tcW w:w="1276" w:type="dxa"/>
            <w:vAlign w:val="center"/>
          </w:tcPr>
          <w:p w14:paraId="4CAEAA1A" w14:textId="77777777" w:rsidR="00934721" w:rsidRPr="004B4D34" w:rsidRDefault="00934721" w:rsidP="004B4D34">
            <w:pPr>
              <w:widowControl w:val="0"/>
              <w:jc w:val="center"/>
              <w:rPr>
                <w:rFonts w:ascii="Times New Roman" w:hAnsi="Times New Roman" w:cs="Times New Roman"/>
                <w:sz w:val="23"/>
                <w:szCs w:val="23"/>
              </w:rPr>
            </w:pPr>
            <w:r w:rsidRPr="004B4D34">
              <w:rPr>
                <w:rFonts w:ascii="Times New Roman" w:hAnsi="Times New Roman" w:cs="Times New Roman"/>
                <w:b/>
                <w:sz w:val="23"/>
                <w:szCs w:val="23"/>
              </w:rPr>
              <w:t>Кол-во установок</w:t>
            </w:r>
          </w:p>
        </w:tc>
        <w:tc>
          <w:tcPr>
            <w:tcW w:w="1275" w:type="dxa"/>
            <w:vAlign w:val="center"/>
          </w:tcPr>
          <w:p w14:paraId="63C08E52" w14:textId="77777777" w:rsidR="00934721" w:rsidRPr="004B4D34" w:rsidRDefault="00934721" w:rsidP="004B4D34">
            <w:pPr>
              <w:widowControl w:val="0"/>
              <w:jc w:val="center"/>
              <w:rPr>
                <w:rFonts w:ascii="Times New Roman" w:hAnsi="Times New Roman" w:cs="Times New Roman"/>
                <w:sz w:val="23"/>
                <w:szCs w:val="23"/>
              </w:rPr>
            </w:pPr>
            <w:r w:rsidRPr="004B4D34">
              <w:rPr>
                <w:rFonts w:ascii="Times New Roman" w:hAnsi="Times New Roman" w:cs="Times New Roman"/>
                <w:b/>
                <w:sz w:val="23"/>
                <w:szCs w:val="23"/>
              </w:rPr>
              <w:t>Заводской номер</w:t>
            </w:r>
          </w:p>
        </w:tc>
        <w:tc>
          <w:tcPr>
            <w:tcW w:w="1134" w:type="dxa"/>
            <w:vAlign w:val="center"/>
          </w:tcPr>
          <w:p w14:paraId="6D20C8B0" w14:textId="77777777" w:rsidR="00934721" w:rsidRPr="004B4D34" w:rsidRDefault="00934721" w:rsidP="004B4D34">
            <w:pPr>
              <w:widowControl w:val="0"/>
              <w:jc w:val="center"/>
              <w:rPr>
                <w:rFonts w:ascii="Times New Roman" w:hAnsi="Times New Roman" w:cs="Times New Roman"/>
                <w:b/>
                <w:sz w:val="23"/>
                <w:szCs w:val="23"/>
              </w:rPr>
            </w:pPr>
            <w:r w:rsidRPr="004B4D34">
              <w:rPr>
                <w:rFonts w:ascii="Times New Roman" w:hAnsi="Times New Roman" w:cs="Times New Roman"/>
                <w:b/>
                <w:sz w:val="23"/>
                <w:szCs w:val="23"/>
              </w:rPr>
              <w:t>Инв.</w:t>
            </w:r>
          </w:p>
          <w:p w14:paraId="1DBFED2B" w14:textId="77777777" w:rsidR="00934721" w:rsidRPr="004B4D34" w:rsidRDefault="00934721" w:rsidP="004B4D34">
            <w:pPr>
              <w:widowControl w:val="0"/>
              <w:jc w:val="center"/>
              <w:rPr>
                <w:rFonts w:ascii="Times New Roman" w:hAnsi="Times New Roman" w:cs="Times New Roman"/>
                <w:b/>
                <w:sz w:val="23"/>
                <w:szCs w:val="23"/>
              </w:rPr>
            </w:pPr>
            <w:r w:rsidRPr="004B4D34">
              <w:rPr>
                <w:rFonts w:ascii="Times New Roman" w:hAnsi="Times New Roman" w:cs="Times New Roman"/>
                <w:b/>
                <w:sz w:val="23"/>
                <w:szCs w:val="23"/>
              </w:rPr>
              <w:t>Номера</w:t>
            </w:r>
          </w:p>
        </w:tc>
      </w:tr>
      <w:tr w:rsidR="00934721" w:rsidRPr="004B4D34" w14:paraId="5D8908E7" w14:textId="77777777" w:rsidTr="004B4D34">
        <w:tc>
          <w:tcPr>
            <w:tcW w:w="534" w:type="dxa"/>
            <w:vAlign w:val="center"/>
          </w:tcPr>
          <w:p w14:paraId="2B777C5F" w14:textId="77777777" w:rsidR="00934721" w:rsidRPr="004B4D34" w:rsidRDefault="00934721" w:rsidP="004B4D34">
            <w:pPr>
              <w:widowControl w:val="0"/>
              <w:jc w:val="center"/>
              <w:rPr>
                <w:rFonts w:ascii="Times New Roman" w:hAnsi="Times New Roman" w:cs="Times New Roman"/>
                <w:b/>
                <w:sz w:val="23"/>
                <w:szCs w:val="23"/>
              </w:rPr>
            </w:pPr>
            <w:r w:rsidRPr="004B4D34">
              <w:rPr>
                <w:rFonts w:ascii="Times New Roman" w:hAnsi="Times New Roman" w:cs="Times New Roman"/>
                <w:b/>
                <w:sz w:val="23"/>
                <w:szCs w:val="23"/>
              </w:rPr>
              <w:t>1</w:t>
            </w:r>
          </w:p>
        </w:tc>
        <w:tc>
          <w:tcPr>
            <w:tcW w:w="2051" w:type="dxa"/>
            <w:vAlign w:val="center"/>
          </w:tcPr>
          <w:p w14:paraId="21EB2533" w14:textId="77777777" w:rsidR="00934721" w:rsidRPr="004B4D34" w:rsidRDefault="00934721" w:rsidP="004B4D34">
            <w:pPr>
              <w:widowControl w:val="0"/>
              <w:jc w:val="center"/>
              <w:rPr>
                <w:rFonts w:ascii="Times New Roman" w:hAnsi="Times New Roman" w:cs="Times New Roman"/>
                <w:b/>
                <w:sz w:val="23"/>
                <w:szCs w:val="23"/>
              </w:rPr>
            </w:pPr>
            <w:r w:rsidRPr="004B4D34">
              <w:rPr>
                <w:rFonts w:ascii="Times New Roman" w:hAnsi="Times New Roman" w:cs="Times New Roman"/>
                <w:b/>
                <w:sz w:val="23"/>
                <w:szCs w:val="23"/>
              </w:rPr>
              <w:t>2</w:t>
            </w:r>
          </w:p>
        </w:tc>
        <w:tc>
          <w:tcPr>
            <w:tcW w:w="2343" w:type="dxa"/>
            <w:vAlign w:val="center"/>
          </w:tcPr>
          <w:p w14:paraId="54FEE374" w14:textId="77777777" w:rsidR="00934721" w:rsidRPr="004B4D34" w:rsidRDefault="00934721" w:rsidP="004B4D34">
            <w:pPr>
              <w:widowControl w:val="0"/>
              <w:jc w:val="center"/>
              <w:rPr>
                <w:rFonts w:ascii="Times New Roman" w:hAnsi="Times New Roman" w:cs="Times New Roman"/>
                <w:b/>
                <w:sz w:val="23"/>
                <w:szCs w:val="23"/>
              </w:rPr>
            </w:pPr>
            <w:r w:rsidRPr="004B4D34">
              <w:rPr>
                <w:rFonts w:ascii="Times New Roman" w:hAnsi="Times New Roman" w:cs="Times New Roman"/>
                <w:b/>
                <w:sz w:val="23"/>
                <w:szCs w:val="23"/>
              </w:rPr>
              <w:t>3</w:t>
            </w:r>
          </w:p>
        </w:tc>
        <w:tc>
          <w:tcPr>
            <w:tcW w:w="1701" w:type="dxa"/>
            <w:vAlign w:val="center"/>
          </w:tcPr>
          <w:p w14:paraId="5168AF62" w14:textId="77777777" w:rsidR="00934721" w:rsidRPr="004B4D34" w:rsidRDefault="00934721" w:rsidP="004B4D34">
            <w:pPr>
              <w:widowControl w:val="0"/>
              <w:jc w:val="center"/>
              <w:rPr>
                <w:rFonts w:ascii="Times New Roman" w:hAnsi="Times New Roman" w:cs="Times New Roman"/>
                <w:b/>
                <w:sz w:val="23"/>
                <w:szCs w:val="23"/>
              </w:rPr>
            </w:pPr>
            <w:r w:rsidRPr="004B4D34">
              <w:rPr>
                <w:rFonts w:ascii="Times New Roman" w:hAnsi="Times New Roman" w:cs="Times New Roman"/>
                <w:b/>
                <w:sz w:val="23"/>
                <w:szCs w:val="23"/>
              </w:rPr>
              <w:t>4</w:t>
            </w:r>
          </w:p>
        </w:tc>
        <w:tc>
          <w:tcPr>
            <w:tcW w:w="1276" w:type="dxa"/>
            <w:vAlign w:val="center"/>
          </w:tcPr>
          <w:p w14:paraId="381D1F10" w14:textId="77777777" w:rsidR="00934721" w:rsidRPr="004B4D34" w:rsidRDefault="00934721" w:rsidP="004B4D34">
            <w:pPr>
              <w:widowControl w:val="0"/>
              <w:jc w:val="center"/>
              <w:rPr>
                <w:rFonts w:ascii="Times New Roman" w:hAnsi="Times New Roman" w:cs="Times New Roman"/>
                <w:b/>
                <w:sz w:val="23"/>
                <w:szCs w:val="23"/>
              </w:rPr>
            </w:pPr>
            <w:r w:rsidRPr="004B4D34">
              <w:rPr>
                <w:rFonts w:ascii="Times New Roman" w:hAnsi="Times New Roman" w:cs="Times New Roman"/>
                <w:b/>
                <w:sz w:val="23"/>
                <w:szCs w:val="23"/>
              </w:rPr>
              <w:t>5</w:t>
            </w:r>
          </w:p>
        </w:tc>
        <w:tc>
          <w:tcPr>
            <w:tcW w:w="1275" w:type="dxa"/>
            <w:vAlign w:val="center"/>
          </w:tcPr>
          <w:p w14:paraId="503D8832" w14:textId="77777777" w:rsidR="00934721" w:rsidRPr="004B4D34" w:rsidRDefault="00934721" w:rsidP="004B4D34">
            <w:pPr>
              <w:widowControl w:val="0"/>
              <w:jc w:val="center"/>
              <w:rPr>
                <w:rFonts w:ascii="Times New Roman" w:hAnsi="Times New Roman" w:cs="Times New Roman"/>
                <w:b/>
                <w:sz w:val="23"/>
                <w:szCs w:val="23"/>
              </w:rPr>
            </w:pPr>
            <w:r w:rsidRPr="004B4D34">
              <w:rPr>
                <w:rFonts w:ascii="Times New Roman" w:hAnsi="Times New Roman" w:cs="Times New Roman"/>
                <w:b/>
                <w:sz w:val="23"/>
                <w:szCs w:val="23"/>
              </w:rPr>
              <w:t>6</w:t>
            </w:r>
          </w:p>
        </w:tc>
        <w:tc>
          <w:tcPr>
            <w:tcW w:w="1134" w:type="dxa"/>
            <w:vAlign w:val="center"/>
          </w:tcPr>
          <w:p w14:paraId="639EC8C5" w14:textId="77777777" w:rsidR="00934721" w:rsidRPr="004B4D34" w:rsidRDefault="00934721" w:rsidP="004B4D34">
            <w:pPr>
              <w:widowControl w:val="0"/>
              <w:jc w:val="center"/>
              <w:rPr>
                <w:rFonts w:ascii="Times New Roman" w:hAnsi="Times New Roman" w:cs="Times New Roman"/>
                <w:b/>
                <w:sz w:val="23"/>
                <w:szCs w:val="23"/>
              </w:rPr>
            </w:pPr>
            <w:r w:rsidRPr="004B4D34">
              <w:rPr>
                <w:rFonts w:ascii="Times New Roman" w:hAnsi="Times New Roman" w:cs="Times New Roman"/>
                <w:b/>
                <w:sz w:val="23"/>
                <w:szCs w:val="23"/>
              </w:rPr>
              <w:t>7</w:t>
            </w:r>
          </w:p>
        </w:tc>
      </w:tr>
      <w:tr w:rsidR="00934721" w:rsidRPr="004B4D34" w14:paraId="1CFB6B59" w14:textId="77777777" w:rsidTr="004B4D34">
        <w:trPr>
          <w:trHeight w:val="350"/>
        </w:trPr>
        <w:tc>
          <w:tcPr>
            <w:tcW w:w="10314" w:type="dxa"/>
            <w:gridSpan w:val="7"/>
            <w:vAlign w:val="center"/>
          </w:tcPr>
          <w:p w14:paraId="6D276FDD" w14:textId="77777777" w:rsidR="00934721" w:rsidRPr="004B4D34" w:rsidRDefault="00934721" w:rsidP="004B4D34">
            <w:pPr>
              <w:widowControl w:val="0"/>
              <w:jc w:val="center"/>
              <w:rPr>
                <w:rFonts w:ascii="Times New Roman" w:hAnsi="Times New Roman" w:cs="Times New Roman"/>
                <w:b/>
                <w:sz w:val="23"/>
                <w:szCs w:val="23"/>
              </w:rPr>
            </w:pPr>
            <w:r w:rsidRPr="004B4D34">
              <w:rPr>
                <w:rFonts w:ascii="Times New Roman" w:hAnsi="Times New Roman" w:cs="Times New Roman"/>
                <w:b/>
                <w:sz w:val="23"/>
                <w:szCs w:val="23"/>
              </w:rPr>
              <w:t>Линия 1</w:t>
            </w:r>
          </w:p>
        </w:tc>
      </w:tr>
      <w:tr w:rsidR="00B52C10" w:rsidRPr="004B4D34" w14:paraId="52F8176E" w14:textId="77777777" w:rsidTr="004B4D34">
        <w:trPr>
          <w:trHeight w:val="1899"/>
        </w:trPr>
        <w:tc>
          <w:tcPr>
            <w:tcW w:w="534" w:type="dxa"/>
            <w:vAlign w:val="center"/>
          </w:tcPr>
          <w:p w14:paraId="7451E4C2" w14:textId="77777777" w:rsidR="00B52C10" w:rsidRPr="004B4D34" w:rsidRDefault="00805473"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1</w:t>
            </w:r>
          </w:p>
        </w:tc>
        <w:tc>
          <w:tcPr>
            <w:tcW w:w="2051" w:type="dxa"/>
            <w:vAlign w:val="center"/>
          </w:tcPr>
          <w:p w14:paraId="04C1E5DC"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Установка рентгеновская для досмотра багажа и ручной клади</w:t>
            </w:r>
          </w:p>
        </w:tc>
        <w:tc>
          <w:tcPr>
            <w:tcW w:w="2343" w:type="dxa"/>
            <w:vAlign w:val="center"/>
          </w:tcPr>
          <w:p w14:paraId="1D9BD44F" w14:textId="77777777" w:rsidR="00B52C10" w:rsidRPr="004B4D34" w:rsidRDefault="00805473" w:rsidP="004B4D34">
            <w:pPr>
              <w:jc w:val="center"/>
              <w:rPr>
                <w:rFonts w:ascii="Times New Roman" w:hAnsi="Times New Roman" w:cs="Times New Roman"/>
                <w:sz w:val="23"/>
                <w:szCs w:val="23"/>
              </w:rPr>
            </w:pPr>
            <w:r w:rsidRPr="004B4D34">
              <w:rPr>
                <w:rFonts w:ascii="Times New Roman" w:hAnsi="Times New Roman" w:cs="Times New Roman"/>
                <w:sz w:val="23"/>
                <w:szCs w:val="23"/>
              </w:rPr>
              <w:t xml:space="preserve">Вестибюль ст. </w:t>
            </w:r>
            <w:proofErr w:type="gramStart"/>
            <w:r w:rsidRPr="004B4D34">
              <w:rPr>
                <w:rFonts w:ascii="Times New Roman" w:hAnsi="Times New Roman" w:cs="Times New Roman"/>
                <w:sz w:val="23"/>
                <w:szCs w:val="23"/>
              </w:rPr>
              <w:t>м</w:t>
            </w:r>
            <w:proofErr w:type="gramEnd"/>
            <w:r w:rsidRPr="004B4D34">
              <w:rPr>
                <w:rFonts w:ascii="Times New Roman" w:hAnsi="Times New Roman" w:cs="Times New Roman"/>
                <w:sz w:val="23"/>
                <w:szCs w:val="23"/>
              </w:rPr>
              <w:t xml:space="preserve"> «Проспект Ветеранов – 1»  с подземным пешеходным переходом</w:t>
            </w:r>
          </w:p>
        </w:tc>
        <w:tc>
          <w:tcPr>
            <w:tcW w:w="1701" w:type="dxa"/>
            <w:vAlign w:val="center"/>
          </w:tcPr>
          <w:p w14:paraId="7E2C94B1" w14:textId="77777777" w:rsidR="00B52C10" w:rsidRPr="004B4D34" w:rsidRDefault="00805473" w:rsidP="004B4D34">
            <w:pPr>
              <w:jc w:val="center"/>
              <w:rPr>
                <w:rFonts w:ascii="Times New Roman" w:hAnsi="Times New Roman" w:cs="Times New Roman"/>
                <w:color w:val="000000"/>
                <w:sz w:val="23"/>
                <w:szCs w:val="23"/>
              </w:rPr>
            </w:pPr>
            <w:r w:rsidRPr="004B4D34">
              <w:rPr>
                <w:rFonts w:ascii="Times New Roman" w:hAnsi="Times New Roman" w:cs="Times New Roman"/>
                <w:color w:val="000000"/>
                <w:sz w:val="23"/>
                <w:szCs w:val="23"/>
              </w:rPr>
              <w:t>г. Санкт-Петербург, бульвар Новаторов, сооружение 2, литера А.</w:t>
            </w:r>
          </w:p>
        </w:tc>
        <w:tc>
          <w:tcPr>
            <w:tcW w:w="1276" w:type="dxa"/>
            <w:vAlign w:val="center"/>
          </w:tcPr>
          <w:p w14:paraId="0F513AC5" w14:textId="77777777" w:rsidR="00B52C10" w:rsidRPr="004B4D34" w:rsidRDefault="00B52C10" w:rsidP="004B4D34">
            <w:pPr>
              <w:widowControl w:val="0"/>
              <w:jc w:val="center"/>
              <w:rPr>
                <w:rFonts w:ascii="Times New Roman" w:hAnsi="Times New Roman" w:cs="Times New Roman"/>
                <w:b/>
                <w:sz w:val="23"/>
                <w:szCs w:val="23"/>
              </w:rPr>
            </w:pPr>
            <w:r w:rsidRPr="004B4D34">
              <w:rPr>
                <w:rFonts w:ascii="Times New Roman" w:hAnsi="Times New Roman" w:cs="Times New Roman"/>
                <w:sz w:val="23"/>
                <w:szCs w:val="23"/>
              </w:rPr>
              <w:t>1</w:t>
            </w:r>
          </w:p>
        </w:tc>
        <w:tc>
          <w:tcPr>
            <w:tcW w:w="1275" w:type="dxa"/>
            <w:vAlign w:val="center"/>
          </w:tcPr>
          <w:p w14:paraId="3A4863C5"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004</w:t>
            </w:r>
          </w:p>
        </w:tc>
        <w:tc>
          <w:tcPr>
            <w:tcW w:w="1134" w:type="dxa"/>
            <w:vAlign w:val="center"/>
          </w:tcPr>
          <w:p w14:paraId="06284BFF" w14:textId="77777777" w:rsidR="00B52C10" w:rsidRPr="004B4D34" w:rsidRDefault="00B52C10" w:rsidP="004B4D34">
            <w:pPr>
              <w:widowControl w:val="0"/>
              <w:jc w:val="center"/>
              <w:rPr>
                <w:b/>
                <w:sz w:val="23"/>
                <w:szCs w:val="23"/>
              </w:rPr>
            </w:pPr>
            <w:r w:rsidRPr="004B4D34">
              <w:rPr>
                <w:rFonts w:ascii="Times New Roman" w:hAnsi="Times New Roman" w:cs="Times New Roman"/>
                <w:sz w:val="23"/>
                <w:szCs w:val="23"/>
              </w:rPr>
              <w:t>5052079</w:t>
            </w:r>
          </w:p>
        </w:tc>
      </w:tr>
      <w:tr w:rsidR="00B52C10" w:rsidRPr="004B4D34" w14:paraId="5AB0B7AC" w14:textId="77777777" w:rsidTr="004B4D34">
        <w:trPr>
          <w:trHeight w:val="1685"/>
        </w:trPr>
        <w:tc>
          <w:tcPr>
            <w:tcW w:w="534" w:type="dxa"/>
            <w:vAlign w:val="center"/>
          </w:tcPr>
          <w:p w14:paraId="12A7ADBB" w14:textId="77777777" w:rsidR="00B52C10" w:rsidRPr="004B4D34" w:rsidRDefault="00805473"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2</w:t>
            </w:r>
          </w:p>
        </w:tc>
        <w:tc>
          <w:tcPr>
            <w:tcW w:w="2051" w:type="dxa"/>
            <w:vAlign w:val="center"/>
          </w:tcPr>
          <w:p w14:paraId="45C09F72"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Установка рентгеновская для досмотра багажа и ручной клади</w:t>
            </w:r>
          </w:p>
        </w:tc>
        <w:tc>
          <w:tcPr>
            <w:tcW w:w="2343" w:type="dxa"/>
            <w:vAlign w:val="center"/>
          </w:tcPr>
          <w:p w14:paraId="09B1C151" w14:textId="77777777" w:rsidR="00B52C10" w:rsidRPr="004B4D34" w:rsidRDefault="00B52C10" w:rsidP="004B4D34">
            <w:pPr>
              <w:jc w:val="center"/>
              <w:rPr>
                <w:rFonts w:ascii="Times New Roman" w:hAnsi="Times New Roman" w:cs="Times New Roman"/>
                <w:sz w:val="23"/>
                <w:szCs w:val="23"/>
              </w:rPr>
            </w:pPr>
            <w:r w:rsidRPr="004B4D34">
              <w:rPr>
                <w:rFonts w:ascii="Times New Roman" w:hAnsi="Times New Roman" w:cs="Times New Roman"/>
                <w:sz w:val="23"/>
                <w:szCs w:val="23"/>
              </w:rPr>
              <w:t>Вестибюль ст. м. «Балтийская»</w:t>
            </w:r>
          </w:p>
        </w:tc>
        <w:tc>
          <w:tcPr>
            <w:tcW w:w="1701" w:type="dxa"/>
            <w:vAlign w:val="center"/>
          </w:tcPr>
          <w:p w14:paraId="0351FF4B" w14:textId="77777777" w:rsidR="00B52C10" w:rsidRPr="004B4D34" w:rsidRDefault="00B52C10" w:rsidP="004B4D34">
            <w:pPr>
              <w:jc w:val="center"/>
              <w:rPr>
                <w:rFonts w:ascii="Times New Roman" w:hAnsi="Times New Roman" w:cs="Times New Roman"/>
                <w:sz w:val="23"/>
                <w:szCs w:val="23"/>
              </w:rPr>
            </w:pPr>
            <w:r w:rsidRPr="004B4D34">
              <w:rPr>
                <w:rFonts w:ascii="Times New Roman" w:hAnsi="Times New Roman" w:cs="Times New Roman"/>
                <w:color w:val="000000"/>
                <w:sz w:val="23"/>
                <w:szCs w:val="23"/>
              </w:rPr>
              <w:t xml:space="preserve">г. Санкт-Петербург, пл. Балтийского вокзала, д.1, </w:t>
            </w:r>
            <w:proofErr w:type="spellStart"/>
            <w:r w:rsidRPr="004B4D34">
              <w:rPr>
                <w:rFonts w:ascii="Times New Roman" w:hAnsi="Times New Roman" w:cs="Times New Roman"/>
                <w:color w:val="000000"/>
                <w:sz w:val="23"/>
                <w:szCs w:val="23"/>
              </w:rPr>
              <w:t>лит</w:t>
            </w:r>
            <w:proofErr w:type="gramStart"/>
            <w:r w:rsidRPr="004B4D34">
              <w:rPr>
                <w:rFonts w:ascii="Times New Roman" w:hAnsi="Times New Roman" w:cs="Times New Roman"/>
                <w:color w:val="000000"/>
                <w:sz w:val="23"/>
                <w:szCs w:val="23"/>
              </w:rPr>
              <w:t>.А</w:t>
            </w:r>
            <w:proofErr w:type="spellEnd"/>
            <w:proofErr w:type="gramEnd"/>
            <w:r w:rsidRPr="004B4D34">
              <w:rPr>
                <w:rFonts w:ascii="Times New Roman" w:hAnsi="Times New Roman" w:cs="Times New Roman"/>
                <w:color w:val="000000"/>
                <w:sz w:val="23"/>
                <w:szCs w:val="23"/>
              </w:rPr>
              <w:t>, пом. 1Н, 3Н</w:t>
            </w:r>
          </w:p>
        </w:tc>
        <w:tc>
          <w:tcPr>
            <w:tcW w:w="1276" w:type="dxa"/>
            <w:vAlign w:val="center"/>
          </w:tcPr>
          <w:p w14:paraId="7BBBA2EE"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1</w:t>
            </w:r>
          </w:p>
        </w:tc>
        <w:tc>
          <w:tcPr>
            <w:tcW w:w="1275" w:type="dxa"/>
            <w:vAlign w:val="center"/>
          </w:tcPr>
          <w:p w14:paraId="686677A0"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010</w:t>
            </w:r>
          </w:p>
        </w:tc>
        <w:tc>
          <w:tcPr>
            <w:tcW w:w="1134" w:type="dxa"/>
            <w:vAlign w:val="center"/>
          </w:tcPr>
          <w:p w14:paraId="3E082CF0" w14:textId="77777777" w:rsidR="00B52C10" w:rsidRPr="004B4D34" w:rsidRDefault="00B52C10" w:rsidP="004B4D34">
            <w:pPr>
              <w:widowControl w:val="0"/>
              <w:jc w:val="center"/>
              <w:rPr>
                <w:b/>
                <w:sz w:val="23"/>
                <w:szCs w:val="23"/>
              </w:rPr>
            </w:pPr>
            <w:r w:rsidRPr="004B4D34">
              <w:rPr>
                <w:rFonts w:ascii="Times New Roman" w:hAnsi="Times New Roman" w:cs="Times New Roman"/>
                <w:color w:val="000000"/>
                <w:sz w:val="23"/>
                <w:szCs w:val="23"/>
              </w:rPr>
              <w:t>5052071</w:t>
            </w:r>
          </w:p>
        </w:tc>
      </w:tr>
      <w:tr w:rsidR="00B52C10" w:rsidRPr="004B4D34" w14:paraId="2808F5C1" w14:textId="77777777" w:rsidTr="004B4D34">
        <w:trPr>
          <w:trHeight w:val="1695"/>
        </w:trPr>
        <w:tc>
          <w:tcPr>
            <w:tcW w:w="534" w:type="dxa"/>
            <w:vAlign w:val="center"/>
          </w:tcPr>
          <w:p w14:paraId="48831C13" w14:textId="77777777" w:rsidR="00B52C10" w:rsidRPr="004B4D34" w:rsidRDefault="00805473"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3</w:t>
            </w:r>
          </w:p>
        </w:tc>
        <w:tc>
          <w:tcPr>
            <w:tcW w:w="2051" w:type="dxa"/>
            <w:vAlign w:val="center"/>
          </w:tcPr>
          <w:p w14:paraId="68D8CF87" w14:textId="77777777" w:rsidR="00B52C10" w:rsidRPr="004B4D34" w:rsidRDefault="00B52C10" w:rsidP="004B4D34">
            <w:pPr>
              <w:widowControl w:val="0"/>
              <w:jc w:val="center"/>
              <w:rPr>
                <w:b/>
                <w:sz w:val="23"/>
                <w:szCs w:val="23"/>
              </w:rPr>
            </w:pPr>
            <w:r w:rsidRPr="004B4D34">
              <w:rPr>
                <w:rFonts w:ascii="Times New Roman" w:hAnsi="Times New Roman" w:cs="Times New Roman"/>
                <w:sz w:val="23"/>
                <w:szCs w:val="23"/>
              </w:rPr>
              <w:t>Установка рентгеновская для досмотра багажа и ручной клади</w:t>
            </w:r>
          </w:p>
        </w:tc>
        <w:tc>
          <w:tcPr>
            <w:tcW w:w="2343" w:type="dxa"/>
            <w:vAlign w:val="center"/>
          </w:tcPr>
          <w:p w14:paraId="609E6AF2" w14:textId="45146DCE" w:rsidR="00B52C10" w:rsidRPr="004B4D34" w:rsidRDefault="00B52C10" w:rsidP="004B4D34">
            <w:pPr>
              <w:jc w:val="center"/>
              <w:rPr>
                <w:rFonts w:ascii="Times New Roman" w:hAnsi="Times New Roman" w:cs="Times New Roman"/>
                <w:sz w:val="23"/>
                <w:szCs w:val="23"/>
              </w:rPr>
            </w:pPr>
            <w:proofErr w:type="gramStart"/>
            <w:r w:rsidRPr="004B4D34">
              <w:rPr>
                <w:rFonts w:ascii="Times New Roman" w:hAnsi="Times New Roman" w:cs="Times New Roman"/>
                <w:sz w:val="23"/>
                <w:szCs w:val="23"/>
              </w:rPr>
              <w:t>Нежилое помещение (вестибюль</w:t>
            </w:r>
            <w:proofErr w:type="gramEnd"/>
          </w:p>
          <w:p w14:paraId="3879BE40" w14:textId="77777777" w:rsidR="00B52C10" w:rsidRPr="004B4D34" w:rsidRDefault="00B52C10" w:rsidP="004B4D34">
            <w:pPr>
              <w:jc w:val="center"/>
              <w:rPr>
                <w:rFonts w:ascii="Times New Roman" w:hAnsi="Times New Roman" w:cs="Times New Roman"/>
                <w:sz w:val="23"/>
                <w:szCs w:val="23"/>
              </w:rPr>
            </w:pPr>
            <w:r w:rsidRPr="004B4D34">
              <w:rPr>
                <w:rFonts w:ascii="Times New Roman" w:hAnsi="Times New Roman" w:cs="Times New Roman"/>
                <w:sz w:val="23"/>
                <w:szCs w:val="23"/>
              </w:rPr>
              <w:t>ст. м. «Владимирская»)</w:t>
            </w:r>
          </w:p>
        </w:tc>
        <w:tc>
          <w:tcPr>
            <w:tcW w:w="1701" w:type="dxa"/>
            <w:vAlign w:val="center"/>
          </w:tcPr>
          <w:p w14:paraId="31846C27" w14:textId="77777777" w:rsidR="00B52C10" w:rsidRPr="004B4D34" w:rsidRDefault="00B52C10" w:rsidP="004B4D34">
            <w:pPr>
              <w:jc w:val="center"/>
              <w:rPr>
                <w:rFonts w:ascii="Times New Roman" w:hAnsi="Times New Roman" w:cs="Times New Roman"/>
                <w:sz w:val="23"/>
                <w:szCs w:val="23"/>
              </w:rPr>
            </w:pPr>
            <w:r w:rsidRPr="004B4D34">
              <w:rPr>
                <w:rFonts w:ascii="Times New Roman" w:hAnsi="Times New Roman" w:cs="Times New Roman"/>
                <w:color w:val="000000"/>
                <w:sz w:val="23"/>
                <w:szCs w:val="23"/>
              </w:rPr>
              <w:t xml:space="preserve">г. Санкт-Петербург, ул. Б. </w:t>
            </w:r>
            <w:proofErr w:type="gramStart"/>
            <w:r w:rsidRPr="004B4D34">
              <w:rPr>
                <w:rFonts w:ascii="Times New Roman" w:hAnsi="Times New Roman" w:cs="Times New Roman"/>
                <w:color w:val="000000"/>
                <w:sz w:val="23"/>
                <w:szCs w:val="23"/>
              </w:rPr>
              <w:t>Московская</w:t>
            </w:r>
            <w:proofErr w:type="gramEnd"/>
            <w:r w:rsidRPr="004B4D34">
              <w:rPr>
                <w:rFonts w:ascii="Times New Roman" w:hAnsi="Times New Roman" w:cs="Times New Roman"/>
                <w:color w:val="000000"/>
                <w:sz w:val="23"/>
                <w:szCs w:val="23"/>
              </w:rPr>
              <w:t>, д.2/1, лит. А, пом.3Н,14Н, 15Н, 16Н, 17Н</w:t>
            </w:r>
          </w:p>
        </w:tc>
        <w:tc>
          <w:tcPr>
            <w:tcW w:w="1276" w:type="dxa"/>
            <w:vAlign w:val="center"/>
          </w:tcPr>
          <w:p w14:paraId="4035D1E9" w14:textId="77777777" w:rsidR="00B52C10" w:rsidRPr="004B4D34" w:rsidRDefault="00B52C10" w:rsidP="004B4D34">
            <w:pPr>
              <w:widowControl w:val="0"/>
              <w:jc w:val="center"/>
              <w:rPr>
                <w:rFonts w:ascii="Times New Roman" w:hAnsi="Times New Roman" w:cs="Times New Roman"/>
                <w:b/>
                <w:sz w:val="23"/>
                <w:szCs w:val="23"/>
              </w:rPr>
            </w:pPr>
            <w:r w:rsidRPr="004B4D34">
              <w:rPr>
                <w:rFonts w:ascii="Times New Roman" w:hAnsi="Times New Roman" w:cs="Times New Roman"/>
                <w:sz w:val="23"/>
                <w:szCs w:val="23"/>
              </w:rPr>
              <w:t>1</w:t>
            </w:r>
          </w:p>
        </w:tc>
        <w:tc>
          <w:tcPr>
            <w:tcW w:w="1275" w:type="dxa"/>
            <w:vAlign w:val="center"/>
          </w:tcPr>
          <w:p w14:paraId="6BC2A4E5"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011</w:t>
            </w:r>
          </w:p>
        </w:tc>
        <w:tc>
          <w:tcPr>
            <w:tcW w:w="1134" w:type="dxa"/>
            <w:vAlign w:val="center"/>
          </w:tcPr>
          <w:p w14:paraId="253CC973" w14:textId="77777777" w:rsidR="00B52C10" w:rsidRPr="004B4D34" w:rsidRDefault="00B52C10" w:rsidP="004B4D34">
            <w:pPr>
              <w:widowControl w:val="0"/>
              <w:jc w:val="center"/>
              <w:rPr>
                <w:b/>
                <w:sz w:val="23"/>
                <w:szCs w:val="23"/>
              </w:rPr>
            </w:pPr>
            <w:r w:rsidRPr="004B4D34">
              <w:rPr>
                <w:rFonts w:ascii="Times New Roman" w:hAnsi="Times New Roman" w:cs="Times New Roman"/>
                <w:sz w:val="23"/>
                <w:szCs w:val="23"/>
              </w:rPr>
              <w:t>5052082</w:t>
            </w:r>
          </w:p>
        </w:tc>
      </w:tr>
      <w:tr w:rsidR="00B52C10" w:rsidRPr="004B4D34" w14:paraId="002F96BA" w14:textId="77777777" w:rsidTr="004B4D34">
        <w:trPr>
          <w:trHeight w:val="483"/>
        </w:trPr>
        <w:tc>
          <w:tcPr>
            <w:tcW w:w="10314" w:type="dxa"/>
            <w:gridSpan w:val="7"/>
            <w:vAlign w:val="center"/>
          </w:tcPr>
          <w:p w14:paraId="7AC8B0B2" w14:textId="77777777" w:rsidR="00B52C10" w:rsidRPr="004B4D34" w:rsidRDefault="00B52C10" w:rsidP="004B4D34">
            <w:pPr>
              <w:widowControl w:val="0"/>
              <w:jc w:val="center"/>
              <w:rPr>
                <w:rFonts w:ascii="Times New Roman" w:hAnsi="Times New Roman" w:cs="Times New Roman"/>
                <w:b/>
                <w:sz w:val="23"/>
                <w:szCs w:val="23"/>
              </w:rPr>
            </w:pPr>
            <w:r w:rsidRPr="004B4D34">
              <w:rPr>
                <w:rFonts w:ascii="Times New Roman" w:hAnsi="Times New Roman" w:cs="Times New Roman"/>
                <w:b/>
                <w:sz w:val="23"/>
                <w:szCs w:val="23"/>
              </w:rPr>
              <w:t>Линия 2</w:t>
            </w:r>
          </w:p>
        </w:tc>
      </w:tr>
      <w:tr w:rsidR="00B52C10" w:rsidRPr="004B4D34" w14:paraId="6D85FB94" w14:textId="77777777" w:rsidTr="004B4D34">
        <w:trPr>
          <w:trHeight w:val="1441"/>
        </w:trPr>
        <w:tc>
          <w:tcPr>
            <w:tcW w:w="534" w:type="dxa"/>
            <w:vAlign w:val="center"/>
          </w:tcPr>
          <w:p w14:paraId="3CB60D00"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1</w:t>
            </w:r>
          </w:p>
        </w:tc>
        <w:tc>
          <w:tcPr>
            <w:tcW w:w="2051" w:type="dxa"/>
            <w:vAlign w:val="center"/>
          </w:tcPr>
          <w:p w14:paraId="2F1D9205" w14:textId="77777777" w:rsidR="00B52C10" w:rsidRPr="004B4D34" w:rsidRDefault="00B52C10" w:rsidP="004B4D34">
            <w:pPr>
              <w:widowControl w:val="0"/>
              <w:jc w:val="center"/>
              <w:rPr>
                <w:b/>
                <w:sz w:val="23"/>
                <w:szCs w:val="23"/>
              </w:rPr>
            </w:pPr>
            <w:r w:rsidRPr="004B4D34">
              <w:rPr>
                <w:rFonts w:ascii="Times New Roman" w:hAnsi="Times New Roman" w:cs="Times New Roman"/>
                <w:sz w:val="23"/>
                <w:szCs w:val="23"/>
              </w:rPr>
              <w:t>Установка рентгеновская для досмотра багажа и ручной клади</w:t>
            </w:r>
          </w:p>
        </w:tc>
        <w:tc>
          <w:tcPr>
            <w:tcW w:w="2343" w:type="dxa"/>
            <w:vAlign w:val="center"/>
          </w:tcPr>
          <w:p w14:paraId="1C778397" w14:textId="77777777" w:rsidR="00B52C10" w:rsidRPr="004B4D34" w:rsidRDefault="00B52C10" w:rsidP="004B4D34">
            <w:pPr>
              <w:jc w:val="center"/>
              <w:rPr>
                <w:rFonts w:ascii="Times New Roman" w:hAnsi="Times New Roman" w:cs="Times New Roman"/>
                <w:sz w:val="23"/>
                <w:szCs w:val="23"/>
              </w:rPr>
            </w:pPr>
            <w:r w:rsidRPr="004B4D34">
              <w:rPr>
                <w:rFonts w:ascii="Times New Roman" w:hAnsi="Times New Roman" w:cs="Times New Roman"/>
                <w:sz w:val="23"/>
                <w:szCs w:val="23"/>
              </w:rPr>
              <w:t>Вестибюль ст. м. «Озерки»</w:t>
            </w:r>
          </w:p>
        </w:tc>
        <w:tc>
          <w:tcPr>
            <w:tcW w:w="1701" w:type="dxa"/>
            <w:vAlign w:val="center"/>
          </w:tcPr>
          <w:p w14:paraId="2FFFED0E" w14:textId="77777777" w:rsidR="00B52C10" w:rsidRPr="004B4D34" w:rsidRDefault="00B52C10" w:rsidP="004B4D34">
            <w:pPr>
              <w:jc w:val="center"/>
              <w:rPr>
                <w:rFonts w:ascii="Times New Roman" w:hAnsi="Times New Roman" w:cs="Times New Roman"/>
                <w:sz w:val="23"/>
                <w:szCs w:val="23"/>
              </w:rPr>
            </w:pPr>
            <w:r w:rsidRPr="004B4D34">
              <w:rPr>
                <w:rFonts w:ascii="Times New Roman" w:hAnsi="Times New Roman" w:cs="Times New Roman"/>
                <w:color w:val="000000"/>
                <w:sz w:val="23"/>
                <w:szCs w:val="23"/>
              </w:rPr>
              <w:t>г. Санкт-Петербург, Выборгское шоссе, д.1, лит. А</w:t>
            </w:r>
          </w:p>
        </w:tc>
        <w:tc>
          <w:tcPr>
            <w:tcW w:w="1276" w:type="dxa"/>
            <w:vAlign w:val="center"/>
          </w:tcPr>
          <w:p w14:paraId="08360A94" w14:textId="77777777" w:rsidR="00B52C10" w:rsidRPr="004B4D34" w:rsidRDefault="00B52C10" w:rsidP="004B4D34">
            <w:pPr>
              <w:widowControl w:val="0"/>
              <w:jc w:val="center"/>
              <w:rPr>
                <w:rFonts w:ascii="Times New Roman" w:hAnsi="Times New Roman" w:cs="Times New Roman"/>
                <w:b/>
                <w:sz w:val="23"/>
                <w:szCs w:val="23"/>
              </w:rPr>
            </w:pPr>
            <w:r w:rsidRPr="004B4D34">
              <w:rPr>
                <w:rFonts w:ascii="Times New Roman" w:hAnsi="Times New Roman" w:cs="Times New Roman"/>
                <w:sz w:val="23"/>
                <w:szCs w:val="23"/>
              </w:rPr>
              <w:t>1</w:t>
            </w:r>
          </w:p>
        </w:tc>
        <w:tc>
          <w:tcPr>
            <w:tcW w:w="1275" w:type="dxa"/>
            <w:vAlign w:val="center"/>
          </w:tcPr>
          <w:p w14:paraId="1C40971A"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012</w:t>
            </w:r>
          </w:p>
        </w:tc>
        <w:tc>
          <w:tcPr>
            <w:tcW w:w="1134" w:type="dxa"/>
            <w:vAlign w:val="center"/>
          </w:tcPr>
          <w:p w14:paraId="74F170EC" w14:textId="77777777" w:rsidR="00B52C10" w:rsidRPr="004B4D34" w:rsidRDefault="00B52C10" w:rsidP="004B4D34">
            <w:pPr>
              <w:widowControl w:val="0"/>
              <w:jc w:val="center"/>
              <w:rPr>
                <w:b/>
                <w:sz w:val="23"/>
                <w:szCs w:val="23"/>
              </w:rPr>
            </w:pPr>
            <w:r w:rsidRPr="004B4D34">
              <w:rPr>
                <w:rFonts w:ascii="Times New Roman" w:hAnsi="Times New Roman" w:cs="Times New Roman"/>
                <w:sz w:val="23"/>
                <w:szCs w:val="23"/>
              </w:rPr>
              <w:t>5052074</w:t>
            </w:r>
          </w:p>
        </w:tc>
      </w:tr>
      <w:tr w:rsidR="00B52C10" w:rsidRPr="004B4D34" w14:paraId="68986AE8" w14:textId="77777777" w:rsidTr="004B4D34">
        <w:trPr>
          <w:trHeight w:val="1770"/>
        </w:trPr>
        <w:tc>
          <w:tcPr>
            <w:tcW w:w="534" w:type="dxa"/>
            <w:vAlign w:val="center"/>
          </w:tcPr>
          <w:p w14:paraId="481141B2"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2</w:t>
            </w:r>
          </w:p>
        </w:tc>
        <w:tc>
          <w:tcPr>
            <w:tcW w:w="2051" w:type="dxa"/>
            <w:vAlign w:val="center"/>
          </w:tcPr>
          <w:p w14:paraId="591216EA" w14:textId="77777777" w:rsidR="00B52C10" w:rsidRPr="004B4D34" w:rsidRDefault="00B52C10" w:rsidP="004B4D34">
            <w:pPr>
              <w:widowControl w:val="0"/>
              <w:jc w:val="center"/>
              <w:rPr>
                <w:b/>
                <w:sz w:val="23"/>
                <w:szCs w:val="23"/>
              </w:rPr>
            </w:pPr>
            <w:r w:rsidRPr="004B4D34">
              <w:rPr>
                <w:rFonts w:ascii="Times New Roman" w:hAnsi="Times New Roman" w:cs="Times New Roman"/>
                <w:sz w:val="23"/>
                <w:szCs w:val="23"/>
              </w:rPr>
              <w:t>Установка рентгеновская для досмотра багажа и ручной клади</w:t>
            </w:r>
          </w:p>
        </w:tc>
        <w:tc>
          <w:tcPr>
            <w:tcW w:w="2343" w:type="dxa"/>
            <w:vAlign w:val="center"/>
          </w:tcPr>
          <w:p w14:paraId="2605F344" w14:textId="3BC55F9D" w:rsidR="00B52C10" w:rsidRPr="004B4D34" w:rsidRDefault="00B52C10" w:rsidP="004B4D34">
            <w:pPr>
              <w:jc w:val="center"/>
              <w:rPr>
                <w:rFonts w:ascii="Times New Roman" w:hAnsi="Times New Roman" w:cs="Times New Roman"/>
                <w:sz w:val="23"/>
                <w:szCs w:val="23"/>
              </w:rPr>
            </w:pPr>
            <w:proofErr w:type="gramStart"/>
            <w:r w:rsidRPr="004B4D34">
              <w:rPr>
                <w:rFonts w:ascii="Times New Roman" w:hAnsi="Times New Roman" w:cs="Times New Roman"/>
                <w:sz w:val="23"/>
                <w:szCs w:val="23"/>
              </w:rPr>
              <w:t>Нежилое помещение (вестибюль</w:t>
            </w:r>
            <w:proofErr w:type="gramEnd"/>
          </w:p>
          <w:p w14:paraId="4D522C87" w14:textId="77777777" w:rsidR="00B52C10" w:rsidRPr="004B4D34" w:rsidRDefault="00B52C10" w:rsidP="004B4D34">
            <w:pPr>
              <w:jc w:val="center"/>
              <w:rPr>
                <w:rFonts w:ascii="Times New Roman" w:hAnsi="Times New Roman" w:cs="Times New Roman"/>
                <w:sz w:val="23"/>
                <w:szCs w:val="23"/>
              </w:rPr>
            </w:pPr>
            <w:r w:rsidRPr="004B4D34">
              <w:rPr>
                <w:rFonts w:ascii="Times New Roman" w:hAnsi="Times New Roman" w:cs="Times New Roman"/>
                <w:sz w:val="23"/>
                <w:szCs w:val="23"/>
              </w:rPr>
              <w:t>ст. м. «Невский проспект – 2»)</w:t>
            </w:r>
          </w:p>
        </w:tc>
        <w:tc>
          <w:tcPr>
            <w:tcW w:w="1701" w:type="dxa"/>
            <w:vAlign w:val="center"/>
          </w:tcPr>
          <w:p w14:paraId="6483130E" w14:textId="77777777" w:rsidR="00B52C10" w:rsidRPr="004B4D34" w:rsidRDefault="00B52C10" w:rsidP="004B4D34">
            <w:pPr>
              <w:jc w:val="center"/>
              <w:rPr>
                <w:rFonts w:ascii="Times New Roman" w:hAnsi="Times New Roman" w:cs="Times New Roman"/>
                <w:sz w:val="23"/>
                <w:szCs w:val="23"/>
              </w:rPr>
            </w:pPr>
            <w:r w:rsidRPr="004B4D34">
              <w:rPr>
                <w:rFonts w:ascii="Times New Roman" w:hAnsi="Times New Roman" w:cs="Times New Roman"/>
                <w:color w:val="000000"/>
                <w:sz w:val="23"/>
                <w:szCs w:val="23"/>
              </w:rPr>
              <w:t>г. Санкт-Петербург, Невский пр., д. 30, лит. А, пом.4Н, 31Н, 32Н</w:t>
            </w:r>
          </w:p>
        </w:tc>
        <w:tc>
          <w:tcPr>
            <w:tcW w:w="1276" w:type="dxa"/>
            <w:vAlign w:val="center"/>
          </w:tcPr>
          <w:p w14:paraId="137EDC07" w14:textId="77777777" w:rsidR="00B52C10" w:rsidRPr="004B4D34" w:rsidRDefault="00B52C10" w:rsidP="004B4D34">
            <w:pPr>
              <w:widowControl w:val="0"/>
              <w:jc w:val="center"/>
              <w:rPr>
                <w:rFonts w:ascii="Times New Roman" w:hAnsi="Times New Roman" w:cs="Times New Roman"/>
                <w:b/>
                <w:sz w:val="23"/>
                <w:szCs w:val="23"/>
              </w:rPr>
            </w:pPr>
            <w:r w:rsidRPr="004B4D34">
              <w:rPr>
                <w:rFonts w:ascii="Times New Roman" w:hAnsi="Times New Roman" w:cs="Times New Roman"/>
                <w:sz w:val="23"/>
                <w:szCs w:val="23"/>
              </w:rPr>
              <w:t>1</w:t>
            </w:r>
          </w:p>
        </w:tc>
        <w:tc>
          <w:tcPr>
            <w:tcW w:w="1275" w:type="dxa"/>
            <w:vAlign w:val="center"/>
          </w:tcPr>
          <w:p w14:paraId="04CBA727"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009</w:t>
            </w:r>
          </w:p>
        </w:tc>
        <w:tc>
          <w:tcPr>
            <w:tcW w:w="1134" w:type="dxa"/>
            <w:vAlign w:val="center"/>
          </w:tcPr>
          <w:p w14:paraId="13D835E6" w14:textId="77777777" w:rsidR="00B52C10" w:rsidRPr="004B4D34" w:rsidRDefault="00B52C10" w:rsidP="004B4D34">
            <w:pPr>
              <w:widowControl w:val="0"/>
              <w:jc w:val="center"/>
              <w:rPr>
                <w:b/>
                <w:sz w:val="23"/>
                <w:szCs w:val="23"/>
              </w:rPr>
            </w:pPr>
            <w:r w:rsidRPr="004B4D34">
              <w:rPr>
                <w:rFonts w:ascii="Times New Roman" w:hAnsi="Times New Roman" w:cs="Times New Roman"/>
                <w:sz w:val="23"/>
                <w:szCs w:val="23"/>
              </w:rPr>
              <w:t>5052084</w:t>
            </w:r>
          </w:p>
        </w:tc>
      </w:tr>
      <w:tr w:rsidR="00B52C10" w:rsidRPr="004B4D34" w14:paraId="1926D974" w14:textId="77777777" w:rsidTr="004B4D34">
        <w:trPr>
          <w:trHeight w:val="1586"/>
        </w:trPr>
        <w:tc>
          <w:tcPr>
            <w:tcW w:w="534" w:type="dxa"/>
            <w:vAlign w:val="center"/>
          </w:tcPr>
          <w:p w14:paraId="3A4A2285"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3</w:t>
            </w:r>
          </w:p>
        </w:tc>
        <w:tc>
          <w:tcPr>
            <w:tcW w:w="2051" w:type="dxa"/>
            <w:vAlign w:val="center"/>
          </w:tcPr>
          <w:p w14:paraId="491B12CB" w14:textId="77777777" w:rsidR="00B52C10" w:rsidRPr="004B4D34" w:rsidRDefault="00B52C10" w:rsidP="004B4D34">
            <w:pPr>
              <w:widowControl w:val="0"/>
              <w:jc w:val="center"/>
              <w:rPr>
                <w:b/>
                <w:sz w:val="23"/>
                <w:szCs w:val="23"/>
              </w:rPr>
            </w:pPr>
            <w:r w:rsidRPr="004B4D34">
              <w:rPr>
                <w:rFonts w:ascii="Times New Roman" w:hAnsi="Times New Roman" w:cs="Times New Roman"/>
                <w:sz w:val="23"/>
                <w:szCs w:val="23"/>
              </w:rPr>
              <w:t>Установка рентгеновская для досмотра багажа и ручной клади</w:t>
            </w:r>
          </w:p>
        </w:tc>
        <w:tc>
          <w:tcPr>
            <w:tcW w:w="2343" w:type="dxa"/>
            <w:vAlign w:val="center"/>
          </w:tcPr>
          <w:p w14:paraId="2EACE4B7" w14:textId="1DF1D378" w:rsidR="00B52C10" w:rsidRPr="004B4D34" w:rsidRDefault="00B52C10" w:rsidP="004B4D34">
            <w:pPr>
              <w:jc w:val="center"/>
              <w:rPr>
                <w:rFonts w:ascii="Times New Roman" w:hAnsi="Times New Roman" w:cs="Times New Roman"/>
                <w:sz w:val="23"/>
                <w:szCs w:val="23"/>
              </w:rPr>
            </w:pPr>
            <w:proofErr w:type="gramStart"/>
            <w:r w:rsidRPr="004B4D34">
              <w:rPr>
                <w:rFonts w:ascii="Times New Roman" w:hAnsi="Times New Roman" w:cs="Times New Roman"/>
                <w:sz w:val="23"/>
                <w:szCs w:val="23"/>
              </w:rPr>
              <w:t>Нежилое здание (вестибюль</w:t>
            </w:r>
            <w:proofErr w:type="gramEnd"/>
          </w:p>
          <w:p w14:paraId="39CF1AB2" w14:textId="77777777" w:rsidR="00B52C10" w:rsidRPr="004B4D34" w:rsidRDefault="00B52C10" w:rsidP="004B4D34">
            <w:pPr>
              <w:widowControl w:val="0"/>
              <w:tabs>
                <w:tab w:val="left" w:pos="900"/>
                <w:tab w:val="left" w:pos="6300"/>
              </w:tabs>
              <w:jc w:val="center"/>
              <w:rPr>
                <w:rFonts w:ascii="Times New Roman" w:hAnsi="Times New Roman" w:cs="Times New Roman"/>
                <w:sz w:val="23"/>
                <w:szCs w:val="23"/>
              </w:rPr>
            </w:pPr>
            <w:r w:rsidRPr="004B4D34">
              <w:rPr>
                <w:rFonts w:ascii="Times New Roman" w:hAnsi="Times New Roman" w:cs="Times New Roman"/>
                <w:sz w:val="23"/>
                <w:szCs w:val="23"/>
              </w:rPr>
              <w:t>ст. м. «</w:t>
            </w:r>
            <w:proofErr w:type="spellStart"/>
            <w:r w:rsidRPr="004B4D34">
              <w:rPr>
                <w:rFonts w:ascii="Times New Roman" w:hAnsi="Times New Roman" w:cs="Times New Roman"/>
                <w:sz w:val="23"/>
                <w:szCs w:val="23"/>
              </w:rPr>
              <w:t>Электросила</w:t>
            </w:r>
            <w:proofErr w:type="spellEnd"/>
            <w:r w:rsidRPr="004B4D34">
              <w:rPr>
                <w:rFonts w:ascii="Times New Roman" w:hAnsi="Times New Roman" w:cs="Times New Roman"/>
                <w:sz w:val="23"/>
                <w:szCs w:val="23"/>
              </w:rPr>
              <w:t>»</w:t>
            </w:r>
          </w:p>
        </w:tc>
        <w:tc>
          <w:tcPr>
            <w:tcW w:w="1701" w:type="dxa"/>
            <w:vAlign w:val="center"/>
          </w:tcPr>
          <w:p w14:paraId="593FECD0" w14:textId="614A565E" w:rsidR="00B52C10" w:rsidRPr="004B4D34" w:rsidRDefault="00B52C10" w:rsidP="004B4D34">
            <w:pPr>
              <w:widowControl w:val="0"/>
              <w:tabs>
                <w:tab w:val="left" w:pos="900"/>
                <w:tab w:val="left" w:pos="6300"/>
              </w:tabs>
              <w:jc w:val="center"/>
              <w:rPr>
                <w:rFonts w:ascii="Times New Roman" w:hAnsi="Times New Roman" w:cs="Times New Roman"/>
                <w:color w:val="000000"/>
                <w:sz w:val="23"/>
                <w:szCs w:val="23"/>
              </w:rPr>
            </w:pPr>
            <w:r w:rsidRPr="004B4D34">
              <w:rPr>
                <w:rFonts w:ascii="Times New Roman" w:hAnsi="Times New Roman" w:cs="Times New Roman"/>
                <w:color w:val="000000"/>
                <w:sz w:val="23"/>
                <w:szCs w:val="23"/>
              </w:rPr>
              <w:t>г. Санкт-Петербург,  Московский пр., д.141а, литера А.</w:t>
            </w:r>
          </w:p>
        </w:tc>
        <w:tc>
          <w:tcPr>
            <w:tcW w:w="1276" w:type="dxa"/>
            <w:vAlign w:val="center"/>
          </w:tcPr>
          <w:p w14:paraId="046CD2B7" w14:textId="77777777" w:rsidR="00B52C10" w:rsidRPr="004B4D34" w:rsidRDefault="00B52C10" w:rsidP="004B4D34">
            <w:pPr>
              <w:widowControl w:val="0"/>
              <w:jc w:val="center"/>
              <w:rPr>
                <w:rFonts w:ascii="Times New Roman" w:hAnsi="Times New Roman" w:cs="Times New Roman"/>
                <w:b/>
                <w:sz w:val="23"/>
                <w:szCs w:val="23"/>
              </w:rPr>
            </w:pPr>
            <w:r w:rsidRPr="004B4D34">
              <w:rPr>
                <w:rFonts w:ascii="Times New Roman" w:hAnsi="Times New Roman" w:cs="Times New Roman"/>
                <w:sz w:val="23"/>
                <w:szCs w:val="23"/>
              </w:rPr>
              <w:t>1</w:t>
            </w:r>
          </w:p>
        </w:tc>
        <w:tc>
          <w:tcPr>
            <w:tcW w:w="1275" w:type="dxa"/>
            <w:vAlign w:val="center"/>
          </w:tcPr>
          <w:p w14:paraId="5DDC6037"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007</w:t>
            </w:r>
          </w:p>
        </w:tc>
        <w:tc>
          <w:tcPr>
            <w:tcW w:w="1134" w:type="dxa"/>
            <w:vAlign w:val="center"/>
          </w:tcPr>
          <w:p w14:paraId="6A63FE7C" w14:textId="77777777" w:rsidR="00B52C10" w:rsidRPr="004B4D34" w:rsidRDefault="00B52C10" w:rsidP="004B4D34">
            <w:pPr>
              <w:widowControl w:val="0"/>
              <w:jc w:val="center"/>
              <w:rPr>
                <w:b/>
                <w:sz w:val="23"/>
                <w:szCs w:val="23"/>
              </w:rPr>
            </w:pPr>
            <w:r w:rsidRPr="004B4D34">
              <w:rPr>
                <w:rFonts w:ascii="Times New Roman" w:hAnsi="Times New Roman" w:cs="Times New Roman"/>
                <w:sz w:val="23"/>
                <w:szCs w:val="23"/>
              </w:rPr>
              <w:t>5052076</w:t>
            </w:r>
          </w:p>
        </w:tc>
      </w:tr>
      <w:tr w:rsidR="00B52C10" w:rsidRPr="004B4D34" w14:paraId="2BE562CF" w14:textId="77777777" w:rsidTr="004B4D34">
        <w:tc>
          <w:tcPr>
            <w:tcW w:w="534" w:type="dxa"/>
            <w:vAlign w:val="center"/>
          </w:tcPr>
          <w:p w14:paraId="0270FB08"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lastRenderedPageBreak/>
              <w:t>4</w:t>
            </w:r>
          </w:p>
        </w:tc>
        <w:tc>
          <w:tcPr>
            <w:tcW w:w="2051" w:type="dxa"/>
            <w:vAlign w:val="center"/>
          </w:tcPr>
          <w:p w14:paraId="435B04BF" w14:textId="77777777" w:rsidR="00B52C10" w:rsidRPr="004B4D34" w:rsidRDefault="00B52C10" w:rsidP="004B4D34">
            <w:pPr>
              <w:widowControl w:val="0"/>
              <w:jc w:val="center"/>
              <w:rPr>
                <w:b/>
                <w:sz w:val="23"/>
                <w:szCs w:val="23"/>
              </w:rPr>
            </w:pPr>
            <w:r w:rsidRPr="004B4D34">
              <w:rPr>
                <w:rFonts w:ascii="Times New Roman" w:hAnsi="Times New Roman" w:cs="Times New Roman"/>
                <w:sz w:val="23"/>
                <w:szCs w:val="23"/>
              </w:rPr>
              <w:t>Установка рентгеновская для досмотра багажа и ручной клади</w:t>
            </w:r>
          </w:p>
        </w:tc>
        <w:tc>
          <w:tcPr>
            <w:tcW w:w="2343" w:type="dxa"/>
            <w:vAlign w:val="center"/>
          </w:tcPr>
          <w:p w14:paraId="7154A7ED" w14:textId="77777777" w:rsidR="00B52C10" w:rsidRPr="004B4D34" w:rsidRDefault="00B52C10" w:rsidP="004B4D34">
            <w:pPr>
              <w:jc w:val="center"/>
              <w:rPr>
                <w:rFonts w:ascii="Times New Roman" w:hAnsi="Times New Roman" w:cs="Times New Roman"/>
                <w:sz w:val="23"/>
                <w:szCs w:val="23"/>
              </w:rPr>
            </w:pPr>
            <w:r w:rsidRPr="004B4D34">
              <w:rPr>
                <w:rFonts w:ascii="Times New Roman" w:hAnsi="Times New Roman" w:cs="Times New Roman"/>
                <w:sz w:val="23"/>
                <w:szCs w:val="23"/>
              </w:rPr>
              <w:t>Вестибюль ст. м. «Московская» с подземным пешеходным переходом</w:t>
            </w:r>
          </w:p>
          <w:p w14:paraId="15D1FEFD" w14:textId="0B67D46C" w:rsidR="00F70FB7" w:rsidRPr="004B4D34" w:rsidRDefault="00F70FB7" w:rsidP="004B4D34">
            <w:pPr>
              <w:jc w:val="center"/>
              <w:rPr>
                <w:rFonts w:ascii="Times New Roman" w:hAnsi="Times New Roman" w:cs="Times New Roman"/>
                <w:sz w:val="23"/>
                <w:szCs w:val="23"/>
              </w:rPr>
            </w:pPr>
            <w:r w:rsidRPr="004B4D34">
              <w:rPr>
                <w:rFonts w:ascii="Times New Roman" w:hAnsi="Times New Roman" w:cs="Times New Roman"/>
                <w:sz w:val="23"/>
                <w:szCs w:val="23"/>
              </w:rPr>
              <w:t>(Московская-1) (север)</w:t>
            </w:r>
          </w:p>
        </w:tc>
        <w:tc>
          <w:tcPr>
            <w:tcW w:w="1701" w:type="dxa"/>
            <w:vAlign w:val="center"/>
          </w:tcPr>
          <w:p w14:paraId="342FF419" w14:textId="5F4A9001" w:rsidR="00B52C10" w:rsidRPr="004B4D34" w:rsidRDefault="00B52C10" w:rsidP="001948DA">
            <w:pPr>
              <w:jc w:val="center"/>
              <w:rPr>
                <w:rFonts w:ascii="Times New Roman" w:hAnsi="Times New Roman" w:cs="Times New Roman"/>
                <w:sz w:val="23"/>
                <w:szCs w:val="23"/>
              </w:rPr>
            </w:pPr>
            <w:r w:rsidRPr="004B4D34">
              <w:rPr>
                <w:rFonts w:ascii="Times New Roman" w:hAnsi="Times New Roman" w:cs="Times New Roman"/>
                <w:color w:val="000000"/>
                <w:sz w:val="23"/>
                <w:szCs w:val="23"/>
              </w:rPr>
              <w:t xml:space="preserve">г. Санкт-Петербург, Московский пр., </w:t>
            </w:r>
            <w:proofErr w:type="spellStart"/>
            <w:r w:rsidRPr="004B4D34">
              <w:rPr>
                <w:rFonts w:ascii="Times New Roman" w:hAnsi="Times New Roman" w:cs="Times New Roman"/>
                <w:color w:val="000000"/>
                <w:sz w:val="23"/>
                <w:szCs w:val="23"/>
              </w:rPr>
              <w:t>соор</w:t>
            </w:r>
            <w:proofErr w:type="spellEnd"/>
            <w:r w:rsidRPr="004B4D34">
              <w:rPr>
                <w:rFonts w:ascii="Times New Roman" w:hAnsi="Times New Roman" w:cs="Times New Roman"/>
                <w:color w:val="000000"/>
                <w:sz w:val="23"/>
                <w:szCs w:val="23"/>
              </w:rPr>
              <w:t>. 2, лит. А</w:t>
            </w:r>
          </w:p>
        </w:tc>
        <w:tc>
          <w:tcPr>
            <w:tcW w:w="1276" w:type="dxa"/>
            <w:vAlign w:val="center"/>
          </w:tcPr>
          <w:p w14:paraId="2EB421CC" w14:textId="77777777" w:rsidR="00B52C10" w:rsidRPr="004B4D34" w:rsidRDefault="00B52C10" w:rsidP="004B4D34">
            <w:pPr>
              <w:widowControl w:val="0"/>
              <w:jc w:val="center"/>
              <w:rPr>
                <w:rFonts w:ascii="Times New Roman" w:hAnsi="Times New Roman" w:cs="Times New Roman"/>
                <w:b/>
                <w:sz w:val="23"/>
                <w:szCs w:val="23"/>
              </w:rPr>
            </w:pPr>
            <w:r w:rsidRPr="004B4D34">
              <w:rPr>
                <w:rFonts w:ascii="Times New Roman" w:hAnsi="Times New Roman" w:cs="Times New Roman"/>
                <w:sz w:val="23"/>
                <w:szCs w:val="23"/>
              </w:rPr>
              <w:t>1</w:t>
            </w:r>
          </w:p>
        </w:tc>
        <w:tc>
          <w:tcPr>
            <w:tcW w:w="1275" w:type="dxa"/>
            <w:vAlign w:val="center"/>
          </w:tcPr>
          <w:p w14:paraId="4F816A39"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014</w:t>
            </w:r>
          </w:p>
        </w:tc>
        <w:tc>
          <w:tcPr>
            <w:tcW w:w="1134" w:type="dxa"/>
            <w:vAlign w:val="center"/>
          </w:tcPr>
          <w:p w14:paraId="32D4E1C0" w14:textId="77777777" w:rsidR="00B52C10" w:rsidRPr="004B4D34" w:rsidRDefault="00B52C10" w:rsidP="004B4D34">
            <w:pPr>
              <w:widowControl w:val="0"/>
              <w:jc w:val="center"/>
              <w:rPr>
                <w:b/>
                <w:sz w:val="23"/>
                <w:szCs w:val="23"/>
              </w:rPr>
            </w:pPr>
            <w:r w:rsidRPr="004B4D34">
              <w:rPr>
                <w:rFonts w:ascii="Times New Roman" w:hAnsi="Times New Roman" w:cs="Times New Roman"/>
                <w:color w:val="000000"/>
                <w:sz w:val="23"/>
                <w:szCs w:val="23"/>
              </w:rPr>
              <w:t>5052069</w:t>
            </w:r>
          </w:p>
        </w:tc>
      </w:tr>
      <w:tr w:rsidR="00B52C10" w:rsidRPr="004B4D34" w14:paraId="5D4D5280" w14:textId="77777777" w:rsidTr="004B4D34">
        <w:tc>
          <w:tcPr>
            <w:tcW w:w="534" w:type="dxa"/>
            <w:vAlign w:val="center"/>
          </w:tcPr>
          <w:p w14:paraId="1A0C73CC"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5</w:t>
            </w:r>
          </w:p>
        </w:tc>
        <w:tc>
          <w:tcPr>
            <w:tcW w:w="2051" w:type="dxa"/>
            <w:vAlign w:val="center"/>
          </w:tcPr>
          <w:p w14:paraId="6AC30F5B" w14:textId="77777777" w:rsidR="00B52C10" w:rsidRPr="004B4D34" w:rsidRDefault="00B52C10" w:rsidP="004B4D34">
            <w:pPr>
              <w:widowControl w:val="0"/>
              <w:jc w:val="center"/>
              <w:rPr>
                <w:b/>
                <w:sz w:val="23"/>
                <w:szCs w:val="23"/>
              </w:rPr>
            </w:pPr>
            <w:r w:rsidRPr="004B4D34">
              <w:rPr>
                <w:rFonts w:ascii="Times New Roman" w:hAnsi="Times New Roman" w:cs="Times New Roman"/>
                <w:sz w:val="23"/>
                <w:szCs w:val="23"/>
              </w:rPr>
              <w:t>Установка рентгеновская для досмотра багажа и ручной клади</w:t>
            </w:r>
          </w:p>
        </w:tc>
        <w:tc>
          <w:tcPr>
            <w:tcW w:w="2343" w:type="dxa"/>
            <w:vAlign w:val="center"/>
          </w:tcPr>
          <w:p w14:paraId="0527B235" w14:textId="77777777" w:rsidR="00B52C10" w:rsidRPr="004B4D34" w:rsidRDefault="00B52C10" w:rsidP="004B4D34">
            <w:pPr>
              <w:jc w:val="center"/>
              <w:rPr>
                <w:rFonts w:ascii="Times New Roman" w:hAnsi="Times New Roman" w:cs="Times New Roman"/>
                <w:sz w:val="23"/>
                <w:szCs w:val="23"/>
              </w:rPr>
            </w:pPr>
            <w:r w:rsidRPr="004B4D34">
              <w:rPr>
                <w:rFonts w:ascii="Times New Roman" w:hAnsi="Times New Roman" w:cs="Times New Roman"/>
                <w:sz w:val="23"/>
                <w:szCs w:val="23"/>
              </w:rPr>
              <w:t>Вестибюль ст. м. «Московская» с подземным пешеходным переходом</w:t>
            </w:r>
          </w:p>
          <w:p w14:paraId="58310361" w14:textId="53906BCB" w:rsidR="00F70FB7" w:rsidRPr="004B4D34" w:rsidRDefault="00F70FB7" w:rsidP="004B4D34">
            <w:pPr>
              <w:jc w:val="center"/>
              <w:rPr>
                <w:rFonts w:ascii="Times New Roman" w:hAnsi="Times New Roman" w:cs="Times New Roman"/>
                <w:sz w:val="23"/>
                <w:szCs w:val="23"/>
              </w:rPr>
            </w:pPr>
            <w:r w:rsidRPr="004B4D34">
              <w:rPr>
                <w:rFonts w:ascii="Times New Roman" w:hAnsi="Times New Roman" w:cs="Times New Roman"/>
                <w:sz w:val="23"/>
                <w:szCs w:val="23"/>
              </w:rPr>
              <w:t>(Московская-2) (юг)</w:t>
            </w:r>
          </w:p>
        </w:tc>
        <w:tc>
          <w:tcPr>
            <w:tcW w:w="1701" w:type="dxa"/>
            <w:vAlign w:val="center"/>
          </w:tcPr>
          <w:p w14:paraId="6B5B7A99" w14:textId="4A835AB2" w:rsidR="00B52C10" w:rsidRPr="004B4D34" w:rsidRDefault="00B52C10" w:rsidP="001948DA">
            <w:pPr>
              <w:jc w:val="center"/>
              <w:rPr>
                <w:rFonts w:ascii="Times New Roman" w:hAnsi="Times New Roman" w:cs="Times New Roman"/>
                <w:sz w:val="23"/>
                <w:szCs w:val="23"/>
              </w:rPr>
            </w:pPr>
            <w:r w:rsidRPr="004B4D34">
              <w:rPr>
                <w:rFonts w:ascii="Times New Roman" w:hAnsi="Times New Roman" w:cs="Times New Roman"/>
                <w:color w:val="000000"/>
                <w:sz w:val="23"/>
                <w:szCs w:val="23"/>
              </w:rPr>
              <w:t xml:space="preserve">г. Санкт-Петербург, Московский пр., </w:t>
            </w:r>
            <w:proofErr w:type="spellStart"/>
            <w:r w:rsidRPr="004B4D34">
              <w:rPr>
                <w:rFonts w:ascii="Times New Roman" w:hAnsi="Times New Roman" w:cs="Times New Roman"/>
                <w:color w:val="000000"/>
                <w:sz w:val="23"/>
                <w:szCs w:val="23"/>
              </w:rPr>
              <w:t>соор</w:t>
            </w:r>
            <w:proofErr w:type="spellEnd"/>
            <w:r w:rsidRPr="004B4D34">
              <w:rPr>
                <w:rFonts w:ascii="Times New Roman" w:hAnsi="Times New Roman" w:cs="Times New Roman"/>
                <w:color w:val="000000"/>
                <w:sz w:val="23"/>
                <w:szCs w:val="23"/>
              </w:rPr>
              <w:t>. 2, лит. Б</w:t>
            </w:r>
          </w:p>
        </w:tc>
        <w:tc>
          <w:tcPr>
            <w:tcW w:w="1276" w:type="dxa"/>
            <w:vAlign w:val="center"/>
          </w:tcPr>
          <w:p w14:paraId="2F7B4209" w14:textId="77777777" w:rsidR="00B52C10" w:rsidRPr="004B4D34" w:rsidRDefault="00B52C10" w:rsidP="004B4D34">
            <w:pPr>
              <w:widowControl w:val="0"/>
              <w:jc w:val="center"/>
              <w:rPr>
                <w:rFonts w:ascii="Times New Roman" w:hAnsi="Times New Roman" w:cs="Times New Roman"/>
                <w:b/>
                <w:sz w:val="23"/>
                <w:szCs w:val="23"/>
              </w:rPr>
            </w:pPr>
            <w:r w:rsidRPr="004B4D34">
              <w:rPr>
                <w:rFonts w:ascii="Times New Roman" w:hAnsi="Times New Roman" w:cs="Times New Roman"/>
                <w:sz w:val="23"/>
                <w:szCs w:val="23"/>
              </w:rPr>
              <w:t>1</w:t>
            </w:r>
          </w:p>
        </w:tc>
        <w:tc>
          <w:tcPr>
            <w:tcW w:w="1275" w:type="dxa"/>
            <w:vAlign w:val="center"/>
          </w:tcPr>
          <w:p w14:paraId="26A10FE3"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013</w:t>
            </w:r>
          </w:p>
        </w:tc>
        <w:tc>
          <w:tcPr>
            <w:tcW w:w="1134" w:type="dxa"/>
            <w:vAlign w:val="center"/>
          </w:tcPr>
          <w:p w14:paraId="0BEB4F49" w14:textId="77777777" w:rsidR="00B52C10" w:rsidRPr="004B4D34" w:rsidRDefault="00B52C10" w:rsidP="004B4D34">
            <w:pPr>
              <w:widowControl w:val="0"/>
              <w:jc w:val="center"/>
              <w:rPr>
                <w:b/>
                <w:sz w:val="23"/>
                <w:szCs w:val="23"/>
              </w:rPr>
            </w:pPr>
            <w:r w:rsidRPr="004B4D34">
              <w:rPr>
                <w:rFonts w:ascii="Times New Roman" w:hAnsi="Times New Roman" w:cs="Times New Roman"/>
                <w:color w:val="000000"/>
                <w:sz w:val="23"/>
                <w:szCs w:val="23"/>
              </w:rPr>
              <w:t>5052070</w:t>
            </w:r>
          </w:p>
        </w:tc>
      </w:tr>
      <w:tr w:rsidR="00B52C10" w:rsidRPr="004B4D34" w14:paraId="3B884CA6" w14:textId="77777777" w:rsidTr="004B4D34">
        <w:trPr>
          <w:trHeight w:val="381"/>
        </w:trPr>
        <w:tc>
          <w:tcPr>
            <w:tcW w:w="10314" w:type="dxa"/>
            <w:gridSpan w:val="7"/>
            <w:vAlign w:val="center"/>
          </w:tcPr>
          <w:p w14:paraId="7A62CE11" w14:textId="77777777" w:rsidR="00B52C10" w:rsidRPr="004B4D34" w:rsidRDefault="00B52C10" w:rsidP="004B4D34">
            <w:pPr>
              <w:widowControl w:val="0"/>
              <w:jc w:val="center"/>
              <w:rPr>
                <w:rFonts w:ascii="Times New Roman" w:hAnsi="Times New Roman" w:cs="Times New Roman"/>
                <w:b/>
                <w:sz w:val="23"/>
                <w:szCs w:val="23"/>
              </w:rPr>
            </w:pPr>
            <w:r w:rsidRPr="004B4D34">
              <w:rPr>
                <w:rFonts w:ascii="Times New Roman" w:hAnsi="Times New Roman" w:cs="Times New Roman"/>
                <w:b/>
                <w:sz w:val="23"/>
                <w:szCs w:val="23"/>
              </w:rPr>
              <w:t>Линия 3</w:t>
            </w:r>
          </w:p>
        </w:tc>
      </w:tr>
      <w:tr w:rsidR="00B52C10" w:rsidRPr="004B4D34" w14:paraId="3944700F" w14:textId="77777777" w:rsidTr="004B4D34">
        <w:tc>
          <w:tcPr>
            <w:tcW w:w="534" w:type="dxa"/>
            <w:vAlign w:val="center"/>
          </w:tcPr>
          <w:p w14:paraId="76F15A7D"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1</w:t>
            </w:r>
          </w:p>
        </w:tc>
        <w:tc>
          <w:tcPr>
            <w:tcW w:w="2051" w:type="dxa"/>
            <w:vAlign w:val="center"/>
          </w:tcPr>
          <w:p w14:paraId="2429539D" w14:textId="77777777" w:rsidR="00B52C10" w:rsidRPr="004B4D34" w:rsidRDefault="00B52C10" w:rsidP="004B4D34">
            <w:pPr>
              <w:widowControl w:val="0"/>
              <w:jc w:val="center"/>
              <w:rPr>
                <w:b/>
                <w:sz w:val="23"/>
                <w:szCs w:val="23"/>
              </w:rPr>
            </w:pPr>
            <w:r w:rsidRPr="004B4D34">
              <w:rPr>
                <w:rFonts w:ascii="Times New Roman" w:hAnsi="Times New Roman" w:cs="Times New Roman"/>
                <w:sz w:val="23"/>
                <w:szCs w:val="23"/>
              </w:rPr>
              <w:t>Установка рентгеновская для досмотра багажа и ручной клади</w:t>
            </w:r>
          </w:p>
        </w:tc>
        <w:tc>
          <w:tcPr>
            <w:tcW w:w="2343" w:type="dxa"/>
            <w:vAlign w:val="center"/>
          </w:tcPr>
          <w:p w14:paraId="60797E95" w14:textId="7BE041B1" w:rsidR="00B52C10" w:rsidRPr="004B4D34" w:rsidRDefault="00B52C10" w:rsidP="004B4D34">
            <w:pPr>
              <w:jc w:val="center"/>
              <w:rPr>
                <w:rFonts w:ascii="Times New Roman" w:hAnsi="Times New Roman" w:cs="Times New Roman"/>
                <w:sz w:val="23"/>
                <w:szCs w:val="23"/>
              </w:rPr>
            </w:pPr>
            <w:r w:rsidRPr="004B4D34">
              <w:rPr>
                <w:rFonts w:ascii="Times New Roman" w:hAnsi="Times New Roman" w:cs="Times New Roman"/>
                <w:sz w:val="23"/>
                <w:szCs w:val="23"/>
              </w:rPr>
              <w:t>Дом связи-2 и вестибюль</w:t>
            </w:r>
          </w:p>
          <w:p w14:paraId="2FF9FE16" w14:textId="77777777" w:rsidR="00B52C10" w:rsidRPr="004B4D34" w:rsidRDefault="00B52C10" w:rsidP="004B4D34">
            <w:pPr>
              <w:jc w:val="center"/>
              <w:rPr>
                <w:rFonts w:ascii="Times New Roman" w:hAnsi="Times New Roman" w:cs="Times New Roman"/>
                <w:sz w:val="23"/>
                <w:szCs w:val="23"/>
              </w:rPr>
            </w:pPr>
            <w:r w:rsidRPr="004B4D34">
              <w:rPr>
                <w:rFonts w:ascii="Times New Roman" w:hAnsi="Times New Roman" w:cs="Times New Roman"/>
                <w:sz w:val="23"/>
                <w:szCs w:val="23"/>
              </w:rPr>
              <w:t>ст. м. «Приморская»</w:t>
            </w:r>
          </w:p>
        </w:tc>
        <w:tc>
          <w:tcPr>
            <w:tcW w:w="1701" w:type="dxa"/>
            <w:vAlign w:val="center"/>
          </w:tcPr>
          <w:p w14:paraId="2495514F" w14:textId="65451291" w:rsidR="00B52C10" w:rsidRPr="004B4D34" w:rsidRDefault="00B52C10" w:rsidP="004B4D34">
            <w:pPr>
              <w:jc w:val="center"/>
              <w:rPr>
                <w:rFonts w:ascii="Times New Roman" w:hAnsi="Times New Roman" w:cs="Times New Roman"/>
                <w:color w:val="000000"/>
                <w:sz w:val="23"/>
                <w:szCs w:val="23"/>
              </w:rPr>
            </w:pPr>
            <w:r w:rsidRPr="004B4D34">
              <w:rPr>
                <w:rFonts w:ascii="Times New Roman" w:hAnsi="Times New Roman" w:cs="Times New Roman"/>
                <w:color w:val="000000"/>
                <w:sz w:val="23"/>
                <w:szCs w:val="23"/>
              </w:rPr>
              <w:t>г. Санкт-Петербург, ул. Одоевского, д.29,</w:t>
            </w:r>
          </w:p>
          <w:p w14:paraId="0F5D09D6" w14:textId="77777777" w:rsidR="00B52C10" w:rsidRPr="004B4D34" w:rsidRDefault="00B52C10" w:rsidP="004B4D34">
            <w:pPr>
              <w:jc w:val="center"/>
              <w:rPr>
                <w:rFonts w:ascii="Times New Roman" w:hAnsi="Times New Roman" w:cs="Times New Roman"/>
                <w:sz w:val="23"/>
                <w:szCs w:val="23"/>
              </w:rPr>
            </w:pPr>
            <w:r w:rsidRPr="004B4D34">
              <w:rPr>
                <w:rFonts w:ascii="Times New Roman" w:hAnsi="Times New Roman" w:cs="Times New Roman"/>
                <w:color w:val="000000"/>
                <w:sz w:val="23"/>
                <w:szCs w:val="23"/>
              </w:rPr>
              <w:t>лит. А</w:t>
            </w:r>
          </w:p>
        </w:tc>
        <w:tc>
          <w:tcPr>
            <w:tcW w:w="1276" w:type="dxa"/>
            <w:vAlign w:val="center"/>
          </w:tcPr>
          <w:p w14:paraId="7F4F0AD0" w14:textId="77777777" w:rsidR="00B52C10" w:rsidRPr="004B4D34" w:rsidRDefault="00B52C10" w:rsidP="004B4D34">
            <w:pPr>
              <w:widowControl w:val="0"/>
              <w:jc w:val="center"/>
              <w:rPr>
                <w:rFonts w:ascii="Times New Roman" w:hAnsi="Times New Roman" w:cs="Times New Roman"/>
                <w:b/>
                <w:sz w:val="23"/>
                <w:szCs w:val="23"/>
              </w:rPr>
            </w:pPr>
            <w:r w:rsidRPr="004B4D34">
              <w:rPr>
                <w:rFonts w:ascii="Times New Roman" w:hAnsi="Times New Roman" w:cs="Times New Roman"/>
                <w:sz w:val="23"/>
                <w:szCs w:val="23"/>
              </w:rPr>
              <w:t>1</w:t>
            </w:r>
          </w:p>
        </w:tc>
        <w:tc>
          <w:tcPr>
            <w:tcW w:w="1275" w:type="dxa"/>
            <w:vAlign w:val="center"/>
          </w:tcPr>
          <w:p w14:paraId="165ED6FC"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005</w:t>
            </w:r>
          </w:p>
        </w:tc>
        <w:tc>
          <w:tcPr>
            <w:tcW w:w="1134" w:type="dxa"/>
            <w:vAlign w:val="center"/>
          </w:tcPr>
          <w:p w14:paraId="4F6A3A1E" w14:textId="77777777" w:rsidR="00B52C10" w:rsidRPr="004B4D34" w:rsidRDefault="00B52C10" w:rsidP="004B4D34">
            <w:pPr>
              <w:widowControl w:val="0"/>
              <w:jc w:val="center"/>
              <w:rPr>
                <w:b/>
                <w:sz w:val="23"/>
                <w:szCs w:val="23"/>
              </w:rPr>
            </w:pPr>
            <w:r w:rsidRPr="004B4D34">
              <w:rPr>
                <w:rFonts w:ascii="Times New Roman" w:hAnsi="Times New Roman" w:cs="Times New Roman"/>
                <w:sz w:val="23"/>
                <w:szCs w:val="23"/>
              </w:rPr>
              <w:t>5052080</w:t>
            </w:r>
          </w:p>
        </w:tc>
      </w:tr>
      <w:tr w:rsidR="00B52C10" w:rsidRPr="004B4D34" w14:paraId="38E44282" w14:textId="77777777" w:rsidTr="004B4D34">
        <w:trPr>
          <w:trHeight w:val="349"/>
        </w:trPr>
        <w:tc>
          <w:tcPr>
            <w:tcW w:w="10314" w:type="dxa"/>
            <w:gridSpan w:val="7"/>
            <w:vAlign w:val="center"/>
          </w:tcPr>
          <w:p w14:paraId="118BBD27" w14:textId="77777777" w:rsidR="00B52C10" w:rsidRPr="004B4D34" w:rsidRDefault="00B52C10" w:rsidP="004B4D34">
            <w:pPr>
              <w:widowControl w:val="0"/>
              <w:jc w:val="center"/>
              <w:rPr>
                <w:rFonts w:ascii="Times New Roman" w:hAnsi="Times New Roman" w:cs="Times New Roman"/>
                <w:b/>
                <w:sz w:val="23"/>
                <w:szCs w:val="23"/>
              </w:rPr>
            </w:pPr>
            <w:r w:rsidRPr="004B4D34">
              <w:rPr>
                <w:rFonts w:ascii="Times New Roman" w:hAnsi="Times New Roman" w:cs="Times New Roman"/>
                <w:b/>
                <w:sz w:val="23"/>
                <w:szCs w:val="23"/>
              </w:rPr>
              <w:t>Линия 4</w:t>
            </w:r>
          </w:p>
        </w:tc>
      </w:tr>
      <w:tr w:rsidR="00B52C10" w:rsidRPr="004B4D34" w14:paraId="5A7EA523" w14:textId="77777777" w:rsidTr="004B4D34">
        <w:trPr>
          <w:trHeight w:val="1404"/>
        </w:trPr>
        <w:tc>
          <w:tcPr>
            <w:tcW w:w="534" w:type="dxa"/>
            <w:vAlign w:val="center"/>
          </w:tcPr>
          <w:p w14:paraId="27D837B1"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1</w:t>
            </w:r>
          </w:p>
        </w:tc>
        <w:tc>
          <w:tcPr>
            <w:tcW w:w="2051" w:type="dxa"/>
            <w:vAlign w:val="center"/>
          </w:tcPr>
          <w:p w14:paraId="2CDD3933" w14:textId="77777777" w:rsidR="00B52C10" w:rsidRPr="004B4D34" w:rsidRDefault="00B52C10" w:rsidP="004B4D34">
            <w:pPr>
              <w:widowControl w:val="0"/>
              <w:jc w:val="center"/>
              <w:rPr>
                <w:b/>
                <w:sz w:val="23"/>
                <w:szCs w:val="23"/>
              </w:rPr>
            </w:pPr>
            <w:r w:rsidRPr="004B4D34">
              <w:rPr>
                <w:rFonts w:ascii="Times New Roman" w:hAnsi="Times New Roman" w:cs="Times New Roman"/>
                <w:sz w:val="23"/>
                <w:szCs w:val="23"/>
              </w:rPr>
              <w:t>Установка рентгеновская для досмотра багажа и ручной клади</w:t>
            </w:r>
          </w:p>
        </w:tc>
        <w:tc>
          <w:tcPr>
            <w:tcW w:w="2343" w:type="dxa"/>
            <w:vAlign w:val="center"/>
          </w:tcPr>
          <w:p w14:paraId="3DE82056" w14:textId="25E63AD7" w:rsidR="00B52C10" w:rsidRPr="004B4D34" w:rsidRDefault="00B52C10" w:rsidP="004B4D34">
            <w:pPr>
              <w:jc w:val="center"/>
              <w:rPr>
                <w:rFonts w:ascii="Times New Roman" w:hAnsi="Times New Roman" w:cs="Times New Roman"/>
                <w:sz w:val="23"/>
                <w:szCs w:val="23"/>
              </w:rPr>
            </w:pPr>
            <w:proofErr w:type="gramStart"/>
            <w:r w:rsidRPr="004B4D34">
              <w:rPr>
                <w:rFonts w:ascii="Times New Roman" w:hAnsi="Times New Roman" w:cs="Times New Roman"/>
                <w:sz w:val="23"/>
                <w:szCs w:val="23"/>
              </w:rPr>
              <w:t>Нежилое здание (вестибюль</w:t>
            </w:r>
            <w:proofErr w:type="gramEnd"/>
          </w:p>
          <w:p w14:paraId="0D2D4FAC" w14:textId="77777777" w:rsidR="00B52C10" w:rsidRPr="004B4D34" w:rsidRDefault="00B52C10" w:rsidP="004B4D34">
            <w:pPr>
              <w:jc w:val="center"/>
              <w:rPr>
                <w:rFonts w:ascii="Times New Roman" w:hAnsi="Times New Roman" w:cs="Times New Roman"/>
                <w:sz w:val="23"/>
                <w:szCs w:val="23"/>
              </w:rPr>
            </w:pPr>
            <w:r w:rsidRPr="004B4D34">
              <w:rPr>
                <w:rFonts w:ascii="Times New Roman" w:hAnsi="Times New Roman" w:cs="Times New Roman"/>
                <w:sz w:val="23"/>
                <w:szCs w:val="23"/>
              </w:rPr>
              <w:t>ст. м. «Площадь Александра Невского – 2»)</w:t>
            </w:r>
          </w:p>
        </w:tc>
        <w:tc>
          <w:tcPr>
            <w:tcW w:w="1701" w:type="dxa"/>
            <w:vAlign w:val="center"/>
          </w:tcPr>
          <w:p w14:paraId="1E563774" w14:textId="77777777" w:rsidR="00B52C10" w:rsidRPr="004B4D34" w:rsidRDefault="00B52C10" w:rsidP="004B4D34">
            <w:pPr>
              <w:jc w:val="center"/>
              <w:rPr>
                <w:rFonts w:ascii="Times New Roman" w:hAnsi="Times New Roman" w:cs="Times New Roman"/>
                <w:sz w:val="23"/>
                <w:szCs w:val="23"/>
              </w:rPr>
            </w:pPr>
            <w:r w:rsidRPr="004B4D34">
              <w:rPr>
                <w:rFonts w:ascii="Times New Roman" w:hAnsi="Times New Roman" w:cs="Times New Roman"/>
                <w:color w:val="000000"/>
                <w:sz w:val="23"/>
                <w:szCs w:val="23"/>
              </w:rPr>
              <w:t xml:space="preserve">г. Санкт-Петербург, </w:t>
            </w:r>
            <w:proofErr w:type="spellStart"/>
            <w:r w:rsidRPr="004B4D34">
              <w:rPr>
                <w:rFonts w:ascii="Times New Roman" w:hAnsi="Times New Roman" w:cs="Times New Roman"/>
                <w:color w:val="000000"/>
                <w:sz w:val="23"/>
                <w:szCs w:val="23"/>
              </w:rPr>
              <w:t>Чернорецкий</w:t>
            </w:r>
            <w:proofErr w:type="spellEnd"/>
            <w:r w:rsidRPr="004B4D34">
              <w:rPr>
                <w:rFonts w:ascii="Times New Roman" w:hAnsi="Times New Roman" w:cs="Times New Roman"/>
                <w:color w:val="000000"/>
                <w:sz w:val="23"/>
                <w:szCs w:val="23"/>
              </w:rPr>
              <w:t xml:space="preserve"> пер., д.3, литера М</w:t>
            </w:r>
          </w:p>
        </w:tc>
        <w:tc>
          <w:tcPr>
            <w:tcW w:w="1276" w:type="dxa"/>
            <w:vAlign w:val="center"/>
          </w:tcPr>
          <w:p w14:paraId="6C9A18EE" w14:textId="77777777" w:rsidR="00B52C10" w:rsidRPr="004B4D34" w:rsidRDefault="00B52C10" w:rsidP="004B4D34">
            <w:pPr>
              <w:widowControl w:val="0"/>
              <w:jc w:val="center"/>
              <w:rPr>
                <w:rFonts w:ascii="Times New Roman" w:hAnsi="Times New Roman" w:cs="Times New Roman"/>
                <w:b/>
                <w:sz w:val="23"/>
                <w:szCs w:val="23"/>
              </w:rPr>
            </w:pPr>
            <w:r w:rsidRPr="004B4D34">
              <w:rPr>
                <w:rFonts w:ascii="Times New Roman" w:hAnsi="Times New Roman" w:cs="Times New Roman"/>
                <w:sz w:val="23"/>
                <w:szCs w:val="23"/>
              </w:rPr>
              <w:t>1</w:t>
            </w:r>
          </w:p>
        </w:tc>
        <w:tc>
          <w:tcPr>
            <w:tcW w:w="1275" w:type="dxa"/>
            <w:vAlign w:val="center"/>
          </w:tcPr>
          <w:p w14:paraId="6EBB60B6"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006</w:t>
            </w:r>
          </w:p>
        </w:tc>
        <w:tc>
          <w:tcPr>
            <w:tcW w:w="1134" w:type="dxa"/>
            <w:vAlign w:val="center"/>
          </w:tcPr>
          <w:p w14:paraId="257A28DE" w14:textId="77777777" w:rsidR="00B52C10" w:rsidRPr="004B4D34" w:rsidRDefault="00B52C10" w:rsidP="004B4D34">
            <w:pPr>
              <w:widowControl w:val="0"/>
              <w:jc w:val="center"/>
              <w:rPr>
                <w:b/>
                <w:sz w:val="23"/>
                <w:szCs w:val="23"/>
              </w:rPr>
            </w:pPr>
            <w:r w:rsidRPr="004B4D34">
              <w:rPr>
                <w:rFonts w:ascii="Times New Roman" w:hAnsi="Times New Roman" w:cs="Times New Roman"/>
                <w:sz w:val="23"/>
                <w:szCs w:val="23"/>
              </w:rPr>
              <w:t>5052081</w:t>
            </w:r>
          </w:p>
        </w:tc>
      </w:tr>
      <w:tr w:rsidR="00B52C10" w:rsidRPr="004B4D34" w14:paraId="4B7F1BFC" w14:textId="77777777" w:rsidTr="004B4D34">
        <w:trPr>
          <w:trHeight w:val="359"/>
        </w:trPr>
        <w:tc>
          <w:tcPr>
            <w:tcW w:w="10314" w:type="dxa"/>
            <w:gridSpan w:val="7"/>
            <w:vAlign w:val="center"/>
          </w:tcPr>
          <w:p w14:paraId="47921D69" w14:textId="77777777" w:rsidR="00B52C10" w:rsidRPr="004B4D34" w:rsidRDefault="00B52C10" w:rsidP="004B4D34">
            <w:pPr>
              <w:widowControl w:val="0"/>
              <w:jc w:val="center"/>
              <w:rPr>
                <w:rFonts w:ascii="Times New Roman" w:hAnsi="Times New Roman" w:cs="Times New Roman"/>
                <w:b/>
                <w:sz w:val="23"/>
                <w:szCs w:val="23"/>
              </w:rPr>
            </w:pPr>
            <w:r w:rsidRPr="004B4D34">
              <w:rPr>
                <w:rFonts w:ascii="Times New Roman" w:hAnsi="Times New Roman" w:cs="Times New Roman"/>
                <w:b/>
                <w:sz w:val="23"/>
                <w:szCs w:val="23"/>
              </w:rPr>
              <w:t>Линия 5</w:t>
            </w:r>
          </w:p>
        </w:tc>
      </w:tr>
      <w:tr w:rsidR="00B52C10" w:rsidRPr="004B4D34" w14:paraId="1FB31115" w14:textId="77777777" w:rsidTr="004B4D34">
        <w:trPr>
          <w:trHeight w:val="1897"/>
        </w:trPr>
        <w:tc>
          <w:tcPr>
            <w:tcW w:w="534" w:type="dxa"/>
            <w:vAlign w:val="center"/>
          </w:tcPr>
          <w:p w14:paraId="66618064"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1</w:t>
            </w:r>
          </w:p>
        </w:tc>
        <w:tc>
          <w:tcPr>
            <w:tcW w:w="2051" w:type="dxa"/>
            <w:vAlign w:val="center"/>
          </w:tcPr>
          <w:p w14:paraId="4587611B" w14:textId="77777777" w:rsidR="00B52C10" w:rsidRPr="004B4D34" w:rsidRDefault="00B52C10" w:rsidP="004B4D34">
            <w:pPr>
              <w:widowControl w:val="0"/>
              <w:jc w:val="center"/>
              <w:rPr>
                <w:b/>
                <w:sz w:val="23"/>
                <w:szCs w:val="23"/>
              </w:rPr>
            </w:pPr>
            <w:r w:rsidRPr="004B4D34">
              <w:rPr>
                <w:rFonts w:ascii="Times New Roman" w:hAnsi="Times New Roman" w:cs="Times New Roman"/>
                <w:sz w:val="23"/>
                <w:szCs w:val="23"/>
              </w:rPr>
              <w:t>Установка рентгеновская для досмотра багажа и ручной клади</w:t>
            </w:r>
          </w:p>
        </w:tc>
        <w:tc>
          <w:tcPr>
            <w:tcW w:w="2343" w:type="dxa"/>
            <w:vAlign w:val="center"/>
          </w:tcPr>
          <w:p w14:paraId="75A52E69" w14:textId="0C6C0EBE" w:rsidR="00B52C10" w:rsidRPr="004B4D34" w:rsidRDefault="00B52C10" w:rsidP="004B4D34">
            <w:pPr>
              <w:jc w:val="center"/>
              <w:rPr>
                <w:rFonts w:ascii="Times New Roman" w:hAnsi="Times New Roman" w:cs="Times New Roman"/>
                <w:sz w:val="23"/>
                <w:szCs w:val="23"/>
              </w:rPr>
            </w:pPr>
            <w:proofErr w:type="gramStart"/>
            <w:r w:rsidRPr="004B4D34">
              <w:rPr>
                <w:rFonts w:ascii="Times New Roman" w:hAnsi="Times New Roman" w:cs="Times New Roman"/>
                <w:sz w:val="23"/>
                <w:szCs w:val="23"/>
              </w:rPr>
              <w:t>Нежилое помещение (вестибюль</w:t>
            </w:r>
            <w:proofErr w:type="gramEnd"/>
          </w:p>
          <w:p w14:paraId="5CF257AC" w14:textId="77777777" w:rsidR="00B52C10" w:rsidRPr="004B4D34" w:rsidRDefault="00B52C10" w:rsidP="004B4D34">
            <w:pPr>
              <w:jc w:val="center"/>
              <w:rPr>
                <w:rFonts w:ascii="Times New Roman" w:hAnsi="Times New Roman" w:cs="Times New Roman"/>
                <w:sz w:val="23"/>
                <w:szCs w:val="23"/>
              </w:rPr>
            </w:pPr>
            <w:r w:rsidRPr="004B4D34">
              <w:rPr>
                <w:rFonts w:ascii="Times New Roman" w:hAnsi="Times New Roman" w:cs="Times New Roman"/>
                <w:sz w:val="23"/>
                <w:szCs w:val="23"/>
              </w:rPr>
              <w:t>ст. м. «Адмиралтейская»)</w:t>
            </w:r>
          </w:p>
        </w:tc>
        <w:tc>
          <w:tcPr>
            <w:tcW w:w="1701" w:type="dxa"/>
            <w:vAlign w:val="center"/>
          </w:tcPr>
          <w:p w14:paraId="581A401E" w14:textId="77777777" w:rsidR="00B52C10" w:rsidRPr="004B4D34" w:rsidRDefault="00B52C10" w:rsidP="004B4D34">
            <w:pPr>
              <w:jc w:val="center"/>
              <w:rPr>
                <w:rFonts w:ascii="Times New Roman" w:hAnsi="Times New Roman" w:cs="Times New Roman"/>
                <w:sz w:val="23"/>
                <w:szCs w:val="23"/>
              </w:rPr>
            </w:pPr>
            <w:r w:rsidRPr="004B4D34">
              <w:rPr>
                <w:rFonts w:ascii="Times New Roman" w:hAnsi="Times New Roman" w:cs="Times New Roman"/>
                <w:color w:val="000000"/>
                <w:sz w:val="23"/>
                <w:szCs w:val="23"/>
              </w:rPr>
              <w:t>г. Санкт-Петербург, ул. Малая Морская, д.4/1, лит. А, пом. 1-Н, 2-Н, 3-Н, 5-Н</w:t>
            </w:r>
          </w:p>
        </w:tc>
        <w:tc>
          <w:tcPr>
            <w:tcW w:w="1276" w:type="dxa"/>
            <w:vAlign w:val="center"/>
          </w:tcPr>
          <w:p w14:paraId="021AA88D" w14:textId="77777777" w:rsidR="00B52C10" w:rsidRPr="004B4D34" w:rsidRDefault="00B52C10" w:rsidP="004B4D34">
            <w:pPr>
              <w:widowControl w:val="0"/>
              <w:jc w:val="center"/>
              <w:rPr>
                <w:rFonts w:ascii="Times New Roman" w:hAnsi="Times New Roman" w:cs="Times New Roman"/>
                <w:b/>
                <w:sz w:val="23"/>
                <w:szCs w:val="23"/>
              </w:rPr>
            </w:pPr>
            <w:r w:rsidRPr="004B4D34">
              <w:rPr>
                <w:rFonts w:ascii="Times New Roman" w:hAnsi="Times New Roman" w:cs="Times New Roman"/>
                <w:sz w:val="23"/>
                <w:szCs w:val="23"/>
              </w:rPr>
              <w:t>1</w:t>
            </w:r>
          </w:p>
        </w:tc>
        <w:tc>
          <w:tcPr>
            <w:tcW w:w="1275" w:type="dxa"/>
            <w:vAlign w:val="center"/>
          </w:tcPr>
          <w:p w14:paraId="53C0E10B" w14:textId="77777777" w:rsidR="00B52C10" w:rsidRPr="004B4D34" w:rsidRDefault="00B52C10" w:rsidP="004B4D34">
            <w:pPr>
              <w:widowControl w:val="0"/>
              <w:jc w:val="center"/>
              <w:rPr>
                <w:rFonts w:ascii="Times New Roman" w:hAnsi="Times New Roman" w:cs="Times New Roman"/>
                <w:sz w:val="23"/>
                <w:szCs w:val="23"/>
              </w:rPr>
            </w:pPr>
            <w:r w:rsidRPr="004B4D34">
              <w:rPr>
                <w:rFonts w:ascii="Times New Roman" w:hAnsi="Times New Roman" w:cs="Times New Roman"/>
                <w:sz w:val="23"/>
                <w:szCs w:val="23"/>
              </w:rPr>
              <w:t>008</w:t>
            </w:r>
          </w:p>
        </w:tc>
        <w:tc>
          <w:tcPr>
            <w:tcW w:w="1134" w:type="dxa"/>
            <w:vAlign w:val="center"/>
          </w:tcPr>
          <w:p w14:paraId="29864934" w14:textId="77777777" w:rsidR="00B52C10" w:rsidRPr="004B4D34" w:rsidRDefault="00B52C10" w:rsidP="004B4D34">
            <w:pPr>
              <w:widowControl w:val="0"/>
              <w:jc w:val="center"/>
              <w:rPr>
                <w:b/>
                <w:sz w:val="23"/>
                <w:szCs w:val="23"/>
              </w:rPr>
            </w:pPr>
            <w:r w:rsidRPr="004B4D34">
              <w:rPr>
                <w:rFonts w:ascii="Times New Roman" w:hAnsi="Times New Roman" w:cs="Times New Roman"/>
                <w:sz w:val="23"/>
                <w:szCs w:val="23"/>
              </w:rPr>
              <w:t>5052083</w:t>
            </w:r>
          </w:p>
        </w:tc>
      </w:tr>
    </w:tbl>
    <w:p w14:paraId="105649AC" w14:textId="77777777" w:rsidR="00D42A51" w:rsidRDefault="00D42A51" w:rsidP="00A04DA1">
      <w:pPr>
        <w:spacing w:after="0" w:line="240" w:lineRule="auto"/>
        <w:rPr>
          <w:rFonts w:ascii="Times New Roman" w:hAnsi="Times New Roman" w:cs="Times New Roman"/>
          <w:sz w:val="24"/>
          <w:szCs w:val="24"/>
        </w:rPr>
      </w:pPr>
    </w:p>
    <w:p w14:paraId="5955118B" w14:textId="77777777" w:rsidR="007721E8" w:rsidRDefault="007721E8" w:rsidP="00A04DA1">
      <w:pPr>
        <w:spacing w:after="0" w:line="240" w:lineRule="auto"/>
        <w:rPr>
          <w:rFonts w:ascii="Times New Roman" w:hAnsi="Times New Roman" w:cs="Times New Roman"/>
          <w:sz w:val="24"/>
          <w:szCs w:val="24"/>
        </w:rPr>
      </w:pPr>
    </w:p>
    <w:tbl>
      <w:tblPr>
        <w:tblW w:w="10949" w:type="dxa"/>
        <w:tblCellMar>
          <w:left w:w="0" w:type="dxa"/>
          <w:right w:w="0" w:type="dxa"/>
        </w:tblCellMar>
        <w:tblLook w:val="00A0" w:firstRow="1" w:lastRow="0" w:firstColumn="1" w:lastColumn="0" w:noHBand="0" w:noVBand="0"/>
      </w:tblPr>
      <w:tblGrid>
        <w:gridCol w:w="10727"/>
        <w:gridCol w:w="222"/>
      </w:tblGrid>
      <w:tr w:rsidR="00F32F67" w:rsidRPr="00485090" w14:paraId="3C7BDAD2" w14:textId="77777777" w:rsidTr="00A11F18">
        <w:trPr>
          <w:trHeight w:val="404"/>
        </w:trPr>
        <w:tc>
          <w:tcPr>
            <w:tcW w:w="10727" w:type="dxa"/>
            <w:tcMar>
              <w:top w:w="0" w:type="dxa"/>
              <w:left w:w="108" w:type="dxa"/>
              <w:bottom w:w="0" w:type="dxa"/>
              <w:right w:w="108" w:type="dxa"/>
            </w:tcMar>
          </w:tcPr>
          <w:p w14:paraId="6F0102DE" w14:textId="77777777" w:rsidR="00A11F18" w:rsidRPr="00485090" w:rsidRDefault="00A11F18" w:rsidP="00485090">
            <w:pPr>
              <w:widowControl w:val="0"/>
              <w:tabs>
                <w:tab w:val="left" w:pos="709"/>
              </w:tabs>
              <w:spacing w:after="0" w:line="240" w:lineRule="auto"/>
              <w:rPr>
                <w:rFonts w:ascii="Times New Roman" w:eastAsia="Times New Roman" w:hAnsi="Times New Roman" w:cs="Times New Roman"/>
                <w:sz w:val="24"/>
                <w:szCs w:val="24"/>
              </w:rPr>
            </w:pPr>
          </w:p>
          <w:tbl>
            <w:tblPr>
              <w:tblW w:w="10501" w:type="dxa"/>
              <w:tblCellMar>
                <w:left w:w="0" w:type="dxa"/>
                <w:right w:w="0" w:type="dxa"/>
              </w:tblCellMar>
              <w:tblLook w:val="00A0" w:firstRow="1" w:lastRow="0" w:firstColumn="1" w:lastColumn="0" w:noHBand="0" w:noVBand="0"/>
            </w:tblPr>
            <w:tblGrid>
              <w:gridCol w:w="5245"/>
              <w:gridCol w:w="1998"/>
              <w:gridCol w:w="3258"/>
            </w:tblGrid>
            <w:tr w:rsidR="00A11F18" w:rsidRPr="00D42A51" w14:paraId="57D6BF55" w14:textId="77777777" w:rsidTr="00A11F18">
              <w:trPr>
                <w:trHeight w:val="201"/>
              </w:trPr>
              <w:tc>
                <w:tcPr>
                  <w:tcW w:w="5245" w:type="dxa"/>
                  <w:tcMar>
                    <w:top w:w="0" w:type="dxa"/>
                    <w:left w:w="108" w:type="dxa"/>
                    <w:bottom w:w="0" w:type="dxa"/>
                    <w:right w:w="108" w:type="dxa"/>
                  </w:tcMar>
                </w:tcPr>
                <w:p w14:paraId="2E6393DD" w14:textId="77777777" w:rsidR="00A11F18" w:rsidRDefault="00A11F18" w:rsidP="00A11F18">
                  <w:pPr>
                    <w:widowControl w:val="0"/>
                    <w:tabs>
                      <w:tab w:val="left" w:pos="709"/>
                    </w:tabs>
                    <w:spacing w:after="0" w:line="240" w:lineRule="auto"/>
                    <w:rPr>
                      <w:rFonts w:ascii="Times New Roman" w:eastAsia="Times New Roman" w:hAnsi="Times New Roman" w:cs="Times New Roman"/>
                      <w:sz w:val="24"/>
                      <w:szCs w:val="24"/>
                    </w:rPr>
                  </w:pPr>
                  <w:r w:rsidRPr="00485090">
                    <w:rPr>
                      <w:rFonts w:ascii="Times New Roman" w:eastAsia="Times New Roman" w:hAnsi="Times New Roman" w:cs="Times New Roman"/>
                      <w:sz w:val="24"/>
                      <w:szCs w:val="24"/>
                    </w:rPr>
                    <w:t>Инспектор по качеству и приемке</w:t>
                  </w:r>
                </w:p>
                <w:p w14:paraId="3EA0C5D7" w14:textId="3D2C4533" w:rsidR="00A11F18" w:rsidRDefault="00A11F18" w:rsidP="00A11F18">
                  <w:pPr>
                    <w:widowControl w:val="0"/>
                    <w:tabs>
                      <w:tab w:val="left" w:pos="709"/>
                    </w:tabs>
                    <w:spacing w:after="0"/>
                    <w:rPr>
                      <w:rFonts w:ascii="Times New Roman" w:eastAsia="Times New Roman" w:hAnsi="Times New Roman" w:cs="Times New Roman"/>
                      <w:sz w:val="24"/>
                      <w:szCs w:val="24"/>
                    </w:rPr>
                  </w:pPr>
                  <w:r w:rsidRPr="00485090">
                    <w:rPr>
                      <w:rFonts w:ascii="Times New Roman" w:eastAsia="Times New Roman" w:hAnsi="Times New Roman" w:cs="Times New Roman"/>
                      <w:sz w:val="24"/>
                      <w:szCs w:val="24"/>
                    </w:rPr>
                    <w:t>СМР</w:t>
                  </w:r>
                  <w:r>
                    <w:rPr>
                      <w:rFonts w:ascii="Times New Roman" w:eastAsia="Times New Roman" w:hAnsi="Times New Roman" w:cs="Times New Roman"/>
                      <w:sz w:val="24"/>
                      <w:szCs w:val="24"/>
                    </w:rPr>
                    <w:t xml:space="preserve"> </w:t>
                  </w:r>
                  <w:r w:rsidRPr="00485090">
                    <w:rPr>
                      <w:rFonts w:ascii="Times New Roman" w:eastAsia="Times New Roman" w:hAnsi="Times New Roman" w:cs="Times New Roman"/>
                      <w:sz w:val="24"/>
                      <w:szCs w:val="24"/>
                    </w:rPr>
                    <w:t xml:space="preserve">СТС </w:t>
                  </w:r>
                  <w:r w:rsidRPr="00934721">
                    <w:rPr>
                      <w:rFonts w:ascii="Times New Roman" w:eastAsia="Times New Roman" w:hAnsi="Times New Roman" w:cs="Times New Roman"/>
                      <w:sz w:val="24"/>
                      <w:szCs w:val="24"/>
                    </w:rPr>
                    <w:t>ПТБ</w:t>
                  </w:r>
                </w:p>
              </w:tc>
              <w:tc>
                <w:tcPr>
                  <w:tcW w:w="1998" w:type="dxa"/>
                  <w:tcMar>
                    <w:top w:w="0" w:type="dxa"/>
                    <w:left w:w="108" w:type="dxa"/>
                    <w:bottom w:w="0" w:type="dxa"/>
                    <w:right w:w="108" w:type="dxa"/>
                  </w:tcMar>
                </w:tcPr>
                <w:p w14:paraId="38D29E86" w14:textId="77777777" w:rsidR="00A11F18" w:rsidRDefault="00A11F18" w:rsidP="00746A58">
                  <w:pPr>
                    <w:widowControl w:val="0"/>
                    <w:tabs>
                      <w:tab w:val="left" w:pos="709"/>
                    </w:tabs>
                    <w:spacing w:after="0"/>
                    <w:ind w:firstLine="567"/>
                    <w:rPr>
                      <w:rFonts w:ascii="Times New Roman" w:eastAsia="Times New Roman" w:hAnsi="Times New Roman" w:cs="Times New Roman"/>
                      <w:b/>
                      <w:bCs/>
                      <w:sz w:val="24"/>
                      <w:szCs w:val="24"/>
                    </w:rPr>
                  </w:pPr>
                </w:p>
              </w:tc>
              <w:tc>
                <w:tcPr>
                  <w:tcW w:w="3258" w:type="dxa"/>
                  <w:tcMar>
                    <w:top w:w="0" w:type="dxa"/>
                    <w:left w:w="108" w:type="dxa"/>
                    <w:bottom w:w="0" w:type="dxa"/>
                    <w:right w:w="108" w:type="dxa"/>
                  </w:tcMar>
                </w:tcPr>
                <w:p w14:paraId="03185738" w14:textId="6A70C226" w:rsidR="00A11F18" w:rsidRDefault="00A11F18" w:rsidP="00746A58">
                  <w:pPr>
                    <w:widowControl w:val="0"/>
                    <w:tabs>
                      <w:tab w:val="left" w:pos="709"/>
                    </w:tabs>
                    <w:spacing w:after="0"/>
                    <w:ind w:firstLine="567"/>
                    <w:rPr>
                      <w:rFonts w:ascii="Times New Roman" w:eastAsia="Times New Roman" w:hAnsi="Times New Roman" w:cs="Times New Roman"/>
                      <w:sz w:val="24"/>
                      <w:szCs w:val="24"/>
                    </w:rPr>
                  </w:pPr>
                  <w:r w:rsidRPr="00934721">
                    <w:rPr>
                      <w:rFonts w:ascii="Times New Roman" w:eastAsia="Times New Roman" w:hAnsi="Times New Roman" w:cs="Times New Roman"/>
                      <w:sz w:val="24"/>
                      <w:szCs w:val="24"/>
                    </w:rPr>
                    <w:t>/И.В. Балыков/</w:t>
                  </w:r>
                </w:p>
              </w:tc>
            </w:tr>
            <w:tr w:rsidR="00F32F67" w:rsidRPr="00D42A51" w14:paraId="331B110C" w14:textId="77777777" w:rsidTr="00A11F18">
              <w:trPr>
                <w:trHeight w:val="201"/>
              </w:trPr>
              <w:tc>
                <w:tcPr>
                  <w:tcW w:w="5245" w:type="dxa"/>
                  <w:tcMar>
                    <w:top w:w="0" w:type="dxa"/>
                    <w:left w:w="108" w:type="dxa"/>
                    <w:bottom w:w="0" w:type="dxa"/>
                    <w:right w:w="108" w:type="dxa"/>
                  </w:tcMar>
                </w:tcPr>
                <w:p w14:paraId="608D778B" w14:textId="165CB579" w:rsidR="00F32F67" w:rsidRDefault="00F32F67" w:rsidP="00746A58">
                  <w:pPr>
                    <w:widowControl w:val="0"/>
                    <w:tabs>
                      <w:tab w:val="left" w:pos="709"/>
                    </w:tabs>
                    <w:spacing w:after="0"/>
                    <w:rPr>
                      <w:rFonts w:ascii="Times New Roman" w:eastAsia="Times New Roman" w:hAnsi="Times New Roman" w:cs="Times New Roman"/>
                      <w:sz w:val="24"/>
                      <w:szCs w:val="24"/>
                    </w:rPr>
                  </w:pPr>
                </w:p>
                <w:p w14:paraId="7DAA948E" w14:textId="77777777" w:rsidR="00A11F18" w:rsidRDefault="00A11F18" w:rsidP="00746A58">
                  <w:pPr>
                    <w:widowControl w:val="0"/>
                    <w:tabs>
                      <w:tab w:val="left" w:pos="709"/>
                    </w:tabs>
                    <w:spacing w:after="0"/>
                    <w:rPr>
                      <w:rFonts w:ascii="Times New Roman" w:eastAsia="Times New Roman" w:hAnsi="Times New Roman" w:cs="Times New Roman"/>
                      <w:sz w:val="24"/>
                      <w:szCs w:val="24"/>
                    </w:rPr>
                  </w:pPr>
                </w:p>
                <w:p w14:paraId="7400F8B1" w14:textId="5F089C06" w:rsidR="00F32F67" w:rsidRPr="00D42A51" w:rsidRDefault="00F32F67" w:rsidP="00A11F18">
                  <w:pPr>
                    <w:widowControl w:val="0"/>
                    <w:tabs>
                      <w:tab w:val="left" w:pos="709"/>
                    </w:tabs>
                    <w:spacing w:after="0"/>
                    <w:rPr>
                      <w:rFonts w:ascii="Times New Roman" w:eastAsia="Times New Roman" w:hAnsi="Times New Roman" w:cs="Times New Roman"/>
                      <w:sz w:val="24"/>
                      <w:szCs w:val="24"/>
                    </w:rPr>
                  </w:pPr>
                  <w:r w:rsidRPr="00D42A51">
                    <w:rPr>
                      <w:rFonts w:ascii="Times New Roman" w:eastAsia="Times New Roman" w:hAnsi="Times New Roman" w:cs="Times New Roman"/>
                      <w:sz w:val="24"/>
                      <w:szCs w:val="24"/>
                    </w:rPr>
                    <w:t>Нача</w:t>
                  </w:r>
                  <w:r w:rsidR="00A11F18">
                    <w:rPr>
                      <w:rFonts w:ascii="Times New Roman" w:eastAsia="Times New Roman" w:hAnsi="Times New Roman" w:cs="Times New Roman"/>
                      <w:sz w:val="24"/>
                      <w:szCs w:val="24"/>
                    </w:rPr>
                    <w:t>льник ОДС СТС ПТБ</w:t>
                  </w:r>
                </w:p>
              </w:tc>
              <w:tc>
                <w:tcPr>
                  <w:tcW w:w="1998" w:type="dxa"/>
                  <w:tcMar>
                    <w:top w:w="0" w:type="dxa"/>
                    <w:left w:w="108" w:type="dxa"/>
                    <w:bottom w:w="0" w:type="dxa"/>
                    <w:right w:w="108" w:type="dxa"/>
                  </w:tcMar>
                </w:tcPr>
                <w:p w14:paraId="2B2921F4" w14:textId="5A8A6135" w:rsidR="00F32F67" w:rsidRPr="00D42A51" w:rsidRDefault="00F32F67" w:rsidP="005F3690">
                  <w:pPr>
                    <w:widowControl w:val="0"/>
                    <w:tabs>
                      <w:tab w:val="left" w:pos="709"/>
                    </w:tabs>
                    <w:spacing w:after="0"/>
                    <w:rPr>
                      <w:rFonts w:ascii="Times New Roman" w:eastAsia="Times New Roman" w:hAnsi="Times New Roman" w:cs="Times New Roman"/>
                      <w:b/>
                      <w:bCs/>
                      <w:sz w:val="24"/>
                      <w:szCs w:val="24"/>
                    </w:rPr>
                  </w:pPr>
                </w:p>
              </w:tc>
              <w:tc>
                <w:tcPr>
                  <w:tcW w:w="3258" w:type="dxa"/>
                  <w:tcMar>
                    <w:top w:w="0" w:type="dxa"/>
                    <w:left w:w="108" w:type="dxa"/>
                    <w:bottom w:w="0" w:type="dxa"/>
                    <w:right w:w="108" w:type="dxa"/>
                  </w:tcMar>
                  <w:vAlign w:val="bottom"/>
                </w:tcPr>
                <w:p w14:paraId="2E37F0BB" w14:textId="314FB974" w:rsidR="00F32F67" w:rsidRPr="00D42A51" w:rsidRDefault="00F32F67" w:rsidP="00A11F18">
                  <w:pPr>
                    <w:widowControl w:val="0"/>
                    <w:tabs>
                      <w:tab w:val="left" w:pos="709"/>
                    </w:tabs>
                    <w:spacing w:after="0"/>
                    <w:ind w:firstLine="567"/>
                    <w:rPr>
                      <w:rFonts w:ascii="Times New Roman" w:eastAsia="Times New Roman" w:hAnsi="Times New Roman" w:cs="Times New Roman"/>
                      <w:b/>
                      <w:bCs/>
                      <w:sz w:val="24"/>
                      <w:szCs w:val="24"/>
                    </w:rPr>
                  </w:pPr>
                  <w:r w:rsidRPr="00D42A51">
                    <w:rPr>
                      <w:rFonts w:ascii="Times New Roman" w:eastAsia="Times New Roman" w:hAnsi="Times New Roman" w:cs="Times New Roman"/>
                      <w:sz w:val="24"/>
                      <w:szCs w:val="24"/>
                    </w:rPr>
                    <w:t>/К.А. Романов/</w:t>
                  </w:r>
                </w:p>
              </w:tc>
            </w:tr>
          </w:tbl>
          <w:p w14:paraId="39955E26" w14:textId="4E5641B7" w:rsidR="00F32F67" w:rsidRPr="00485090" w:rsidRDefault="00F32F67" w:rsidP="00A11F18">
            <w:pPr>
              <w:widowControl w:val="0"/>
              <w:spacing w:after="0"/>
              <w:rPr>
                <w:rFonts w:ascii="Times New Roman" w:eastAsia="Times New Roman" w:hAnsi="Times New Roman" w:cs="Times New Roman"/>
                <w:sz w:val="24"/>
                <w:szCs w:val="24"/>
              </w:rPr>
            </w:pPr>
          </w:p>
        </w:tc>
        <w:tc>
          <w:tcPr>
            <w:tcW w:w="222" w:type="dxa"/>
            <w:tcMar>
              <w:top w:w="0" w:type="dxa"/>
              <w:left w:w="108" w:type="dxa"/>
              <w:bottom w:w="0" w:type="dxa"/>
              <w:right w:w="108" w:type="dxa"/>
            </w:tcMar>
          </w:tcPr>
          <w:p w14:paraId="32499CD1" w14:textId="77777777" w:rsidR="00F32F67" w:rsidRPr="00485090" w:rsidRDefault="00F32F67" w:rsidP="00485090">
            <w:pPr>
              <w:widowControl w:val="0"/>
              <w:tabs>
                <w:tab w:val="left" w:pos="709"/>
              </w:tabs>
              <w:spacing w:after="0" w:line="240" w:lineRule="auto"/>
              <w:rPr>
                <w:rFonts w:ascii="Times New Roman" w:eastAsia="Times New Roman" w:hAnsi="Times New Roman" w:cs="Times New Roman"/>
                <w:b/>
                <w:bCs/>
                <w:sz w:val="24"/>
                <w:szCs w:val="24"/>
              </w:rPr>
            </w:pPr>
          </w:p>
        </w:tc>
      </w:tr>
    </w:tbl>
    <w:p w14:paraId="087A13CD" w14:textId="77777777" w:rsidR="00A11F18" w:rsidRDefault="00A11F18">
      <w:pPr>
        <w:rPr>
          <w:rFonts w:ascii="Times New Roman" w:hAnsi="Times New Roman" w:cs="Times New Roman"/>
          <w:sz w:val="24"/>
          <w:szCs w:val="24"/>
        </w:rPr>
      </w:pPr>
      <w:r>
        <w:rPr>
          <w:rFonts w:ascii="Times New Roman" w:hAnsi="Times New Roman" w:cs="Times New Roman"/>
          <w:sz w:val="24"/>
          <w:szCs w:val="24"/>
        </w:rPr>
        <w:br w:type="page"/>
      </w:r>
    </w:p>
    <w:p w14:paraId="14FF76A7" w14:textId="45131785" w:rsidR="00A11F18" w:rsidRPr="00485090" w:rsidRDefault="00A11F18" w:rsidP="00A11F18">
      <w:pPr>
        <w:widowControl w:val="0"/>
        <w:spacing w:after="0"/>
        <w:jc w:val="right"/>
        <w:rPr>
          <w:rFonts w:ascii="Times New Roman" w:hAnsi="Times New Roman" w:cs="Times New Roman"/>
          <w:sz w:val="24"/>
          <w:szCs w:val="24"/>
        </w:rPr>
      </w:pPr>
      <w:r>
        <w:rPr>
          <w:rFonts w:ascii="Times New Roman" w:hAnsi="Times New Roman" w:cs="Times New Roman"/>
          <w:sz w:val="24"/>
          <w:szCs w:val="24"/>
        </w:rPr>
        <w:lastRenderedPageBreak/>
        <w:t>Приложение №5</w:t>
      </w:r>
      <w:r w:rsidRPr="00485090">
        <w:rPr>
          <w:rFonts w:ascii="Times New Roman" w:hAnsi="Times New Roman" w:cs="Times New Roman"/>
          <w:sz w:val="24"/>
          <w:szCs w:val="24"/>
        </w:rPr>
        <w:t xml:space="preserve"> к Техническому заданию</w:t>
      </w:r>
    </w:p>
    <w:p w14:paraId="2777A961" w14:textId="77777777" w:rsidR="00A11F18" w:rsidRPr="00485090" w:rsidRDefault="00A11F18" w:rsidP="00A11F18">
      <w:pPr>
        <w:widowControl w:val="0"/>
        <w:spacing w:after="0"/>
        <w:jc w:val="right"/>
        <w:rPr>
          <w:rFonts w:ascii="Times New Roman" w:hAnsi="Times New Roman" w:cs="Times New Roman"/>
          <w:color w:val="000000"/>
          <w:spacing w:val="-3"/>
          <w:sz w:val="24"/>
          <w:szCs w:val="24"/>
        </w:rPr>
      </w:pPr>
    </w:p>
    <w:p w14:paraId="34A9B75F" w14:textId="77777777" w:rsidR="00A11F18" w:rsidRPr="00485090" w:rsidRDefault="00A11F18" w:rsidP="00A11F18">
      <w:pPr>
        <w:widowControl w:val="0"/>
        <w:spacing w:after="0"/>
        <w:jc w:val="right"/>
        <w:rPr>
          <w:rFonts w:ascii="Times New Roman" w:hAnsi="Times New Roman" w:cs="Times New Roman"/>
          <w:color w:val="000000"/>
          <w:spacing w:val="-3"/>
          <w:sz w:val="24"/>
          <w:szCs w:val="24"/>
        </w:rPr>
      </w:pPr>
    </w:p>
    <w:p w14:paraId="6DEC75C6" w14:textId="77777777" w:rsidR="00A11F18" w:rsidRPr="00485090" w:rsidRDefault="00A11F18" w:rsidP="00A11F18">
      <w:pPr>
        <w:widowControl w:val="0"/>
        <w:spacing w:after="0"/>
        <w:jc w:val="center"/>
        <w:rPr>
          <w:rFonts w:ascii="Times New Roman" w:hAnsi="Times New Roman" w:cs="Times New Roman"/>
          <w:sz w:val="24"/>
          <w:szCs w:val="24"/>
        </w:rPr>
      </w:pPr>
      <w:r w:rsidRPr="00485090">
        <w:rPr>
          <w:rFonts w:ascii="Times New Roman" w:hAnsi="Times New Roman" w:cs="Times New Roman"/>
          <w:color w:val="000000"/>
          <w:spacing w:val="-3"/>
          <w:sz w:val="24"/>
          <w:szCs w:val="24"/>
        </w:rPr>
        <w:tab/>
      </w:r>
    </w:p>
    <w:p w14:paraId="236F2AF6" w14:textId="77777777" w:rsidR="00A11F18" w:rsidRPr="00485090" w:rsidRDefault="00A11F18" w:rsidP="00A11F18">
      <w:pPr>
        <w:widowControl w:val="0"/>
        <w:spacing w:after="0"/>
        <w:jc w:val="right"/>
        <w:rPr>
          <w:rFonts w:ascii="Times New Roman" w:hAnsi="Times New Roman" w:cs="Times New Roman"/>
          <w:sz w:val="24"/>
          <w:szCs w:val="24"/>
        </w:rPr>
      </w:pPr>
    </w:p>
    <w:p w14:paraId="7ACFE6EC" w14:textId="77777777" w:rsidR="00A11F18" w:rsidRPr="00485090" w:rsidRDefault="00A11F18" w:rsidP="00A11F18">
      <w:pPr>
        <w:widowControl w:val="0"/>
        <w:spacing w:after="0"/>
        <w:jc w:val="right"/>
        <w:rPr>
          <w:rFonts w:ascii="Times New Roman" w:hAnsi="Times New Roman" w:cs="Times New Roman"/>
          <w:sz w:val="24"/>
          <w:szCs w:val="24"/>
        </w:rPr>
      </w:pPr>
    </w:p>
    <w:p w14:paraId="14DAD77C" w14:textId="77777777" w:rsidR="00A11F18" w:rsidRPr="00485090" w:rsidRDefault="00A11F18" w:rsidP="00A11F18">
      <w:pPr>
        <w:widowControl w:val="0"/>
        <w:spacing w:after="0"/>
        <w:jc w:val="center"/>
        <w:rPr>
          <w:rFonts w:ascii="Times New Roman" w:hAnsi="Times New Roman" w:cs="Times New Roman"/>
          <w:sz w:val="24"/>
          <w:szCs w:val="24"/>
        </w:rPr>
      </w:pPr>
      <w:r w:rsidRPr="00485090">
        <w:rPr>
          <w:rFonts w:ascii="Times New Roman" w:hAnsi="Times New Roman" w:cs="Times New Roman"/>
          <w:sz w:val="24"/>
          <w:szCs w:val="24"/>
        </w:rPr>
        <w:t>ЗАЯВКА НА РЕМОНТ ОБОРУД</w:t>
      </w:r>
      <w:r>
        <w:rPr>
          <w:rFonts w:ascii="Times New Roman" w:hAnsi="Times New Roman" w:cs="Times New Roman"/>
          <w:sz w:val="24"/>
          <w:szCs w:val="24"/>
        </w:rPr>
        <w:t>ОВАНИЯ № ____ от «___» ____________ 20</w:t>
      </w:r>
      <w:r w:rsidRPr="00485090">
        <w:rPr>
          <w:rFonts w:ascii="Times New Roman" w:hAnsi="Times New Roman" w:cs="Times New Roman"/>
          <w:sz w:val="24"/>
          <w:szCs w:val="24"/>
        </w:rPr>
        <w:t xml:space="preserve">        </w:t>
      </w:r>
    </w:p>
    <w:p w14:paraId="2A896B51" w14:textId="77777777" w:rsidR="00A11F18" w:rsidRPr="00485090" w:rsidRDefault="00A11F18" w:rsidP="00A11F18">
      <w:pPr>
        <w:widowControl w:val="0"/>
        <w:spacing w:after="0"/>
        <w:jc w:val="center"/>
        <w:rPr>
          <w:rFonts w:ascii="Times New Roman" w:hAnsi="Times New Roman" w:cs="Times New Roman"/>
          <w:sz w:val="24"/>
          <w:szCs w:val="24"/>
        </w:rPr>
      </w:pPr>
    </w:p>
    <w:p w14:paraId="74E6CFE6" w14:textId="77777777" w:rsidR="00A11F18" w:rsidRPr="00485090" w:rsidRDefault="00A11F18" w:rsidP="00A11F18">
      <w:pPr>
        <w:widowControl w:val="0"/>
        <w:spacing w:after="0"/>
        <w:jc w:val="center"/>
        <w:rPr>
          <w:rFonts w:ascii="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866"/>
        <w:gridCol w:w="2110"/>
        <w:gridCol w:w="2519"/>
        <w:gridCol w:w="2279"/>
      </w:tblGrid>
      <w:tr w:rsidR="00A11F18" w:rsidRPr="00485090" w14:paraId="7AEAC8C4" w14:textId="77777777" w:rsidTr="00E65B53">
        <w:tc>
          <w:tcPr>
            <w:tcW w:w="540" w:type="dxa"/>
            <w:shd w:val="clear" w:color="auto" w:fill="auto"/>
            <w:vAlign w:val="center"/>
          </w:tcPr>
          <w:p w14:paraId="55C2A3B6" w14:textId="77777777" w:rsidR="00A11F18" w:rsidRPr="00485090" w:rsidRDefault="00A11F18" w:rsidP="00E65B53">
            <w:pPr>
              <w:widowControl w:val="0"/>
              <w:spacing w:after="0"/>
              <w:rPr>
                <w:rFonts w:ascii="Times New Roman" w:hAnsi="Times New Roman" w:cs="Times New Roman"/>
                <w:sz w:val="24"/>
                <w:szCs w:val="24"/>
              </w:rPr>
            </w:pPr>
            <w:r w:rsidRPr="00485090">
              <w:rPr>
                <w:rFonts w:ascii="Times New Roman" w:hAnsi="Times New Roman" w:cs="Times New Roman"/>
                <w:sz w:val="24"/>
                <w:szCs w:val="24"/>
              </w:rPr>
              <w:t xml:space="preserve">№ </w:t>
            </w:r>
            <w:proofErr w:type="gramStart"/>
            <w:r w:rsidRPr="00485090">
              <w:rPr>
                <w:rFonts w:ascii="Times New Roman" w:hAnsi="Times New Roman" w:cs="Times New Roman"/>
                <w:sz w:val="24"/>
                <w:szCs w:val="24"/>
              </w:rPr>
              <w:t>п</w:t>
            </w:r>
            <w:proofErr w:type="gramEnd"/>
            <w:r w:rsidRPr="00485090">
              <w:rPr>
                <w:rFonts w:ascii="Times New Roman" w:hAnsi="Times New Roman" w:cs="Times New Roman"/>
                <w:sz w:val="24"/>
                <w:szCs w:val="24"/>
              </w:rPr>
              <w:t>/п</w:t>
            </w:r>
          </w:p>
        </w:tc>
        <w:tc>
          <w:tcPr>
            <w:tcW w:w="2866" w:type="dxa"/>
            <w:shd w:val="clear" w:color="auto" w:fill="auto"/>
            <w:vAlign w:val="center"/>
          </w:tcPr>
          <w:p w14:paraId="270F7262" w14:textId="77777777" w:rsidR="00A11F18" w:rsidRPr="00485090" w:rsidRDefault="00A11F18" w:rsidP="00E65B53">
            <w:pPr>
              <w:widowControl w:val="0"/>
              <w:spacing w:after="0"/>
              <w:jc w:val="center"/>
              <w:rPr>
                <w:rFonts w:ascii="Times New Roman" w:hAnsi="Times New Roman" w:cs="Times New Roman"/>
                <w:sz w:val="24"/>
                <w:szCs w:val="24"/>
              </w:rPr>
            </w:pPr>
            <w:r w:rsidRPr="00485090">
              <w:rPr>
                <w:rFonts w:ascii="Times New Roman" w:hAnsi="Times New Roman" w:cs="Times New Roman"/>
                <w:sz w:val="24"/>
                <w:szCs w:val="24"/>
              </w:rPr>
              <w:t>Наименование оборудования</w:t>
            </w:r>
          </w:p>
        </w:tc>
        <w:tc>
          <w:tcPr>
            <w:tcW w:w="2110" w:type="dxa"/>
            <w:shd w:val="clear" w:color="auto" w:fill="auto"/>
            <w:vAlign w:val="center"/>
          </w:tcPr>
          <w:p w14:paraId="16A3D758" w14:textId="77777777" w:rsidR="00A11F18" w:rsidRPr="00485090" w:rsidRDefault="00A11F18" w:rsidP="00E65B53">
            <w:pPr>
              <w:widowControl w:val="0"/>
              <w:spacing w:after="0"/>
              <w:jc w:val="center"/>
              <w:rPr>
                <w:rFonts w:ascii="Times New Roman" w:hAnsi="Times New Roman" w:cs="Times New Roman"/>
                <w:sz w:val="24"/>
                <w:szCs w:val="24"/>
              </w:rPr>
            </w:pPr>
            <w:r w:rsidRPr="00485090">
              <w:rPr>
                <w:rFonts w:ascii="Times New Roman" w:hAnsi="Times New Roman" w:cs="Times New Roman"/>
                <w:sz w:val="24"/>
                <w:szCs w:val="24"/>
              </w:rPr>
              <w:t>Инвентарный/ заводской номер</w:t>
            </w:r>
          </w:p>
        </w:tc>
        <w:tc>
          <w:tcPr>
            <w:tcW w:w="2519" w:type="dxa"/>
            <w:shd w:val="clear" w:color="auto" w:fill="auto"/>
            <w:vAlign w:val="center"/>
          </w:tcPr>
          <w:p w14:paraId="26891839" w14:textId="77777777" w:rsidR="00A11F18" w:rsidRPr="00485090" w:rsidRDefault="00A11F18" w:rsidP="00E65B53">
            <w:pPr>
              <w:widowControl w:val="0"/>
              <w:spacing w:after="0"/>
              <w:jc w:val="center"/>
              <w:rPr>
                <w:rFonts w:ascii="Times New Roman" w:hAnsi="Times New Roman" w:cs="Times New Roman"/>
                <w:sz w:val="24"/>
                <w:szCs w:val="24"/>
              </w:rPr>
            </w:pPr>
            <w:r w:rsidRPr="00485090">
              <w:rPr>
                <w:rFonts w:ascii="Times New Roman" w:hAnsi="Times New Roman" w:cs="Times New Roman"/>
                <w:sz w:val="24"/>
                <w:szCs w:val="24"/>
              </w:rPr>
              <w:t>Месторасположение оборудования, станция</w:t>
            </w:r>
          </w:p>
        </w:tc>
        <w:tc>
          <w:tcPr>
            <w:tcW w:w="2279" w:type="dxa"/>
            <w:shd w:val="clear" w:color="auto" w:fill="auto"/>
            <w:vAlign w:val="center"/>
          </w:tcPr>
          <w:p w14:paraId="74730098" w14:textId="77777777" w:rsidR="00A11F18" w:rsidRPr="00485090" w:rsidRDefault="00A11F18" w:rsidP="00E65B53">
            <w:pPr>
              <w:widowControl w:val="0"/>
              <w:spacing w:after="0"/>
              <w:jc w:val="center"/>
              <w:rPr>
                <w:rFonts w:ascii="Times New Roman" w:hAnsi="Times New Roman" w:cs="Times New Roman"/>
                <w:sz w:val="24"/>
                <w:szCs w:val="24"/>
              </w:rPr>
            </w:pPr>
            <w:r w:rsidRPr="00485090">
              <w:rPr>
                <w:rFonts w:ascii="Times New Roman" w:hAnsi="Times New Roman" w:cs="Times New Roman"/>
                <w:sz w:val="24"/>
                <w:szCs w:val="24"/>
              </w:rPr>
              <w:t>Количество, шт.</w:t>
            </w:r>
          </w:p>
        </w:tc>
      </w:tr>
      <w:tr w:rsidR="00A11F18" w:rsidRPr="00485090" w14:paraId="1060DEDA" w14:textId="77777777" w:rsidTr="00E65B53">
        <w:tc>
          <w:tcPr>
            <w:tcW w:w="540" w:type="dxa"/>
            <w:shd w:val="clear" w:color="auto" w:fill="auto"/>
            <w:vAlign w:val="center"/>
          </w:tcPr>
          <w:p w14:paraId="1C2509A8" w14:textId="77777777" w:rsidR="00A11F18" w:rsidRPr="00485090" w:rsidRDefault="00A11F18" w:rsidP="00E65B53">
            <w:pPr>
              <w:widowControl w:val="0"/>
              <w:spacing w:after="0"/>
              <w:jc w:val="center"/>
              <w:rPr>
                <w:rFonts w:ascii="Times New Roman" w:hAnsi="Times New Roman" w:cs="Times New Roman"/>
                <w:sz w:val="24"/>
                <w:szCs w:val="24"/>
              </w:rPr>
            </w:pPr>
            <w:r w:rsidRPr="00485090">
              <w:rPr>
                <w:rFonts w:ascii="Times New Roman" w:hAnsi="Times New Roman" w:cs="Times New Roman"/>
                <w:sz w:val="24"/>
                <w:szCs w:val="24"/>
              </w:rPr>
              <w:t>1</w:t>
            </w:r>
          </w:p>
        </w:tc>
        <w:tc>
          <w:tcPr>
            <w:tcW w:w="2866" w:type="dxa"/>
            <w:shd w:val="clear" w:color="auto" w:fill="auto"/>
            <w:vAlign w:val="center"/>
          </w:tcPr>
          <w:p w14:paraId="53F02EA6"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110" w:type="dxa"/>
            <w:shd w:val="clear" w:color="auto" w:fill="auto"/>
            <w:vAlign w:val="center"/>
          </w:tcPr>
          <w:p w14:paraId="403A6E1F"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519" w:type="dxa"/>
            <w:shd w:val="clear" w:color="auto" w:fill="auto"/>
            <w:vAlign w:val="center"/>
          </w:tcPr>
          <w:p w14:paraId="1C9F709C"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279" w:type="dxa"/>
            <w:shd w:val="clear" w:color="auto" w:fill="auto"/>
            <w:vAlign w:val="center"/>
          </w:tcPr>
          <w:p w14:paraId="2BAFBFE1" w14:textId="77777777" w:rsidR="00A11F18" w:rsidRPr="00485090" w:rsidRDefault="00A11F18" w:rsidP="00E65B53">
            <w:pPr>
              <w:widowControl w:val="0"/>
              <w:spacing w:after="0"/>
              <w:jc w:val="center"/>
              <w:rPr>
                <w:rFonts w:ascii="Times New Roman" w:hAnsi="Times New Roman" w:cs="Times New Roman"/>
                <w:sz w:val="24"/>
                <w:szCs w:val="24"/>
              </w:rPr>
            </w:pPr>
          </w:p>
        </w:tc>
      </w:tr>
      <w:tr w:rsidR="00A11F18" w:rsidRPr="00485090" w14:paraId="22B1CE1C" w14:textId="77777777" w:rsidTr="00E65B53">
        <w:tc>
          <w:tcPr>
            <w:tcW w:w="540" w:type="dxa"/>
            <w:shd w:val="clear" w:color="auto" w:fill="auto"/>
            <w:vAlign w:val="center"/>
          </w:tcPr>
          <w:p w14:paraId="6F5208F0" w14:textId="77777777" w:rsidR="00A11F18" w:rsidRPr="00485090" w:rsidRDefault="00A11F18" w:rsidP="00E65B53">
            <w:pPr>
              <w:widowControl w:val="0"/>
              <w:spacing w:after="0"/>
              <w:jc w:val="center"/>
              <w:rPr>
                <w:rFonts w:ascii="Times New Roman" w:hAnsi="Times New Roman" w:cs="Times New Roman"/>
                <w:sz w:val="24"/>
                <w:szCs w:val="24"/>
              </w:rPr>
            </w:pPr>
            <w:r w:rsidRPr="00485090">
              <w:rPr>
                <w:rFonts w:ascii="Times New Roman" w:hAnsi="Times New Roman" w:cs="Times New Roman"/>
                <w:sz w:val="24"/>
                <w:szCs w:val="24"/>
              </w:rPr>
              <w:t>2</w:t>
            </w:r>
          </w:p>
        </w:tc>
        <w:tc>
          <w:tcPr>
            <w:tcW w:w="2866" w:type="dxa"/>
            <w:shd w:val="clear" w:color="auto" w:fill="auto"/>
            <w:vAlign w:val="center"/>
          </w:tcPr>
          <w:p w14:paraId="392DE4C9"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110" w:type="dxa"/>
            <w:shd w:val="clear" w:color="auto" w:fill="auto"/>
            <w:vAlign w:val="center"/>
          </w:tcPr>
          <w:p w14:paraId="30AEC7C4"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519" w:type="dxa"/>
            <w:shd w:val="clear" w:color="auto" w:fill="auto"/>
            <w:vAlign w:val="center"/>
          </w:tcPr>
          <w:p w14:paraId="3C326E63"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279" w:type="dxa"/>
            <w:shd w:val="clear" w:color="auto" w:fill="auto"/>
            <w:vAlign w:val="center"/>
          </w:tcPr>
          <w:p w14:paraId="75C1B10A" w14:textId="77777777" w:rsidR="00A11F18" w:rsidRPr="00485090" w:rsidRDefault="00A11F18" w:rsidP="00E65B53">
            <w:pPr>
              <w:widowControl w:val="0"/>
              <w:spacing w:after="0"/>
              <w:jc w:val="center"/>
              <w:rPr>
                <w:rFonts w:ascii="Times New Roman" w:hAnsi="Times New Roman" w:cs="Times New Roman"/>
                <w:sz w:val="24"/>
                <w:szCs w:val="24"/>
              </w:rPr>
            </w:pPr>
          </w:p>
        </w:tc>
      </w:tr>
      <w:tr w:rsidR="00A11F18" w:rsidRPr="00485090" w14:paraId="252CBA25" w14:textId="77777777" w:rsidTr="00E65B53">
        <w:tc>
          <w:tcPr>
            <w:tcW w:w="540" w:type="dxa"/>
            <w:shd w:val="clear" w:color="auto" w:fill="auto"/>
            <w:vAlign w:val="center"/>
          </w:tcPr>
          <w:p w14:paraId="1A3CDD38" w14:textId="77777777" w:rsidR="00A11F18" w:rsidRPr="00485090" w:rsidRDefault="00A11F18" w:rsidP="00E65B53">
            <w:pPr>
              <w:widowControl w:val="0"/>
              <w:spacing w:after="0"/>
              <w:jc w:val="center"/>
              <w:rPr>
                <w:rFonts w:ascii="Times New Roman" w:hAnsi="Times New Roman" w:cs="Times New Roman"/>
                <w:sz w:val="24"/>
                <w:szCs w:val="24"/>
              </w:rPr>
            </w:pPr>
            <w:r w:rsidRPr="00485090">
              <w:rPr>
                <w:rFonts w:ascii="Times New Roman" w:hAnsi="Times New Roman" w:cs="Times New Roman"/>
                <w:sz w:val="24"/>
                <w:szCs w:val="24"/>
              </w:rPr>
              <w:t>3</w:t>
            </w:r>
          </w:p>
        </w:tc>
        <w:tc>
          <w:tcPr>
            <w:tcW w:w="2866" w:type="dxa"/>
            <w:shd w:val="clear" w:color="auto" w:fill="auto"/>
            <w:vAlign w:val="center"/>
          </w:tcPr>
          <w:p w14:paraId="2BFF670A"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110" w:type="dxa"/>
            <w:shd w:val="clear" w:color="auto" w:fill="auto"/>
            <w:vAlign w:val="center"/>
          </w:tcPr>
          <w:p w14:paraId="0020BF3B"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519" w:type="dxa"/>
            <w:shd w:val="clear" w:color="auto" w:fill="auto"/>
            <w:vAlign w:val="center"/>
          </w:tcPr>
          <w:p w14:paraId="0354F0B0"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279" w:type="dxa"/>
            <w:shd w:val="clear" w:color="auto" w:fill="auto"/>
            <w:vAlign w:val="center"/>
          </w:tcPr>
          <w:p w14:paraId="6CA23088" w14:textId="77777777" w:rsidR="00A11F18" w:rsidRPr="00485090" w:rsidRDefault="00A11F18" w:rsidP="00E65B53">
            <w:pPr>
              <w:widowControl w:val="0"/>
              <w:spacing w:after="0"/>
              <w:jc w:val="center"/>
              <w:rPr>
                <w:rFonts w:ascii="Times New Roman" w:hAnsi="Times New Roman" w:cs="Times New Roman"/>
                <w:sz w:val="24"/>
                <w:szCs w:val="24"/>
              </w:rPr>
            </w:pPr>
          </w:p>
        </w:tc>
      </w:tr>
      <w:tr w:rsidR="00A11F18" w:rsidRPr="00485090" w14:paraId="1C6A65A8" w14:textId="77777777" w:rsidTr="00E65B53">
        <w:tc>
          <w:tcPr>
            <w:tcW w:w="540" w:type="dxa"/>
            <w:shd w:val="clear" w:color="auto" w:fill="auto"/>
            <w:vAlign w:val="center"/>
          </w:tcPr>
          <w:p w14:paraId="3FEDF4E2" w14:textId="77777777" w:rsidR="00A11F18" w:rsidRPr="00485090" w:rsidRDefault="00A11F18" w:rsidP="00E65B53">
            <w:pPr>
              <w:widowControl w:val="0"/>
              <w:spacing w:after="0"/>
              <w:jc w:val="center"/>
              <w:rPr>
                <w:rFonts w:ascii="Times New Roman" w:hAnsi="Times New Roman" w:cs="Times New Roman"/>
                <w:sz w:val="24"/>
                <w:szCs w:val="24"/>
              </w:rPr>
            </w:pPr>
            <w:r w:rsidRPr="00485090">
              <w:rPr>
                <w:rFonts w:ascii="Times New Roman" w:hAnsi="Times New Roman" w:cs="Times New Roman"/>
                <w:sz w:val="24"/>
                <w:szCs w:val="24"/>
              </w:rPr>
              <w:t>4</w:t>
            </w:r>
          </w:p>
        </w:tc>
        <w:tc>
          <w:tcPr>
            <w:tcW w:w="2866" w:type="dxa"/>
            <w:shd w:val="clear" w:color="auto" w:fill="auto"/>
            <w:vAlign w:val="center"/>
          </w:tcPr>
          <w:p w14:paraId="26D85AF8"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110" w:type="dxa"/>
            <w:shd w:val="clear" w:color="auto" w:fill="auto"/>
            <w:vAlign w:val="center"/>
          </w:tcPr>
          <w:p w14:paraId="55269FE7"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519" w:type="dxa"/>
            <w:shd w:val="clear" w:color="auto" w:fill="auto"/>
            <w:vAlign w:val="center"/>
          </w:tcPr>
          <w:p w14:paraId="45D14985"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279" w:type="dxa"/>
            <w:shd w:val="clear" w:color="auto" w:fill="auto"/>
            <w:vAlign w:val="center"/>
          </w:tcPr>
          <w:p w14:paraId="08FE3CAD" w14:textId="77777777" w:rsidR="00A11F18" w:rsidRPr="00485090" w:rsidRDefault="00A11F18" w:rsidP="00E65B53">
            <w:pPr>
              <w:widowControl w:val="0"/>
              <w:spacing w:after="0"/>
              <w:jc w:val="center"/>
              <w:rPr>
                <w:rFonts w:ascii="Times New Roman" w:hAnsi="Times New Roman" w:cs="Times New Roman"/>
                <w:sz w:val="24"/>
                <w:szCs w:val="24"/>
              </w:rPr>
            </w:pPr>
          </w:p>
        </w:tc>
      </w:tr>
      <w:tr w:rsidR="00A11F18" w:rsidRPr="00485090" w14:paraId="0B233E9C" w14:textId="77777777" w:rsidTr="00E65B53">
        <w:tc>
          <w:tcPr>
            <w:tcW w:w="540" w:type="dxa"/>
            <w:shd w:val="clear" w:color="auto" w:fill="auto"/>
            <w:vAlign w:val="center"/>
          </w:tcPr>
          <w:p w14:paraId="38CAA956" w14:textId="77777777" w:rsidR="00A11F18" w:rsidRPr="00485090" w:rsidRDefault="00A11F18" w:rsidP="00E65B53">
            <w:pPr>
              <w:widowControl w:val="0"/>
              <w:spacing w:after="0"/>
              <w:jc w:val="center"/>
              <w:rPr>
                <w:rFonts w:ascii="Times New Roman" w:hAnsi="Times New Roman" w:cs="Times New Roman"/>
                <w:sz w:val="24"/>
                <w:szCs w:val="24"/>
              </w:rPr>
            </w:pPr>
            <w:r w:rsidRPr="00485090">
              <w:rPr>
                <w:rFonts w:ascii="Times New Roman" w:hAnsi="Times New Roman" w:cs="Times New Roman"/>
                <w:sz w:val="24"/>
                <w:szCs w:val="24"/>
              </w:rPr>
              <w:t>5</w:t>
            </w:r>
          </w:p>
        </w:tc>
        <w:tc>
          <w:tcPr>
            <w:tcW w:w="2866" w:type="dxa"/>
            <w:shd w:val="clear" w:color="auto" w:fill="auto"/>
            <w:vAlign w:val="center"/>
          </w:tcPr>
          <w:p w14:paraId="51CF10C6"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110" w:type="dxa"/>
            <w:shd w:val="clear" w:color="auto" w:fill="auto"/>
            <w:vAlign w:val="center"/>
          </w:tcPr>
          <w:p w14:paraId="0FC34F2E"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519" w:type="dxa"/>
            <w:shd w:val="clear" w:color="auto" w:fill="auto"/>
            <w:vAlign w:val="center"/>
          </w:tcPr>
          <w:p w14:paraId="52C1439E"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279" w:type="dxa"/>
            <w:shd w:val="clear" w:color="auto" w:fill="auto"/>
            <w:vAlign w:val="center"/>
          </w:tcPr>
          <w:p w14:paraId="5B4BEF2B" w14:textId="77777777" w:rsidR="00A11F18" w:rsidRPr="00485090" w:rsidRDefault="00A11F18" w:rsidP="00E65B53">
            <w:pPr>
              <w:widowControl w:val="0"/>
              <w:spacing w:after="0"/>
              <w:jc w:val="center"/>
              <w:rPr>
                <w:rFonts w:ascii="Times New Roman" w:hAnsi="Times New Roman" w:cs="Times New Roman"/>
                <w:sz w:val="24"/>
                <w:szCs w:val="24"/>
              </w:rPr>
            </w:pPr>
          </w:p>
        </w:tc>
      </w:tr>
      <w:tr w:rsidR="00A11F18" w:rsidRPr="00485090" w14:paraId="6814E407" w14:textId="77777777" w:rsidTr="00E65B53">
        <w:tc>
          <w:tcPr>
            <w:tcW w:w="540" w:type="dxa"/>
            <w:shd w:val="clear" w:color="auto" w:fill="auto"/>
            <w:vAlign w:val="center"/>
          </w:tcPr>
          <w:p w14:paraId="62258F0E" w14:textId="77777777" w:rsidR="00A11F18" w:rsidRPr="00485090" w:rsidRDefault="00A11F18" w:rsidP="00E65B53">
            <w:pPr>
              <w:widowControl w:val="0"/>
              <w:spacing w:after="0"/>
              <w:jc w:val="center"/>
              <w:rPr>
                <w:rFonts w:ascii="Times New Roman" w:hAnsi="Times New Roman" w:cs="Times New Roman"/>
                <w:sz w:val="24"/>
                <w:szCs w:val="24"/>
              </w:rPr>
            </w:pPr>
            <w:r w:rsidRPr="00485090">
              <w:rPr>
                <w:rFonts w:ascii="Times New Roman" w:hAnsi="Times New Roman" w:cs="Times New Roman"/>
                <w:sz w:val="24"/>
                <w:szCs w:val="24"/>
              </w:rPr>
              <w:t>6</w:t>
            </w:r>
          </w:p>
        </w:tc>
        <w:tc>
          <w:tcPr>
            <w:tcW w:w="2866" w:type="dxa"/>
            <w:shd w:val="clear" w:color="auto" w:fill="auto"/>
            <w:vAlign w:val="center"/>
          </w:tcPr>
          <w:p w14:paraId="55EE089E"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110" w:type="dxa"/>
            <w:shd w:val="clear" w:color="auto" w:fill="auto"/>
            <w:vAlign w:val="center"/>
          </w:tcPr>
          <w:p w14:paraId="27CD6AE5"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519" w:type="dxa"/>
            <w:shd w:val="clear" w:color="auto" w:fill="auto"/>
            <w:vAlign w:val="center"/>
          </w:tcPr>
          <w:p w14:paraId="0E8A9056" w14:textId="77777777" w:rsidR="00A11F18" w:rsidRPr="00485090" w:rsidRDefault="00A11F18" w:rsidP="00E65B53">
            <w:pPr>
              <w:widowControl w:val="0"/>
              <w:spacing w:after="0"/>
              <w:jc w:val="center"/>
              <w:rPr>
                <w:rFonts w:ascii="Times New Roman" w:hAnsi="Times New Roman" w:cs="Times New Roman"/>
                <w:sz w:val="24"/>
                <w:szCs w:val="24"/>
              </w:rPr>
            </w:pPr>
          </w:p>
        </w:tc>
        <w:tc>
          <w:tcPr>
            <w:tcW w:w="2279" w:type="dxa"/>
            <w:shd w:val="clear" w:color="auto" w:fill="auto"/>
            <w:vAlign w:val="center"/>
          </w:tcPr>
          <w:p w14:paraId="74CFEF1B" w14:textId="77777777" w:rsidR="00A11F18" w:rsidRPr="00485090" w:rsidRDefault="00A11F18" w:rsidP="00E65B53">
            <w:pPr>
              <w:widowControl w:val="0"/>
              <w:spacing w:after="0"/>
              <w:jc w:val="center"/>
              <w:rPr>
                <w:rFonts w:ascii="Times New Roman" w:hAnsi="Times New Roman" w:cs="Times New Roman"/>
                <w:sz w:val="24"/>
                <w:szCs w:val="24"/>
              </w:rPr>
            </w:pPr>
          </w:p>
        </w:tc>
      </w:tr>
    </w:tbl>
    <w:p w14:paraId="047CDF40" w14:textId="77777777" w:rsidR="00A11F18" w:rsidRPr="00485090" w:rsidRDefault="00A11F18" w:rsidP="00A11F18">
      <w:pPr>
        <w:widowControl w:val="0"/>
        <w:spacing w:after="0"/>
        <w:jc w:val="center"/>
        <w:rPr>
          <w:rFonts w:ascii="Times New Roman" w:hAnsi="Times New Roman" w:cs="Times New Roman"/>
          <w:sz w:val="24"/>
          <w:szCs w:val="24"/>
        </w:rPr>
      </w:pPr>
    </w:p>
    <w:p w14:paraId="458D53A5" w14:textId="77777777" w:rsidR="00A11F18" w:rsidRPr="00485090" w:rsidRDefault="00A11F18" w:rsidP="00A11F18">
      <w:pPr>
        <w:widowControl w:val="0"/>
        <w:spacing w:after="0"/>
        <w:jc w:val="center"/>
        <w:rPr>
          <w:rFonts w:ascii="Times New Roman" w:hAnsi="Times New Roman" w:cs="Times New Roman"/>
          <w:sz w:val="24"/>
          <w:szCs w:val="24"/>
        </w:rPr>
      </w:pPr>
    </w:p>
    <w:p w14:paraId="59CEC006" w14:textId="77777777" w:rsidR="00A11F18" w:rsidRPr="00485090" w:rsidRDefault="00A11F18" w:rsidP="00A11F18">
      <w:pPr>
        <w:widowControl w:val="0"/>
        <w:spacing w:after="0"/>
        <w:jc w:val="center"/>
        <w:rPr>
          <w:rFonts w:ascii="Times New Roman" w:hAnsi="Times New Roman" w:cs="Times New Roman"/>
          <w:sz w:val="24"/>
          <w:szCs w:val="24"/>
        </w:rPr>
      </w:pPr>
    </w:p>
    <w:tbl>
      <w:tblPr>
        <w:tblW w:w="9410" w:type="dxa"/>
        <w:jc w:val="center"/>
        <w:tblLook w:val="0000" w:firstRow="0" w:lastRow="0" w:firstColumn="0" w:lastColumn="0" w:noHBand="0" w:noVBand="0"/>
      </w:tblPr>
      <w:tblGrid>
        <w:gridCol w:w="4644"/>
        <w:gridCol w:w="4766"/>
      </w:tblGrid>
      <w:tr w:rsidR="00A11F18" w:rsidRPr="00485090" w14:paraId="46651AB2" w14:textId="77777777" w:rsidTr="00E65B53">
        <w:trPr>
          <w:jc w:val="center"/>
        </w:trPr>
        <w:tc>
          <w:tcPr>
            <w:tcW w:w="4644" w:type="dxa"/>
          </w:tcPr>
          <w:p w14:paraId="6BA99346" w14:textId="77777777" w:rsidR="00A11F18" w:rsidRPr="00485090" w:rsidRDefault="00A11F18" w:rsidP="00E65B53">
            <w:pPr>
              <w:widowControl w:val="0"/>
              <w:shd w:val="clear" w:color="auto" w:fill="FFFFFF"/>
              <w:snapToGrid w:val="0"/>
              <w:spacing w:after="0"/>
              <w:rPr>
                <w:rFonts w:ascii="Times New Roman" w:hAnsi="Times New Roman" w:cs="Times New Roman"/>
                <w:sz w:val="24"/>
                <w:szCs w:val="24"/>
              </w:rPr>
            </w:pPr>
            <w:r w:rsidRPr="00485090">
              <w:rPr>
                <w:rFonts w:ascii="Times New Roman" w:hAnsi="Times New Roman" w:cs="Times New Roman"/>
                <w:sz w:val="24"/>
                <w:szCs w:val="24"/>
              </w:rPr>
              <w:t>ОТ ПОДРЯДЧИКА:</w:t>
            </w:r>
          </w:p>
          <w:p w14:paraId="6383D040" w14:textId="77777777" w:rsidR="00A11F18" w:rsidRPr="00485090" w:rsidRDefault="00A11F18" w:rsidP="00E65B53">
            <w:pPr>
              <w:widowControl w:val="0"/>
              <w:shd w:val="clear" w:color="auto" w:fill="FFFFFF"/>
              <w:snapToGrid w:val="0"/>
              <w:spacing w:after="0"/>
              <w:rPr>
                <w:rFonts w:ascii="Times New Roman" w:hAnsi="Times New Roman" w:cs="Times New Roman"/>
                <w:sz w:val="24"/>
                <w:szCs w:val="24"/>
              </w:rPr>
            </w:pPr>
          </w:p>
          <w:p w14:paraId="52D90FC6" w14:textId="77777777" w:rsidR="00A11F18" w:rsidRPr="00485090" w:rsidRDefault="00A11F18" w:rsidP="00E65B53">
            <w:pPr>
              <w:widowControl w:val="0"/>
              <w:spacing w:after="0"/>
              <w:rPr>
                <w:rFonts w:ascii="Times New Roman" w:hAnsi="Times New Roman" w:cs="Times New Roman"/>
                <w:sz w:val="24"/>
                <w:szCs w:val="24"/>
              </w:rPr>
            </w:pPr>
            <w:r w:rsidRPr="00485090">
              <w:rPr>
                <w:rFonts w:ascii="Times New Roman" w:hAnsi="Times New Roman" w:cs="Times New Roman"/>
                <w:sz w:val="24"/>
                <w:szCs w:val="24"/>
              </w:rPr>
              <w:t>_____________________</w:t>
            </w:r>
          </w:p>
          <w:p w14:paraId="6C3F07AD" w14:textId="77777777" w:rsidR="00A11F18" w:rsidRPr="00485090" w:rsidRDefault="00A11F18" w:rsidP="00E65B53">
            <w:pPr>
              <w:widowControl w:val="0"/>
              <w:spacing w:after="0"/>
              <w:rPr>
                <w:rFonts w:ascii="Times New Roman" w:hAnsi="Times New Roman" w:cs="Times New Roman"/>
                <w:sz w:val="24"/>
                <w:szCs w:val="24"/>
              </w:rPr>
            </w:pPr>
          </w:p>
          <w:p w14:paraId="49167581" w14:textId="77777777" w:rsidR="00A11F18" w:rsidRPr="00485090" w:rsidRDefault="00A11F18" w:rsidP="00E65B53">
            <w:pPr>
              <w:widowControl w:val="0"/>
              <w:spacing w:after="0"/>
              <w:rPr>
                <w:rFonts w:ascii="Times New Roman" w:hAnsi="Times New Roman" w:cs="Times New Roman"/>
                <w:sz w:val="24"/>
                <w:szCs w:val="24"/>
              </w:rPr>
            </w:pPr>
          </w:p>
          <w:p w14:paraId="7DA6A0DD" w14:textId="77777777" w:rsidR="00A11F18" w:rsidRPr="00485090" w:rsidRDefault="00A11F18" w:rsidP="00E65B53">
            <w:pPr>
              <w:widowControl w:val="0"/>
              <w:spacing w:after="0"/>
              <w:rPr>
                <w:rFonts w:ascii="Times New Roman" w:hAnsi="Times New Roman" w:cs="Times New Roman"/>
                <w:sz w:val="24"/>
                <w:szCs w:val="24"/>
              </w:rPr>
            </w:pPr>
          </w:p>
          <w:p w14:paraId="7C7637AA" w14:textId="77777777" w:rsidR="00A11F18" w:rsidRPr="00485090" w:rsidRDefault="00A11F18" w:rsidP="00E65B53">
            <w:pPr>
              <w:widowControl w:val="0"/>
              <w:spacing w:after="0"/>
              <w:rPr>
                <w:rFonts w:ascii="Times New Roman" w:hAnsi="Times New Roman" w:cs="Times New Roman"/>
                <w:sz w:val="24"/>
                <w:szCs w:val="24"/>
              </w:rPr>
            </w:pPr>
          </w:p>
          <w:p w14:paraId="5E427ED9" w14:textId="77777777" w:rsidR="00A11F18" w:rsidRPr="00485090" w:rsidRDefault="00A11F18" w:rsidP="00E65B53">
            <w:pPr>
              <w:widowControl w:val="0"/>
              <w:spacing w:after="0"/>
              <w:rPr>
                <w:rFonts w:ascii="Times New Roman" w:hAnsi="Times New Roman" w:cs="Times New Roman"/>
                <w:sz w:val="24"/>
                <w:szCs w:val="24"/>
              </w:rPr>
            </w:pPr>
          </w:p>
          <w:p w14:paraId="3809420B" w14:textId="77777777" w:rsidR="00A11F18" w:rsidRPr="00485090" w:rsidRDefault="00A11F18" w:rsidP="00E65B53">
            <w:pPr>
              <w:widowControl w:val="0"/>
              <w:spacing w:after="0"/>
              <w:rPr>
                <w:rFonts w:ascii="Times New Roman" w:hAnsi="Times New Roman" w:cs="Times New Roman"/>
                <w:sz w:val="24"/>
                <w:szCs w:val="24"/>
              </w:rPr>
            </w:pPr>
            <w:r w:rsidRPr="00485090">
              <w:rPr>
                <w:rFonts w:ascii="Times New Roman" w:hAnsi="Times New Roman" w:cs="Times New Roman"/>
                <w:sz w:val="24"/>
                <w:szCs w:val="24"/>
              </w:rPr>
              <w:t>________________И.О. Фамилия</w:t>
            </w:r>
          </w:p>
          <w:p w14:paraId="56377976" w14:textId="77777777" w:rsidR="00A11F18" w:rsidRPr="00485090" w:rsidRDefault="00A11F18" w:rsidP="00E65B53">
            <w:pPr>
              <w:widowControl w:val="0"/>
              <w:spacing w:after="0"/>
              <w:rPr>
                <w:rFonts w:ascii="Times New Roman" w:hAnsi="Times New Roman" w:cs="Times New Roman"/>
                <w:sz w:val="24"/>
                <w:szCs w:val="24"/>
              </w:rPr>
            </w:pPr>
          </w:p>
        </w:tc>
        <w:tc>
          <w:tcPr>
            <w:tcW w:w="4766" w:type="dxa"/>
          </w:tcPr>
          <w:p w14:paraId="293B7910" w14:textId="77777777" w:rsidR="00A11F18" w:rsidRPr="00485090" w:rsidRDefault="00A11F18" w:rsidP="00E65B53">
            <w:pPr>
              <w:widowControl w:val="0"/>
              <w:snapToGrid w:val="0"/>
              <w:spacing w:after="0"/>
              <w:rPr>
                <w:rFonts w:ascii="Times New Roman" w:hAnsi="Times New Roman" w:cs="Times New Roman"/>
                <w:sz w:val="24"/>
                <w:szCs w:val="24"/>
              </w:rPr>
            </w:pPr>
            <w:r w:rsidRPr="00485090">
              <w:rPr>
                <w:rFonts w:ascii="Times New Roman" w:hAnsi="Times New Roman" w:cs="Times New Roman"/>
                <w:sz w:val="24"/>
                <w:szCs w:val="24"/>
              </w:rPr>
              <w:t>ОТ ЗАКАЗЧИКА:</w:t>
            </w:r>
          </w:p>
          <w:p w14:paraId="69A02271" w14:textId="77777777" w:rsidR="00A11F18" w:rsidRPr="00485090" w:rsidRDefault="00A11F18" w:rsidP="00E65B53">
            <w:pPr>
              <w:widowControl w:val="0"/>
              <w:snapToGrid w:val="0"/>
              <w:spacing w:after="0"/>
              <w:rPr>
                <w:rFonts w:ascii="Times New Roman" w:hAnsi="Times New Roman" w:cs="Times New Roman"/>
                <w:sz w:val="24"/>
                <w:szCs w:val="24"/>
              </w:rPr>
            </w:pPr>
          </w:p>
          <w:p w14:paraId="3F563BC4" w14:textId="77777777" w:rsidR="00A11F18" w:rsidRPr="00485090" w:rsidRDefault="00A11F18" w:rsidP="00E65B53">
            <w:pPr>
              <w:widowControl w:val="0"/>
              <w:spacing w:after="0"/>
              <w:rPr>
                <w:rFonts w:ascii="Times New Roman" w:hAnsi="Times New Roman" w:cs="Times New Roman"/>
                <w:sz w:val="24"/>
                <w:szCs w:val="24"/>
              </w:rPr>
            </w:pPr>
            <w:r w:rsidRPr="00485090">
              <w:rPr>
                <w:rFonts w:ascii="Times New Roman" w:hAnsi="Times New Roman" w:cs="Times New Roman"/>
                <w:sz w:val="24"/>
                <w:szCs w:val="24"/>
              </w:rPr>
              <w:t>_______________________</w:t>
            </w:r>
          </w:p>
          <w:p w14:paraId="6A3FAB90" w14:textId="77777777" w:rsidR="00A11F18" w:rsidRPr="00485090" w:rsidRDefault="00A11F18" w:rsidP="00E65B53">
            <w:pPr>
              <w:widowControl w:val="0"/>
              <w:spacing w:after="0"/>
              <w:rPr>
                <w:rFonts w:ascii="Times New Roman" w:hAnsi="Times New Roman" w:cs="Times New Roman"/>
                <w:sz w:val="24"/>
                <w:szCs w:val="24"/>
              </w:rPr>
            </w:pPr>
          </w:p>
          <w:p w14:paraId="27A59997" w14:textId="77777777" w:rsidR="00A11F18" w:rsidRPr="00485090" w:rsidRDefault="00A11F18" w:rsidP="00E65B53">
            <w:pPr>
              <w:widowControl w:val="0"/>
              <w:spacing w:after="0"/>
              <w:rPr>
                <w:rFonts w:ascii="Times New Roman" w:hAnsi="Times New Roman" w:cs="Times New Roman"/>
                <w:sz w:val="24"/>
                <w:szCs w:val="24"/>
              </w:rPr>
            </w:pPr>
          </w:p>
          <w:p w14:paraId="17020D60" w14:textId="77777777" w:rsidR="00A11F18" w:rsidRPr="00485090" w:rsidRDefault="00A11F18" w:rsidP="00E65B53">
            <w:pPr>
              <w:widowControl w:val="0"/>
              <w:spacing w:after="0"/>
              <w:rPr>
                <w:rFonts w:ascii="Times New Roman" w:hAnsi="Times New Roman" w:cs="Times New Roman"/>
                <w:sz w:val="24"/>
                <w:szCs w:val="24"/>
              </w:rPr>
            </w:pPr>
          </w:p>
          <w:p w14:paraId="44C7D558" w14:textId="77777777" w:rsidR="00A11F18" w:rsidRPr="00485090" w:rsidRDefault="00A11F18" w:rsidP="00E65B53">
            <w:pPr>
              <w:widowControl w:val="0"/>
              <w:spacing w:after="0"/>
              <w:rPr>
                <w:rFonts w:ascii="Times New Roman" w:hAnsi="Times New Roman" w:cs="Times New Roman"/>
                <w:sz w:val="24"/>
                <w:szCs w:val="24"/>
              </w:rPr>
            </w:pPr>
          </w:p>
          <w:p w14:paraId="41507705" w14:textId="77777777" w:rsidR="00A11F18" w:rsidRPr="00485090" w:rsidRDefault="00A11F18" w:rsidP="00E65B53">
            <w:pPr>
              <w:widowControl w:val="0"/>
              <w:spacing w:after="0"/>
              <w:rPr>
                <w:rFonts w:ascii="Times New Roman" w:hAnsi="Times New Roman" w:cs="Times New Roman"/>
                <w:sz w:val="24"/>
                <w:szCs w:val="24"/>
              </w:rPr>
            </w:pPr>
          </w:p>
          <w:p w14:paraId="46F2E3CA" w14:textId="77777777" w:rsidR="00A11F18" w:rsidRPr="00485090" w:rsidRDefault="00A11F18" w:rsidP="00E65B53">
            <w:pPr>
              <w:widowControl w:val="0"/>
              <w:spacing w:after="0"/>
              <w:rPr>
                <w:rFonts w:ascii="Times New Roman" w:hAnsi="Times New Roman" w:cs="Times New Roman"/>
                <w:sz w:val="24"/>
                <w:szCs w:val="24"/>
              </w:rPr>
            </w:pPr>
            <w:r w:rsidRPr="00485090">
              <w:rPr>
                <w:rFonts w:ascii="Times New Roman" w:hAnsi="Times New Roman" w:cs="Times New Roman"/>
                <w:sz w:val="24"/>
                <w:szCs w:val="24"/>
              </w:rPr>
              <w:t>______________ И.О. Фамилия</w:t>
            </w:r>
          </w:p>
          <w:p w14:paraId="6F19A894" w14:textId="77777777" w:rsidR="00A11F18" w:rsidRPr="00485090" w:rsidRDefault="00A11F18" w:rsidP="00E65B53">
            <w:pPr>
              <w:widowControl w:val="0"/>
              <w:spacing w:after="0"/>
              <w:rPr>
                <w:rFonts w:ascii="Times New Roman" w:hAnsi="Times New Roman" w:cs="Times New Roman"/>
                <w:sz w:val="24"/>
                <w:szCs w:val="24"/>
              </w:rPr>
            </w:pPr>
          </w:p>
        </w:tc>
      </w:tr>
    </w:tbl>
    <w:p w14:paraId="76868373" w14:textId="77777777" w:rsidR="007721E8" w:rsidRPr="00485090" w:rsidRDefault="007721E8" w:rsidP="00485090">
      <w:pPr>
        <w:spacing w:after="0" w:line="240" w:lineRule="auto"/>
        <w:rPr>
          <w:rFonts w:ascii="Times New Roman" w:hAnsi="Times New Roman" w:cs="Times New Roman"/>
          <w:sz w:val="24"/>
          <w:szCs w:val="24"/>
        </w:rPr>
      </w:pPr>
    </w:p>
    <w:sectPr w:rsidR="007721E8" w:rsidRPr="00485090" w:rsidSect="00A6484F">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E61DED" w14:textId="77777777" w:rsidR="004E76AD" w:rsidRDefault="004E76AD" w:rsidP="006F43D0">
      <w:pPr>
        <w:spacing w:after="0" w:line="240" w:lineRule="auto"/>
      </w:pPr>
      <w:r>
        <w:separator/>
      </w:r>
    </w:p>
  </w:endnote>
  <w:endnote w:type="continuationSeparator" w:id="0">
    <w:p w14:paraId="38DFD446" w14:textId="77777777" w:rsidR="004E76AD" w:rsidRDefault="004E76AD" w:rsidP="006F4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choolDL">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0FD81D" w14:textId="77777777" w:rsidR="004E76AD" w:rsidRDefault="004E76AD" w:rsidP="006F43D0">
      <w:pPr>
        <w:spacing w:after="0" w:line="240" w:lineRule="auto"/>
      </w:pPr>
      <w:r>
        <w:separator/>
      </w:r>
    </w:p>
  </w:footnote>
  <w:footnote w:type="continuationSeparator" w:id="0">
    <w:p w14:paraId="23653EF9" w14:textId="77777777" w:rsidR="004E76AD" w:rsidRDefault="004E76AD" w:rsidP="006F43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87066"/>
    <w:multiLevelType w:val="hybridMultilevel"/>
    <w:tmpl w:val="96000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CDB6A74"/>
    <w:multiLevelType w:val="multilevel"/>
    <w:tmpl w:val="7136C8E6"/>
    <w:lvl w:ilvl="0">
      <w:start w:val="2"/>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A9D"/>
    <w:rsid w:val="00003F78"/>
    <w:rsid w:val="0000617A"/>
    <w:rsid w:val="00015A1A"/>
    <w:rsid w:val="00021799"/>
    <w:rsid w:val="00025E3C"/>
    <w:rsid w:val="000304EC"/>
    <w:rsid w:val="00030653"/>
    <w:rsid w:val="00031108"/>
    <w:rsid w:val="00036D99"/>
    <w:rsid w:val="00052F5B"/>
    <w:rsid w:val="00054CCC"/>
    <w:rsid w:val="000726C1"/>
    <w:rsid w:val="000726CC"/>
    <w:rsid w:val="00083153"/>
    <w:rsid w:val="000877BA"/>
    <w:rsid w:val="00087D4E"/>
    <w:rsid w:val="000A2C94"/>
    <w:rsid w:val="000B417F"/>
    <w:rsid w:val="000B6DC0"/>
    <w:rsid w:val="000B7F37"/>
    <w:rsid w:val="000D6687"/>
    <w:rsid w:val="000D761B"/>
    <w:rsid w:val="000E060D"/>
    <w:rsid w:val="000E10E4"/>
    <w:rsid w:val="000E4B9F"/>
    <w:rsid w:val="000E503E"/>
    <w:rsid w:val="000E5B1C"/>
    <w:rsid w:val="000E625E"/>
    <w:rsid w:val="00124AAC"/>
    <w:rsid w:val="00133057"/>
    <w:rsid w:val="00137283"/>
    <w:rsid w:val="00141B8D"/>
    <w:rsid w:val="00171688"/>
    <w:rsid w:val="0017640F"/>
    <w:rsid w:val="00181FD7"/>
    <w:rsid w:val="001948DA"/>
    <w:rsid w:val="00194923"/>
    <w:rsid w:val="001A25D4"/>
    <w:rsid w:val="001A3A06"/>
    <w:rsid w:val="001A678A"/>
    <w:rsid w:val="001B24E4"/>
    <w:rsid w:val="001B734B"/>
    <w:rsid w:val="001B79A5"/>
    <w:rsid w:val="001C3274"/>
    <w:rsid w:val="001C62C5"/>
    <w:rsid w:val="001D550C"/>
    <w:rsid w:val="001D7AD0"/>
    <w:rsid w:val="001F1B72"/>
    <w:rsid w:val="001F4FD3"/>
    <w:rsid w:val="00203B97"/>
    <w:rsid w:val="00217D1E"/>
    <w:rsid w:val="00226EA2"/>
    <w:rsid w:val="00226FB4"/>
    <w:rsid w:val="00240EC9"/>
    <w:rsid w:val="00241659"/>
    <w:rsid w:val="00243FB3"/>
    <w:rsid w:val="002520C7"/>
    <w:rsid w:val="00265718"/>
    <w:rsid w:val="00270811"/>
    <w:rsid w:val="0027551D"/>
    <w:rsid w:val="0027630B"/>
    <w:rsid w:val="00276AF1"/>
    <w:rsid w:val="00286F78"/>
    <w:rsid w:val="002A14B6"/>
    <w:rsid w:val="002A2C0B"/>
    <w:rsid w:val="002A533A"/>
    <w:rsid w:val="002A5AD2"/>
    <w:rsid w:val="002A63AD"/>
    <w:rsid w:val="002B0902"/>
    <w:rsid w:val="002B11ED"/>
    <w:rsid w:val="002B71E9"/>
    <w:rsid w:val="002C246F"/>
    <w:rsid w:val="002C3163"/>
    <w:rsid w:val="002C4EE2"/>
    <w:rsid w:val="002D37D0"/>
    <w:rsid w:val="002D4370"/>
    <w:rsid w:val="002F1129"/>
    <w:rsid w:val="002F143F"/>
    <w:rsid w:val="00303B1F"/>
    <w:rsid w:val="003046DE"/>
    <w:rsid w:val="00304B5A"/>
    <w:rsid w:val="00313D5B"/>
    <w:rsid w:val="003149AD"/>
    <w:rsid w:val="00323FD0"/>
    <w:rsid w:val="00337240"/>
    <w:rsid w:val="00344C10"/>
    <w:rsid w:val="00346C3B"/>
    <w:rsid w:val="003500CE"/>
    <w:rsid w:val="00352F94"/>
    <w:rsid w:val="00355BE5"/>
    <w:rsid w:val="003560FD"/>
    <w:rsid w:val="0035610B"/>
    <w:rsid w:val="003608B2"/>
    <w:rsid w:val="00364503"/>
    <w:rsid w:val="0036455A"/>
    <w:rsid w:val="0037282B"/>
    <w:rsid w:val="00375671"/>
    <w:rsid w:val="00376144"/>
    <w:rsid w:val="00392A70"/>
    <w:rsid w:val="003A1BA7"/>
    <w:rsid w:val="003A1CBA"/>
    <w:rsid w:val="003B1716"/>
    <w:rsid w:val="003C306C"/>
    <w:rsid w:val="003C7ABD"/>
    <w:rsid w:val="003D28D9"/>
    <w:rsid w:val="003D4015"/>
    <w:rsid w:val="003D6ACE"/>
    <w:rsid w:val="003E569F"/>
    <w:rsid w:val="003E79AB"/>
    <w:rsid w:val="003F11BA"/>
    <w:rsid w:val="003F1BF1"/>
    <w:rsid w:val="003F2EDC"/>
    <w:rsid w:val="003F4B9E"/>
    <w:rsid w:val="00405EFA"/>
    <w:rsid w:val="004102B5"/>
    <w:rsid w:val="004136D7"/>
    <w:rsid w:val="00414267"/>
    <w:rsid w:val="00414C0C"/>
    <w:rsid w:val="00421D1E"/>
    <w:rsid w:val="0043465A"/>
    <w:rsid w:val="00445F9D"/>
    <w:rsid w:val="00446852"/>
    <w:rsid w:val="00451F2B"/>
    <w:rsid w:val="00454323"/>
    <w:rsid w:val="004641E6"/>
    <w:rsid w:val="00472974"/>
    <w:rsid w:val="004751E2"/>
    <w:rsid w:val="0047727E"/>
    <w:rsid w:val="004825EF"/>
    <w:rsid w:val="00484EAF"/>
    <w:rsid w:val="00485090"/>
    <w:rsid w:val="004861FA"/>
    <w:rsid w:val="00486809"/>
    <w:rsid w:val="00491FB6"/>
    <w:rsid w:val="00492D12"/>
    <w:rsid w:val="0049555D"/>
    <w:rsid w:val="004A5E86"/>
    <w:rsid w:val="004B3F11"/>
    <w:rsid w:val="004B4D34"/>
    <w:rsid w:val="004B526D"/>
    <w:rsid w:val="004D3C7A"/>
    <w:rsid w:val="004E0F75"/>
    <w:rsid w:val="004E1615"/>
    <w:rsid w:val="004E76AD"/>
    <w:rsid w:val="004F6CC7"/>
    <w:rsid w:val="00510B23"/>
    <w:rsid w:val="00524370"/>
    <w:rsid w:val="00530FA1"/>
    <w:rsid w:val="005353F0"/>
    <w:rsid w:val="00537094"/>
    <w:rsid w:val="00537C11"/>
    <w:rsid w:val="00542CDE"/>
    <w:rsid w:val="005476E0"/>
    <w:rsid w:val="00554B53"/>
    <w:rsid w:val="00561508"/>
    <w:rsid w:val="005769D4"/>
    <w:rsid w:val="00585571"/>
    <w:rsid w:val="00594E31"/>
    <w:rsid w:val="00596247"/>
    <w:rsid w:val="005A1BCC"/>
    <w:rsid w:val="005A3A1F"/>
    <w:rsid w:val="005A701B"/>
    <w:rsid w:val="005B186E"/>
    <w:rsid w:val="005B3CFA"/>
    <w:rsid w:val="005B472E"/>
    <w:rsid w:val="005C409A"/>
    <w:rsid w:val="005C51B8"/>
    <w:rsid w:val="005C5E79"/>
    <w:rsid w:val="005E207D"/>
    <w:rsid w:val="005E329C"/>
    <w:rsid w:val="005E72B9"/>
    <w:rsid w:val="005F3690"/>
    <w:rsid w:val="005F3D26"/>
    <w:rsid w:val="00600269"/>
    <w:rsid w:val="006002F5"/>
    <w:rsid w:val="006059A6"/>
    <w:rsid w:val="00611594"/>
    <w:rsid w:val="00613120"/>
    <w:rsid w:val="0061673A"/>
    <w:rsid w:val="00617CB1"/>
    <w:rsid w:val="006360DE"/>
    <w:rsid w:val="006429A8"/>
    <w:rsid w:val="00652579"/>
    <w:rsid w:val="006601B6"/>
    <w:rsid w:val="00665F69"/>
    <w:rsid w:val="006706B1"/>
    <w:rsid w:val="0069618D"/>
    <w:rsid w:val="006A50E4"/>
    <w:rsid w:val="006A5CAF"/>
    <w:rsid w:val="006D1F17"/>
    <w:rsid w:val="006D5F2B"/>
    <w:rsid w:val="006E02C4"/>
    <w:rsid w:val="006F43D0"/>
    <w:rsid w:val="00707157"/>
    <w:rsid w:val="0071567A"/>
    <w:rsid w:val="0071734D"/>
    <w:rsid w:val="00717841"/>
    <w:rsid w:val="00723B53"/>
    <w:rsid w:val="00725AD0"/>
    <w:rsid w:val="00746A58"/>
    <w:rsid w:val="00751B4E"/>
    <w:rsid w:val="0076194D"/>
    <w:rsid w:val="0076493A"/>
    <w:rsid w:val="00766803"/>
    <w:rsid w:val="00771E79"/>
    <w:rsid w:val="007721E8"/>
    <w:rsid w:val="007806F0"/>
    <w:rsid w:val="00785994"/>
    <w:rsid w:val="007903DF"/>
    <w:rsid w:val="00791A69"/>
    <w:rsid w:val="0079683B"/>
    <w:rsid w:val="007A38B8"/>
    <w:rsid w:val="007B1772"/>
    <w:rsid w:val="007C72A0"/>
    <w:rsid w:val="007D727B"/>
    <w:rsid w:val="007E31FC"/>
    <w:rsid w:val="007E4327"/>
    <w:rsid w:val="007E7D5B"/>
    <w:rsid w:val="007F0A25"/>
    <w:rsid w:val="007F1F4F"/>
    <w:rsid w:val="00803702"/>
    <w:rsid w:val="00805473"/>
    <w:rsid w:val="0082395D"/>
    <w:rsid w:val="008356AA"/>
    <w:rsid w:val="008468EA"/>
    <w:rsid w:val="00847CA4"/>
    <w:rsid w:val="00852C9E"/>
    <w:rsid w:val="00857A9D"/>
    <w:rsid w:val="00863F57"/>
    <w:rsid w:val="00874028"/>
    <w:rsid w:val="008745C7"/>
    <w:rsid w:val="00874E0E"/>
    <w:rsid w:val="00876BF0"/>
    <w:rsid w:val="00883626"/>
    <w:rsid w:val="008858CD"/>
    <w:rsid w:val="00890C89"/>
    <w:rsid w:val="00893FB5"/>
    <w:rsid w:val="00895577"/>
    <w:rsid w:val="008A15B9"/>
    <w:rsid w:val="008B21C3"/>
    <w:rsid w:val="008B3736"/>
    <w:rsid w:val="008C1BE7"/>
    <w:rsid w:val="008C53B7"/>
    <w:rsid w:val="008D02B4"/>
    <w:rsid w:val="008E52A2"/>
    <w:rsid w:val="008E5882"/>
    <w:rsid w:val="008E5F08"/>
    <w:rsid w:val="008F5B21"/>
    <w:rsid w:val="0090132E"/>
    <w:rsid w:val="009022F1"/>
    <w:rsid w:val="00907FC0"/>
    <w:rsid w:val="00913BAF"/>
    <w:rsid w:val="00915651"/>
    <w:rsid w:val="00917ACD"/>
    <w:rsid w:val="00922F1A"/>
    <w:rsid w:val="009247F3"/>
    <w:rsid w:val="0092558C"/>
    <w:rsid w:val="00931CE2"/>
    <w:rsid w:val="00931F81"/>
    <w:rsid w:val="00933060"/>
    <w:rsid w:val="00934721"/>
    <w:rsid w:val="00940A36"/>
    <w:rsid w:val="0097050C"/>
    <w:rsid w:val="00984C97"/>
    <w:rsid w:val="00985BDE"/>
    <w:rsid w:val="00985BE3"/>
    <w:rsid w:val="009862F3"/>
    <w:rsid w:val="00986930"/>
    <w:rsid w:val="009926FF"/>
    <w:rsid w:val="009932F1"/>
    <w:rsid w:val="009A1798"/>
    <w:rsid w:val="009A58EB"/>
    <w:rsid w:val="009B069D"/>
    <w:rsid w:val="009B404B"/>
    <w:rsid w:val="009B4B76"/>
    <w:rsid w:val="009B70C9"/>
    <w:rsid w:val="009C2FFD"/>
    <w:rsid w:val="009D05F5"/>
    <w:rsid w:val="009D1879"/>
    <w:rsid w:val="009D22A5"/>
    <w:rsid w:val="009E1424"/>
    <w:rsid w:val="009F6DB7"/>
    <w:rsid w:val="00A04DA1"/>
    <w:rsid w:val="00A10821"/>
    <w:rsid w:val="00A11F18"/>
    <w:rsid w:val="00A12ECF"/>
    <w:rsid w:val="00A22996"/>
    <w:rsid w:val="00A23448"/>
    <w:rsid w:val="00A3384C"/>
    <w:rsid w:val="00A353B6"/>
    <w:rsid w:val="00A36F10"/>
    <w:rsid w:val="00A40418"/>
    <w:rsid w:val="00A40CFA"/>
    <w:rsid w:val="00A54165"/>
    <w:rsid w:val="00A57CEA"/>
    <w:rsid w:val="00A6484F"/>
    <w:rsid w:val="00A827E3"/>
    <w:rsid w:val="00A848F7"/>
    <w:rsid w:val="00A92A43"/>
    <w:rsid w:val="00A93315"/>
    <w:rsid w:val="00A97292"/>
    <w:rsid w:val="00AA51A3"/>
    <w:rsid w:val="00AA60B0"/>
    <w:rsid w:val="00AB58C8"/>
    <w:rsid w:val="00AC2AD3"/>
    <w:rsid w:val="00AC3C63"/>
    <w:rsid w:val="00AC4126"/>
    <w:rsid w:val="00AC6179"/>
    <w:rsid w:val="00AD1FB0"/>
    <w:rsid w:val="00AD5515"/>
    <w:rsid w:val="00AF0C5F"/>
    <w:rsid w:val="00B0399C"/>
    <w:rsid w:val="00B04435"/>
    <w:rsid w:val="00B07134"/>
    <w:rsid w:val="00B1062E"/>
    <w:rsid w:val="00B123B4"/>
    <w:rsid w:val="00B13094"/>
    <w:rsid w:val="00B15715"/>
    <w:rsid w:val="00B21AE5"/>
    <w:rsid w:val="00B22975"/>
    <w:rsid w:val="00B25541"/>
    <w:rsid w:val="00B270E4"/>
    <w:rsid w:val="00B336C1"/>
    <w:rsid w:val="00B339AC"/>
    <w:rsid w:val="00B33F82"/>
    <w:rsid w:val="00B35A87"/>
    <w:rsid w:val="00B4056D"/>
    <w:rsid w:val="00B43F8E"/>
    <w:rsid w:val="00B44AB8"/>
    <w:rsid w:val="00B50240"/>
    <w:rsid w:val="00B52C10"/>
    <w:rsid w:val="00B53611"/>
    <w:rsid w:val="00B541DF"/>
    <w:rsid w:val="00B556E6"/>
    <w:rsid w:val="00B55FF2"/>
    <w:rsid w:val="00B57B52"/>
    <w:rsid w:val="00B63E55"/>
    <w:rsid w:val="00B6626B"/>
    <w:rsid w:val="00B72AC7"/>
    <w:rsid w:val="00B82D8A"/>
    <w:rsid w:val="00B941A2"/>
    <w:rsid w:val="00BB4F84"/>
    <w:rsid w:val="00BB58DD"/>
    <w:rsid w:val="00BC1BE3"/>
    <w:rsid w:val="00BF224F"/>
    <w:rsid w:val="00C02FE2"/>
    <w:rsid w:val="00C06D17"/>
    <w:rsid w:val="00C227F7"/>
    <w:rsid w:val="00C27D0D"/>
    <w:rsid w:val="00C36058"/>
    <w:rsid w:val="00C361E6"/>
    <w:rsid w:val="00C4402B"/>
    <w:rsid w:val="00C449CF"/>
    <w:rsid w:val="00C46751"/>
    <w:rsid w:val="00C703BC"/>
    <w:rsid w:val="00C7075C"/>
    <w:rsid w:val="00C74EDB"/>
    <w:rsid w:val="00C862B8"/>
    <w:rsid w:val="00C86316"/>
    <w:rsid w:val="00C923EB"/>
    <w:rsid w:val="00CA14D3"/>
    <w:rsid w:val="00CA1F0B"/>
    <w:rsid w:val="00CA3D0E"/>
    <w:rsid w:val="00CB2E6A"/>
    <w:rsid w:val="00CB4E60"/>
    <w:rsid w:val="00CB6CDB"/>
    <w:rsid w:val="00CC0695"/>
    <w:rsid w:val="00CC4A4F"/>
    <w:rsid w:val="00CD1AEC"/>
    <w:rsid w:val="00CD26E9"/>
    <w:rsid w:val="00CD4BFF"/>
    <w:rsid w:val="00CE2D31"/>
    <w:rsid w:val="00CE39F7"/>
    <w:rsid w:val="00CE7D2B"/>
    <w:rsid w:val="00CF0384"/>
    <w:rsid w:val="00CF1932"/>
    <w:rsid w:val="00CF637D"/>
    <w:rsid w:val="00D01D41"/>
    <w:rsid w:val="00D025E2"/>
    <w:rsid w:val="00D22651"/>
    <w:rsid w:val="00D2458A"/>
    <w:rsid w:val="00D25772"/>
    <w:rsid w:val="00D26319"/>
    <w:rsid w:val="00D27DE1"/>
    <w:rsid w:val="00D308DB"/>
    <w:rsid w:val="00D35B75"/>
    <w:rsid w:val="00D42A51"/>
    <w:rsid w:val="00D43F51"/>
    <w:rsid w:val="00D46080"/>
    <w:rsid w:val="00D47765"/>
    <w:rsid w:val="00D5202F"/>
    <w:rsid w:val="00D533B8"/>
    <w:rsid w:val="00D7184F"/>
    <w:rsid w:val="00D73CB2"/>
    <w:rsid w:val="00D808DF"/>
    <w:rsid w:val="00D81950"/>
    <w:rsid w:val="00DA7C0C"/>
    <w:rsid w:val="00DC0AC6"/>
    <w:rsid w:val="00DC15DC"/>
    <w:rsid w:val="00DC39FC"/>
    <w:rsid w:val="00DC3AF4"/>
    <w:rsid w:val="00DC47CD"/>
    <w:rsid w:val="00DD1254"/>
    <w:rsid w:val="00DD4218"/>
    <w:rsid w:val="00DD4459"/>
    <w:rsid w:val="00DD4CE9"/>
    <w:rsid w:val="00DD6B61"/>
    <w:rsid w:val="00DE3066"/>
    <w:rsid w:val="00DF3391"/>
    <w:rsid w:val="00DF745E"/>
    <w:rsid w:val="00DF797E"/>
    <w:rsid w:val="00DF7B15"/>
    <w:rsid w:val="00E03FF3"/>
    <w:rsid w:val="00E24DB3"/>
    <w:rsid w:val="00E33A0F"/>
    <w:rsid w:val="00E342E7"/>
    <w:rsid w:val="00E43C4B"/>
    <w:rsid w:val="00E47911"/>
    <w:rsid w:val="00E5037E"/>
    <w:rsid w:val="00E52AFF"/>
    <w:rsid w:val="00E53BFC"/>
    <w:rsid w:val="00E6192B"/>
    <w:rsid w:val="00E6310E"/>
    <w:rsid w:val="00E65B53"/>
    <w:rsid w:val="00E67944"/>
    <w:rsid w:val="00E84A1D"/>
    <w:rsid w:val="00E92DE0"/>
    <w:rsid w:val="00EA00CC"/>
    <w:rsid w:val="00EB453B"/>
    <w:rsid w:val="00EB53F1"/>
    <w:rsid w:val="00EB76C6"/>
    <w:rsid w:val="00EB7E53"/>
    <w:rsid w:val="00EC5E9F"/>
    <w:rsid w:val="00ED36DA"/>
    <w:rsid w:val="00EE2622"/>
    <w:rsid w:val="00EF7E2D"/>
    <w:rsid w:val="00F02487"/>
    <w:rsid w:val="00F03643"/>
    <w:rsid w:val="00F32279"/>
    <w:rsid w:val="00F32F67"/>
    <w:rsid w:val="00F517C5"/>
    <w:rsid w:val="00F52534"/>
    <w:rsid w:val="00F63BFA"/>
    <w:rsid w:val="00F70776"/>
    <w:rsid w:val="00F70CFF"/>
    <w:rsid w:val="00F70FB7"/>
    <w:rsid w:val="00F81F28"/>
    <w:rsid w:val="00F837DF"/>
    <w:rsid w:val="00F838D1"/>
    <w:rsid w:val="00F920D8"/>
    <w:rsid w:val="00F926F1"/>
    <w:rsid w:val="00FA04D9"/>
    <w:rsid w:val="00FC05A8"/>
    <w:rsid w:val="00FC6EC1"/>
    <w:rsid w:val="00FD4F18"/>
    <w:rsid w:val="00FD64ED"/>
    <w:rsid w:val="00FE1572"/>
    <w:rsid w:val="00FE2A81"/>
    <w:rsid w:val="00FF32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00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footer"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6F43D0"/>
    <w:pPr>
      <w:keepNext/>
      <w:keepLines/>
      <w:spacing w:before="480" w:after="0" w:line="240" w:lineRule="auto"/>
      <w:outlineLvl w:val="0"/>
    </w:pPr>
    <w:rPr>
      <w:rFonts w:ascii="Cambria" w:eastAsia="Calibri" w:hAnsi="Cambria" w:cs="Times New Roman"/>
      <w:b/>
      <w:bCs/>
      <w:color w:val="365F91"/>
      <w:sz w:val="28"/>
      <w:szCs w:val="28"/>
      <w:lang w:val="en-US"/>
    </w:rPr>
  </w:style>
  <w:style w:type="paragraph" w:styleId="2">
    <w:name w:val="heading 2"/>
    <w:basedOn w:val="a"/>
    <w:next w:val="a"/>
    <w:link w:val="20"/>
    <w:uiPriority w:val="99"/>
    <w:qFormat/>
    <w:rsid w:val="006F43D0"/>
    <w:pPr>
      <w:keepNext/>
      <w:spacing w:before="240" w:after="60" w:line="240" w:lineRule="auto"/>
      <w:outlineLvl w:val="1"/>
    </w:pPr>
    <w:rPr>
      <w:rFonts w:ascii="Cambria" w:eastAsia="Calibri" w:hAnsi="Cambria" w:cs="Times New Roman"/>
      <w:b/>
      <w:bCs/>
      <w:i/>
      <w:iCs/>
      <w:sz w:val="28"/>
      <w:szCs w:val="28"/>
    </w:rPr>
  </w:style>
  <w:style w:type="paragraph" w:styleId="3">
    <w:name w:val="heading 3"/>
    <w:basedOn w:val="a"/>
    <w:next w:val="a"/>
    <w:link w:val="30"/>
    <w:uiPriority w:val="99"/>
    <w:qFormat/>
    <w:rsid w:val="006F43D0"/>
    <w:pPr>
      <w:keepNext/>
      <w:keepLines/>
      <w:spacing w:before="200" w:after="0" w:line="240" w:lineRule="auto"/>
      <w:outlineLvl w:val="2"/>
    </w:pPr>
    <w:rPr>
      <w:rFonts w:ascii="Cambria" w:eastAsia="Calibri" w:hAnsi="Cambria" w:cs="Times New Roman"/>
      <w:b/>
      <w:bCs/>
      <w:color w:val="4F81BD"/>
      <w:sz w:val="24"/>
      <w:szCs w:val="24"/>
      <w:lang w:val="en-US"/>
    </w:rPr>
  </w:style>
  <w:style w:type="paragraph" w:styleId="6">
    <w:name w:val="heading 6"/>
    <w:basedOn w:val="a"/>
    <w:next w:val="a"/>
    <w:link w:val="60"/>
    <w:unhideWhenUsed/>
    <w:qFormat/>
    <w:rsid w:val="006F43D0"/>
    <w:pPr>
      <w:keepNext/>
      <w:keepLines/>
      <w:spacing w:before="240" w:after="60" w:line="240" w:lineRule="auto"/>
      <w:outlineLvl w:val="5"/>
    </w:pPr>
    <w:rPr>
      <w:rFonts w:ascii="Calibri" w:eastAsia="Times New Roman" w:hAnsi="Calibri"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F43D0"/>
    <w:rPr>
      <w:sz w:val="16"/>
      <w:szCs w:val="16"/>
    </w:rPr>
  </w:style>
  <w:style w:type="paragraph" w:styleId="a4">
    <w:name w:val="annotation text"/>
    <w:basedOn w:val="a"/>
    <w:link w:val="a5"/>
    <w:unhideWhenUsed/>
    <w:rsid w:val="006F43D0"/>
    <w:pPr>
      <w:spacing w:line="240" w:lineRule="auto"/>
    </w:pPr>
    <w:rPr>
      <w:sz w:val="20"/>
      <w:szCs w:val="20"/>
    </w:rPr>
  </w:style>
  <w:style w:type="character" w:customStyle="1" w:styleId="a5">
    <w:name w:val="Текст примечания Знак"/>
    <w:basedOn w:val="a0"/>
    <w:link w:val="a4"/>
    <w:rsid w:val="006F43D0"/>
    <w:rPr>
      <w:sz w:val="20"/>
      <w:szCs w:val="20"/>
    </w:rPr>
  </w:style>
  <w:style w:type="paragraph" w:styleId="a6">
    <w:name w:val="annotation subject"/>
    <w:basedOn w:val="a4"/>
    <w:next w:val="a4"/>
    <w:link w:val="a7"/>
    <w:uiPriority w:val="99"/>
    <w:semiHidden/>
    <w:unhideWhenUsed/>
    <w:rsid w:val="006F43D0"/>
    <w:rPr>
      <w:b/>
      <w:bCs/>
    </w:rPr>
  </w:style>
  <w:style w:type="character" w:customStyle="1" w:styleId="a7">
    <w:name w:val="Тема примечания Знак"/>
    <w:basedOn w:val="a5"/>
    <w:link w:val="a6"/>
    <w:uiPriority w:val="99"/>
    <w:semiHidden/>
    <w:rsid w:val="006F43D0"/>
    <w:rPr>
      <w:b/>
      <w:bCs/>
      <w:sz w:val="20"/>
      <w:szCs w:val="20"/>
    </w:rPr>
  </w:style>
  <w:style w:type="paragraph" w:styleId="a8">
    <w:name w:val="Balloon Text"/>
    <w:basedOn w:val="a"/>
    <w:link w:val="a9"/>
    <w:unhideWhenUsed/>
    <w:rsid w:val="006F43D0"/>
    <w:pPr>
      <w:spacing w:after="0" w:line="240" w:lineRule="auto"/>
    </w:pPr>
    <w:rPr>
      <w:rFonts w:ascii="Tahoma" w:hAnsi="Tahoma" w:cs="Tahoma"/>
      <w:sz w:val="16"/>
      <w:szCs w:val="16"/>
    </w:rPr>
  </w:style>
  <w:style w:type="character" w:customStyle="1" w:styleId="a9">
    <w:name w:val="Текст выноски Знак"/>
    <w:basedOn w:val="a0"/>
    <w:link w:val="a8"/>
    <w:rsid w:val="006F43D0"/>
    <w:rPr>
      <w:rFonts w:ascii="Tahoma" w:hAnsi="Tahoma" w:cs="Tahoma"/>
      <w:sz w:val="16"/>
      <w:szCs w:val="16"/>
    </w:rPr>
  </w:style>
  <w:style w:type="character" w:customStyle="1" w:styleId="10">
    <w:name w:val="Заголовок 1 Знак"/>
    <w:basedOn w:val="a0"/>
    <w:link w:val="1"/>
    <w:uiPriority w:val="99"/>
    <w:rsid w:val="006F43D0"/>
    <w:rPr>
      <w:rFonts w:ascii="Cambria" w:eastAsia="Calibri" w:hAnsi="Cambria" w:cs="Times New Roman"/>
      <w:b/>
      <w:bCs/>
      <w:color w:val="365F91"/>
      <w:sz w:val="28"/>
      <w:szCs w:val="28"/>
      <w:lang w:val="en-US"/>
    </w:rPr>
  </w:style>
  <w:style w:type="character" w:customStyle="1" w:styleId="20">
    <w:name w:val="Заголовок 2 Знак"/>
    <w:basedOn w:val="a0"/>
    <w:link w:val="2"/>
    <w:uiPriority w:val="99"/>
    <w:rsid w:val="006F43D0"/>
    <w:rPr>
      <w:rFonts w:ascii="Cambria" w:eastAsia="Calibri" w:hAnsi="Cambria" w:cs="Times New Roman"/>
      <w:b/>
      <w:bCs/>
      <w:i/>
      <w:iCs/>
      <w:sz w:val="28"/>
      <w:szCs w:val="28"/>
    </w:rPr>
  </w:style>
  <w:style w:type="character" w:customStyle="1" w:styleId="30">
    <w:name w:val="Заголовок 3 Знак"/>
    <w:basedOn w:val="a0"/>
    <w:link w:val="3"/>
    <w:uiPriority w:val="99"/>
    <w:rsid w:val="006F43D0"/>
    <w:rPr>
      <w:rFonts w:ascii="Cambria" w:eastAsia="Calibri" w:hAnsi="Cambria" w:cs="Times New Roman"/>
      <w:b/>
      <w:bCs/>
      <w:color w:val="4F81BD"/>
      <w:sz w:val="24"/>
      <w:szCs w:val="24"/>
      <w:lang w:val="en-US"/>
    </w:rPr>
  </w:style>
  <w:style w:type="character" w:customStyle="1" w:styleId="60">
    <w:name w:val="Заголовок 6 Знак"/>
    <w:basedOn w:val="a0"/>
    <w:link w:val="6"/>
    <w:rsid w:val="006F43D0"/>
    <w:rPr>
      <w:rFonts w:ascii="Calibri" w:eastAsia="Times New Roman" w:hAnsi="Calibri" w:cs="Times New Roman"/>
      <w:b/>
      <w:bCs/>
    </w:rPr>
  </w:style>
  <w:style w:type="paragraph" w:customStyle="1" w:styleId="11">
    <w:name w:val="Абзац списка1"/>
    <w:basedOn w:val="a"/>
    <w:link w:val="ListParagraphChar"/>
    <w:rsid w:val="006F43D0"/>
    <w:pPr>
      <w:ind w:left="720"/>
    </w:pPr>
    <w:rPr>
      <w:rFonts w:ascii="Calibri" w:eastAsia="Times New Roman" w:hAnsi="Calibri" w:cs="Calibri"/>
    </w:rPr>
  </w:style>
  <w:style w:type="character" w:customStyle="1" w:styleId="ListParagraphChar">
    <w:name w:val="List Paragraph Char"/>
    <w:link w:val="11"/>
    <w:locked/>
    <w:rsid w:val="006F43D0"/>
    <w:rPr>
      <w:rFonts w:ascii="Calibri" w:eastAsia="Times New Roman" w:hAnsi="Calibri" w:cs="Calibri"/>
    </w:rPr>
  </w:style>
  <w:style w:type="table" w:styleId="aa">
    <w:name w:val="Table Grid"/>
    <w:basedOn w:val="a1"/>
    <w:uiPriority w:val="59"/>
    <w:rsid w:val="006F43D0"/>
    <w:pPr>
      <w:spacing w:after="0" w:line="240" w:lineRule="auto"/>
    </w:pPr>
    <w:rPr>
      <w:rFonts w:ascii="Calibri" w:eastAsia="Times New Roman"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header"/>
    <w:basedOn w:val="a"/>
    <w:link w:val="ac"/>
    <w:rsid w:val="006F43D0"/>
    <w:pPr>
      <w:tabs>
        <w:tab w:val="center" w:pos="4677"/>
        <w:tab w:val="right" w:pos="9355"/>
      </w:tabs>
    </w:pPr>
    <w:rPr>
      <w:rFonts w:ascii="Calibri" w:eastAsia="Calibri" w:hAnsi="Calibri" w:cs="Times New Roman"/>
      <w:sz w:val="20"/>
      <w:szCs w:val="20"/>
    </w:rPr>
  </w:style>
  <w:style w:type="character" w:customStyle="1" w:styleId="ac">
    <w:name w:val="Верхний колонтитул Знак"/>
    <w:basedOn w:val="a0"/>
    <w:link w:val="ab"/>
    <w:rsid w:val="006F43D0"/>
    <w:rPr>
      <w:rFonts w:ascii="Calibri" w:eastAsia="Calibri" w:hAnsi="Calibri" w:cs="Times New Roman"/>
      <w:sz w:val="20"/>
      <w:szCs w:val="20"/>
    </w:rPr>
  </w:style>
  <w:style w:type="character" w:styleId="ad">
    <w:name w:val="page number"/>
    <w:basedOn w:val="a0"/>
    <w:rsid w:val="006F43D0"/>
    <w:rPr>
      <w:rFonts w:cs="Times New Roman"/>
    </w:rPr>
  </w:style>
  <w:style w:type="paragraph" w:styleId="ae">
    <w:name w:val="footer"/>
    <w:basedOn w:val="a"/>
    <w:link w:val="af"/>
    <w:rsid w:val="006F43D0"/>
    <w:pPr>
      <w:tabs>
        <w:tab w:val="center" w:pos="4677"/>
        <w:tab w:val="right" w:pos="9355"/>
      </w:tabs>
    </w:pPr>
    <w:rPr>
      <w:rFonts w:ascii="Calibri" w:eastAsia="Calibri" w:hAnsi="Calibri" w:cs="Times New Roman"/>
      <w:sz w:val="20"/>
      <w:szCs w:val="20"/>
    </w:rPr>
  </w:style>
  <w:style w:type="character" w:customStyle="1" w:styleId="af">
    <w:name w:val="Нижний колонтитул Знак"/>
    <w:basedOn w:val="a0"/>
    <w:link w:val="ae"/>
    <w:rsid w:val="006F43D0"/>
    <w:rPr>
      <w:rFonts w:ascii="Calibri" w:eastAsia="Calibri" w:hAnsi="Calibri" w:cs="Times New Roman"/>
      <w:sz w:val="20"/>
      <w:szCs w:val="20"/>
    </w:rPr>
  </w:style>
  <w:style w:type="character" w:styleId="af0">
    <w:name w:val="Strong"/>
    <w:basedOn w:val="a0"/>
    <w:uiPriority w:val="99"/>
    <w:qFormat/>
    <w:rsid w:val="006F43D0"/>
    <w:rPr>
      <w:rFonts w:cs="Times New Roman"/>
      <w:b/>
    </w:rPr>
  </w:style>
  <w:style w:type="paragraph" w:styleId="21">
    <w:name w:val="Body Text 2"/>
    <w:basedOn w:val="a"/>
    <w:link w:val="22"/>
    <w:uiPriority w:val="99"/>
    <w:rsid w:val="006F43D0"/>
    <w:pPr>
      <w:spacing w:after="0" w:line="240" w:lineRule="auto"/>
      <w:jc w:val="both"/>
    </w:pPr>
    <w:rPr>
      <w:rFonts w:ascii="Arial" w:eastAsia="Times New Roman" w:hAnsi="Arial" w:cs="Arial"/>
    </w:rPr>
  </w:style>
  <w:style w:type="character" w:customStyle="1" w:styleId="22">
    <w:name w:val="Основной текст 2 Знак"/>
    <w:basedOn w:val="a0"/>
    <w:link w:val="21"/>
    <w:uiPriority w:val="99"/>
    <w:rsid w:val="006F43D0"/>
    <w:rPr>
      <w:rFonts w:ascii="Arial" w:eastAsia="Times New Roman" w:hAnsi="Arial" w:cs="Arial"/>
      <w:lang w:eastAsia="ru-RU"/>
    </w:rPr>
  </w:style>
  <w:style w:type="character" w:customStyle="1" w:styleId="af1">
    <w:name w:val="a"/>
    <w:uiPriority w:val="99"/>
    <w:rsid w:val="006F43D0"/>
    <w:rPr>
      <w:b/>
      <w:color w:val="106BBE"/>
    </w:rPr>
  </w:style>
  <w:style w:type="paragraph" w:customStyle="1" w:styleId="af2">
    <w:name w:val="Знак Знак Знак Знак"/>
    <w:basedOn w:val="a"/>
    <w:rsid w:val="006F43D0"/>
    <w:pPr>
      <w:widowControl w:val="0"/>
      <w:adjustRightInd w:val="0"/>
      <w:spacing w:after="160" w:line="240" w:lineRule="exact"/>
      <w:jc w:val="right"/>
    </w:pPr>
    <w:rPr>
      <w:rFonts w:ascii="Arial" w:eastAsia="Times New Roman" w:hAnsi="Arial" w:cs="Arial"/>
      <w:sz w:val="20"/>
      <w:szCs w:val="20"/>
      <w:lang w:val="en-GB"/>
    </w:rPr>
  </w:style>
  <w:style w:type="paragraph" w:customStyle="1" w:styleId="110">
    <w:name w:val="Абзац списка11"/>
    <w:basedOn w:val="a"/>
    <w:uiPriority w:val="99"/>
    <w:rsid w:val="006F43D0"/>
    <w:pPr>
      <w:ind w:left="720"/>
    </w:pPr>
    <w:rPr>
      <w:rFonts w:ascii="Calibri" w:eastAsia="Times New Roman" w:hAnsi="Calibri" w:cs="Calibri"/>
    </w:rPr>
  </w:style>
  <w:style w:type="character" w:styleId="af3">
    <w:name w:val="Hyperlink"/>
    <w:basedOn w:val="a0"/>
    <w:uiPriority w:val="99"/>
    <w:rsid w:val="006F43D0"/>
    <w:rPr>
      <w:rFonts w:cs="Times New Roman"/>
      <w:color w:val="0000FF"/>
      <w:u w:val="single"/>
    </w:rPr>
  </w:style>
  <w:style w:type="paragraph" w:styleId="af4">
    <w:name w:val="List Paragraph"/>
    <w:basedOn w:val="a"/>
    <w:link w:val="af5"/>
    <w:uiPriority w:val="34"/>
    <w:qFormat/>
    <w:rsid w:val="006F43D0"/>
    <w:pPr>
      <w:suppressAutoHyphens/>
      <w:spacing w:after="0" w:line="240" w:lineRule="auto"/>
      <w:ind w:left="720"/>
      <w:contextualSpacing/>
    </w:pPr>
    <w:rPr>
      <w:rFonts w:ascii="Times New Roman" w:eastAsia="Times New Roman" w:hAnsi="Times New Roman" w:cs="Times New Roman"/>
      <w:sz w:val="24"/>
      <w:szCs w:val="24"/>
      <w:lang w:eastAsia="ar-SA"/>
    </w:rPr>
  </w:style>
  <w:style w:type="character" w:customStyle="1" w:styleId="af5">
    <w:name w:val="Абзац списка Знак"/>
    <w:link w:val="af4"/>
    <w:uiPriority w:val="34"/>
    <w:locked/>
    <w:rsid w:val="006F43D0"/>
    <w:rPr>
      <w:rFonts w:ascii="Times New Roman" w:eastAsia="Times New Roman" w:hAnsi="Times New Roman" w:cs="Times New Roman"/>
      <w:sz w:val="24"/>
      <w:szCs w:val="24"/>
      <w:lang w:eastAsia="ar-SA"/>
    </w:rPr>
  </w:style>
  <w:style w:type="paragraph" w:styleId="af6">
    <w:name w:val="No Spacing"/>
    <w:uiPriority w:val="1"/>
    <w:qFormat/>
    <w:rsid w:val="006F43D0"/>
    <w:pPr>
      <w:spacing w:after="0" w:line="240" w:lineRule="auto"/>
    </w:pPr>
    <w:rPr>
      <w:rFonts w:ascii="Calibri" w:eastAsia="Calibri" w:hAnsi="Calibri" w:cs="Times New Roman"/>
    </w:rPr>
  </w:style>
  <w:style w:type="paragraph" w:styleId="af7">
    <w:name w:val="Body Text"/>
    <w:basedOn w:val="a"/>
    <w:link w:val="af8"/>
    <w:rsid w:val="006F43D0"/>
    <w:pPr>
      <w:spacing w:after="120" w:line="240" w:lineRule="auto"/>
    </w:pPr>
    <w:rPr>
      <w:rFonts w:ascii="Times New Roman" w:eastAsia="Times New Roman" w:hAnsi="Times New Roman" w:cs="Times New Roman"/>
      <w:sz w:val="24"/>
      <w:szCs w:val="24"/>
    </w:rPr>
  </w:style>
  <w:style w:type="character" w:customStyle="1" w:styleId="af8">
    <w:name w:val="Основной текст Знак"/>
    <w:basedOn w:val="a0"/>
    <w:link w:val="af7"/>
    <w:rsid w:val="006F43D0"/>
    <w:rPr>
      <w:rFonts w:ascii="Times New Roman" w:eastAsia="Times New Roman" w:hAnsi="Times New Roman" w:cs="Times New Roman"/>
      <w:sz w:val="24"/>
      <w:szCs w:val="24"/>
      <w:lang w:eastAsia="ru-RU"/>
    </w:rPr>
  </w:style>
  <w:style w:type="paragraph" w:styleId="31">
    <w:name w:val="Body Text Indent 3"/>
    <w:basedOn w:val="a"/>
    <w:link w:val="32"/>
    <w:uiPriority w:val="99"/>
    <w:unhideWhenUsed/>
    <w:rsid w:val="006F43D0"/>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6F43D0"/>
    <w:rPr>
      <w:rFonts w:ascii="Times New Roman" w:eastAsia="Times New Roman" w:hAnsi="Times New Roman" w:cs="Times New Roman"/>
      <w:sz w:val="16"/>
      <w:szCs w:val="16"/>
      <w:lang w:eastAsia="ru-RU"/>
    </w:rPr>
  </w:style>
  <w:style w:type="character" w:styleId="af9">
    <w:name w:val="footnote reference"/>
    <w:aliases w:val="Ссылка на сноску 45"/>
    <w:qFormat/>
    <w:rsid w:val="006F43D0"/>
    <w:rPr>
      <w:rFonts w:cs="Times New Roman"/>
      <w:vertAlign w:val="superscript"/>
    </w:rPr>
  </w:style>
  <w:style w:type="paragraph" w:styleId="afa">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Знак4 Знак, Знак4 Знак1"/>
    <w:basedOn w:val="a"/>
    <w:link w:val="afb"/>
    <w:qFormat/>
    <w:rsid w:val="006F43D0"/>
    <w:pPr>
      <w:suppressAutoHyphens/>
      <w:spacing w:after="0" w:line="240" w:lineRule="auto"/>
      <w:ind w:firstLine="720"/>
      <w:jc w:val="both"/>
    </w:pPr>
    <w:rPr>
      <w:rFonts w:ascii="Times New Roman" w:eastAsia="Calibri" w:hAnsi="Times New Roman" w:cs="Times New Roman"/>
      <w:sz w:val="20"/>
      <w:szCs w:val="20"/>
    </w:rPr>
  </w:style>
  <w:style w:type="character" w:customStyle="1" w:styleId="afb">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4 Знак Знак"/>
    <w:basedOn w:val="a0"/>
    <w:link w:val="afa"/>
    <w:rsid w:val="006F43D0"/>
    <w:rPr>
      <w:rFonts w:ascii="Times New Roman" w:eastAsia="Calibri" w:hAnsi="Times New Roman" w:cs="Times New Roman"/>
      <w:sz w:val="20"/>
      <w:szCs w:val="20"/>
      <w:lang w:eastAsia="ru-RU"/>
    </w:rPr>
  </w:style>
  <w:style w:type="paragraph" w:customStyle="1" w:styleId="ConsPlusNormal">
    <w:name w:val="ConsPlusNormal"/>
    <w:link w:val="ConsPlusNormal0"/>
    <w:qFormat/>
    <w:rsid w:val="006F43D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6F43D0"/>
    <w:rPr>
      <w:rFonts w:ascii="Arial" w:eastAsia="Times New Roman" w:hAnsi="Arial" w:cs="Arial"/>
      <w:sz w:val="20"/>
      <w:szCs w:val="20"/>
      <w:lang w:eastAsia="ru-RU"/>
    </w:rPr>
  </w:style>
  <w:style w:type="character" w:customStyle="1" w:styleId="FontStyle11">
    <w:name w:val="Font Style11"/>
    <w:rsid w:val="006F43D0"/>
    <w:rPr>
      <w:rFonts w:ascii="Arial" w:hAnsi="Arial" w:cs="Arial" w:hint="default"/>
      <w:sz w:val="26"/>
      <w:szCs w:val="26"/>
    </w:rPr>
  </w:style>
  <w:style w:type="paragraph" w:customStyle="1" w:styleId="8">
    <w:name w:val="Обычный8"/>
    <w:uiPriority w:val="99"/>
    <w:rsid w:val="006F43D0"/>
    <w:pPr>
      <w:snapToGrid w:val="0"/>
      <w:spacing w:after="0" w:line="240" w:lineRule="auto"/>
    </w:pPr>
    <w:rPr>
      <w:rFonts w:ascii="Times New Roman" w:eastAsia="Times New Roman" w:hAnsi="Times New Roman" w:cs="Times New Roman"/>
      <w:sz w:val="20"/>
      <w:szCs w:val="20"/>
    </w:rPr>
  </w:style>
  <w:style w:type="paragraph" w:customStyle="1" w:styleId="23">
    <w:name w:val="Обычный2"/>
    <w:rsid w:val="006F43D0"/>
    <w:pPr>
      <w:spacing w:after="0" w:line="240" w:lineRule="auto"/>
    </w:pPr>
    <w:rPr>
      <w:rFonts w:ascii="Times New Roman" w:eastAsia="Times New Roman" w:hAnsi="Times New Roman" w:cs="Times New Roman"/>
      <w:snapToGrid w:val="0"/>
      <w:sz w:val="20"/>
      <w:szCs w:val="20"/>
    </w:rPr>
  </w:style>
  <w:style w:type="paragraph" w:styleId="33">
    <w:name w:val="Body Text 3"/>
    <w:basedOn w:val="a"/>
    <w:link w:val="34"/>
    <w:uiPriority w:val="99"/>
    <w:rsid w:val="006F43D0"/>
    <w:pPr>
      <w:spacing w:after="120" w:line="240" w:lineRule="auto"/>
    </w:pPr>
    <w:rPr>
      <w:rFonts w:ascii="Calibri" w:eastAsia="Calibri" w:hAnsi="Calibri" w:cs="Times New Roman"/>
      <w:sz w:val="16"/>
      <w:szCs w:val="16"/>
      <w:lang w:val="en-US"/>
    </w:rPr>
  </w:style>
  <w:style w:type="character" w:customStyle="1" w:styleId="34">
    <w:name w:val="Основной текст 3 Знак"/>
    <w:basedOn w:val="a0"/>
    <w:link w:val="33"/>
    <w:uiPriority w:val="99"/>
    <w:rsid w:val="006F43D0"/>
    <w:rPr>
      <w:rFonts w:ascii="Calibri" w:eastAsia="Calibri" w:hAnsi="Calibri" w:cs="Times New Roman"/>
      <w:sz w:val="16"/>
      <w:szCs w:val="16"/>
      <w:lang w:val="en-US"/>
    </w:rPr>
  </w:style>
  <w:style w:type="paragraph" w:customStyle="1" w:styleId="Normal1">
    <w:name w:val="Normal1"/>
    <w:uiPriority w:val="99"/>
    <w:rsid w:val="006F43D0"/>
    <w:pPr>
      <w:widowControl w:val="0"/>
      <w:spacing w:after="0" w:line="240" w:lineRule="auto"/>
    </w:pPr>
    <w:rPr>
      <w:rFonts w:ascii="Times New Roman" w:eastAsia="Times New Roman" w:hAnsi="Times New Roman" w:cs="Times New Roman"/>
      <w:sz w:val="20"/>
      <w:szCs w:val="20"/>
    </w:rPr>
  </w:style>
  <w:style w:type="paragraph" w:styleId="afc">
    <w:name w:val="Plain Text"/>
    <w:basedOn w:val="a"/>
    <w:link w:val="afd"/>
    <w:uiPriority w:val="99"/>
    <w:rsid w:val="006F43D0"/>
    <w:pPr>
      <w:autoSpaceDE w:val="0"/>
      <w:autoSpaceDN w:val="0"/>
      <w:spacing w:after="0" w:line="240" w:lineRule="auto"/>
    </w:pPr>
    <w:rPr>
      <w:rFonts w:ascii="Courier New" w:eastAsia="Calibri" w:hAnsi="Courier New" w:cs="Times New Roman"/>
      <w:sz w:val="20"/>
      <w:szCs w:val="20"/>
    </w:rPr>
  </w:style>
  <w:style w:type="character" w:customStyle="1" w:styleId="afd">
    <w:name w:val="Текст Знак"/>
    <w:basedOn w:val="a0"/>
    <w:link w:val="afc"/>
    <w:uiPriority w:val="99"/>
    <w:rsid w:val="006F43D0"/>
    <w:rPr>
      <w:rFonts w:ascii="Courier New" w:eastAsia="Calibri" w:hAnsi="Courier New" w:cs="Times New Roman"/>
      <w:sz w:val="20"/>
      <w:szCs w:val="20"/>
    </w:rPr>
  </w:style>
  <w:style w:type="paragraph" w:customStyle="1" w:styleId="Iauiue">
    <w:name w:val="Iau?iue"/>
    <w:uiPriority w:val="99"/>
    <w:rsid w:val="006F43D0"/>
    <w:pPr>
      <w:widowControl w:val="0"/>
      <w:suppressAutoHyphens/>
      <w:spacing w:after="0" w:line="360" w:lineRule="atLeast"/>
      <w:jc w:val="both"/>
    </w:pPr>
    <w:rPr>
      <w:rFonts w:ascii="SchoolDL" w:eastAsia="Calibri" w:hAnsi="SchoolDL" w:cs="SchoolDL"/>
      <w:sz w:val="24"/>
      <w:szCs w:val="24"/>
      <w:lang w:eastAsia="ar-SA"/>
    </w:rPr>
  </w:style>
  <w:style w:type="paragraph" w:customStyle="1" w:styleId="tabtext">
    <w:name w:val="tab_text"/>
    <w:basedOn w:val="Iauiue"/>
    <w:uiPriority w:val="99"/>
    <w:rsid w:val="006F43D0"/>
    <w:pPr>
      <w:ind w:left="851" w:hanging="850"/>
      <w:jc w:val="left"/>
    </w:pPr>
  </w:style>
  <w:style w:type="paragraph" w:customStyle="1" w:styleId="Ieieeeieiioeooe">
    <w:name w:val="Ie?iee eieiioeooe"/>
    <w:basedOn w:val="Iauiue"/>
    <w:uiPriority w:val="99"/>
    <w:rsid w:val="006F43D0"/>
    <w:pPr>
      <w:tabs>
        <w:tab w:val="center" w:pos="4153"/>
        <w:tab w:val="right" w:pos="8306"/>
      </w:tabs>
    </w:pPr>
  </w:style>
  <w:style w:type="character" w:customStyle="1" w:styleId="apple-converted-space">
    <w:name w:val="apple-converted-space"/>
    <w:basedOn w:val="a0"/>
    <w:uiPriority w:val="99"/>
    <w:rsid w:val="006F43D0"/>
  </w:style>
  <w:style w:type="character" w:customStyle="1" w:styleId="12">
    <w:name w:val="Список 1 Знак"/>
    <w:aliases w:val="Body Text Char Знак,Знак8 Знак Знак,Основной текст Знак Знак Знак Знак1,Основной текст Знак Знак Знак Знак Знак,body text Знак Знак Знак,Основной текст Знак Знак Знак1,Основной текст Знак Знак Знак2"/>
    <w:uiPriority w:val="99"/>
    <w:locked/>
    <w:rsid w:val="006F43D0"/>
    <w:rPr>
      <w:sz w:val="24"/>
      <w:szCs w:val="24"/>
      <w:lang w:val="ru-RU" w:eastAsia="ru-RU"/>
    </w:rPr>
  </w:style>
  <w:style w:type="character" w:customStyle="1" w:styleId="13">
    <w:name w:val="Тема примечания Знак1"/>
    <w:basedOn w:val="a5"/>
    <w:uiPriority w:val="99"/>
    <w:semiHidden/>
    <w:rsid w:val="006F43D0"/>
    <w:rPr>
      <w:rFonts w:ascii="Calibri" w:eastAsia="Times New Roman" w:hAnsi="Calibri" w:cs="Times New Roman"/>
      <w:b/>
      <w:bCs/>
      <w:sz w:val="20"/>
      <w:szCs w:val="20"/>
      <w:lang w:val="en-US"/>
    </w:rPr>
  </w:style>
  <w:style w:type="paragraph" w:customStyle="1" w:styleId="17">
    <w:name w:val="Знак Знак17"/>
    <w:basedOn w:val="a"/>
    <w:uiPriority w:val="99"/>
    <w:rsid w:val="006F43D0"/>
    <w:pPr>
      <w:widowControl w:val="0"/>
      <w:adjustRightInd w:val="0"/>
      <w:spacing w:after="160" w:line="240" w:lineRule="exact"/>
      <w:jc w:val="right"/>
    </w:pPr>
    <w:rPr>
      <w:rFonts w:ascii="Times New Roman" w:eastAsia="Calibri" w:hAnsi="Times New Roman" w:cs="Times New Roman"/>
      <w:sz w:val="20"/>
      <w:szCs w:val="20"/>
      <w:lang w:val="en-GB"/>
    </w:rPr>
  </w:style>
  <w:style w:type="paragraph" w:customStyle="1" w:styleId="ConsPlusNonformat">
    <w:name w:val="ConsPlusNonformat"/>
    <w:basedOn w:val="a"/>
    <w:rsid w:val="006F43D0"/>
    <w:pPr>
      <w:autoSpaceDE w:val="0"/>
      <w:autoSpaceDN w:val="0"/>
      <w:spacing w:after="0" w:line="240" w:lineRule="auto"/>
    </w:pPr>
    <w:rPr>
      <w:rFonts w:ascii="Courier New" w:eastAsia="Calibri" w:hAnsi="Courier New" w:cs="Courier New"/>
      <w:sz w:val="20"/>
      <w:szCs w:val="20"/>
    </w:rPr>
  </w:style>
  <w:style w:type="paragraph" w:customStyle="1" w:styleId="14">
    <w:name w:val="Обычный1"/>
    <w:uiPriority w:val="99"/>
    <w:rsid w:val="006F43D0"/>
    <w:pPr>
      <w:spacing w:after="0" w:line="240" w:lineRule="auto"/>
    </w:pPr>
    <w:rPr>
      <w:rFonts w:ascii="Times New Roman" w:eastAsia="Times New Roman" w:hAnsi="Times New Roman" w:cs="Times New Roman"/>
      <w:sz w:val="20"/>
      <w:szCs w:val="20"/>
    </w:rPr>
  </w:style>
  <w:style w:type="paragraph" w:customStyle="1" w:styleId="Default">
    <w:name w:val="Default"/>
    <w:rsid w:val="006F43D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e">
    <w:name w:val="Revision"/>
    <w:hidden/>
    <w:uiPriority w:val="99"/>
    <w:semiHidden/>
    <w:rsid w:val="00940A36"/>
    <w:pPr>
      <w:spacing w:after="0" w:line="240" w:lineRule="auto"/>
    </w:pPr>
  </w:style>
  <w:style w:type="numbering" w:customStyle="1" w:styleId="15">
    <w:name w:val="Нет списка1"/>
    <w:next w:val="a2"/>
    <w:uiPriority w:val="99"/>
    <w:semiHidden/>
    <w:unhideWhenUsed/>
    <w:rsid w:val="003D28D9"/>
  </w:style>
  <w:style w:type="table" w:customStyle="1" w:styleId="16">
    <w:name w:val="Сетка таблицы1"/>
    <w:basedOn w:val="a1"/>
    <w:next w:val="aa"/>
    <w:uiPriority w:val="99"/>
    <w:rsid w:val="003D28D9"/>
    <w:pPr>
      <w:spacing w:after="0" w:line="240" w:lineRule="auto"/>
    </w:pPr>
    <w:rPr>
      <w:rFonts w:ascii="Calibri" w:eastAsia="Times New Roman"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footer"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6F43D0"/>
    <w:pPr>
      <w:keepNext/>
      <w:keepLines/>
      <w:spacing w:before="480" w:after="0" w:line="240" w:lineRule="auto"/>
      <w:outlineLvl w:val="0"/>
    </w:pPr>
    <w:rPr>
      <w:rFonts w:ascii="Cambria" w:eastAsia="Calibri" w:hAnsi="Cambria" w:cs="Times New Roman"/>
      <w:b/>
      <w:bCs/>
      <w:color w:val="365F91"/>
      <w:sz w:val="28"/>
      <w:szCs w:val="28"/>
      <w:lang w:val="en-US"/>
    </w:rPr>
  </w:style>
  <w:style w:type="paragraph" w:styleId="2">
    <w:name w:val="heading 2"/>
    <w:basedOn w:val="a"/>
    <w:next w:val="a"/>
    <w:link w:val="20"/>
    <w:uiPriority w:val="99"/>
    <w:qFormat/>
    <w:rsid w:val="006F43D0"/>
    <w:pPr>
      <w:keepNext/>
      <w:spacing w:before="240" w:after="60" w:line="240" w:lineRule="auto"/>
      <w:outlineLvl w:val="1"/>
    </w:pPr>
    <w:rPr>
      <w:rFonts w:ascii="Cambria" w:eastAsia="Calibri" w:hAnsi="Cambria" w:cs="Times New Roman"/>
      <w:b/>
      <w:bCs/>
      <w:i/>
      <w:iCs/>
      <w:sz w:val="28"/>
      <w:szCs w:val="28"/>
    </w:rPr>
  </w:style>
  <w:style w:type="paragraph" w:styleId="3">
    <w:name w:val="heading 3"/>
    <w:basedOn w:val="a"/>
    <w:next w:val="a"/>
    <w:link w:val="30"/>
    <w:uiPriority w:val="99"/>
    <w:qFormat/>
    <w:rsid w:val="006F43D0"/>
    <w:pPr>
      <w:keepNext/>
      <w:keepLines/>
      <w:spacing w:before="200" w:after="0" w:line="240" w:lineRule="auto"/>
      <w:outlineLvl w:val="2"/>
    </w:pPr>
    <w:rPr>
      <w:rFonts w:ascii="Cambria" w:eastAsia="Calibri" w:hAnsi="Cambria" w:cs="Times New Roman"/>
      <w:b/>
      <w:bCs/>
      <w:color w:val="4F81BD"/>
      <w:sz w:val="24"/>
      <w:szCs w:val="24"/>
      <w:lang w:val="en-US"/>
    </w:rPr>
  </w:style>
  <w:style w:type="paragraph" w:styleId="6">
    <w:name w:val="heading 6"/>
    <w:basedOn w:val="a"/>
    <w:next w:val="a"/>
    <w:link w:val="60"/>
    <w:unhideWhenUsed/>
    <w:qFormat/>
    <w:rsid w:val="006F43D0"/>
    <w:pPr>
      <w:keepNext/>
      <w:keepLines/>
      <w:spacing w:before="240" w:after="60" w:line="240" w:lineRule="auto"/>
      <w:outlineLvl w:val="5"/>
    </w:pPr>
    <w:rPr>
      <w:rFonts w:ascii="Calibri" w:eastAsia="Times New Roman" w:hAnsi="Calibri"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F43D0"/>
    <w:rPr>
      <w:sz w:val="16"/>
      <w:szCs w:val="16"/>
    </w:rPr>
  </w:style>
  <w:style w:type="paragraph" w:styleId="a4">
    <w:name w:val="annotation text"/>
    <w:basedOn w:val="a"/>
    <w:link w:val="a5"/>
    <w:unhideWhenUsed/>
    <w:rsid w:val="006F43D0"/>
    <w:pPr>
      <w:spacing w:line="240" w:lineRule="auto"/>
    </w:pPr>
    <w:rPr>
      <w:sz w:val="20"/>
      <w:szCs w:val="20"/>
    </w:rPr>
  </w:style>
  <w:style w:type="character" w:customStyle="1" w:styleId="a5">
    <w:name w:val="Текст примечания Знак"/>
    <w:basedOn w:val="a0"/>
    <w:link w:val="a4"/>
    <w:rsid w:val="006F43D0"/>
    <w:rPr>
      <w:sz w:val="20"/>
      <w:szCs w:val="20"/>
    </w:rPr>
  </w:style>
  <w:style w:type="paragraph" w:styleId="a6">
    <w:name w:val="annotation subject"/>
    <w:basedOn w:val="a4"/>
    <w:next w:val="a4"/>
    <w:link w:val="a7"/>
    <w:uiPriority w:val="99"/>
    <w:semiHidden/>
    <w:unhideWhenUsed/>
    <w:rsid w:val="006F43D0"/>
    <w:rPr>
      <w:b/>
      <w:bCs/>
    </w:rPr>
  </w:style>
  <w:style w:type="character" w:customStyle="1" w:styleId="a7">
    <w:name w:val="Тема примечания Знак"/>
    <w:basedOn w:val="a5"/>
    <w:link w:val="a6"/>
    <w:uiPriority w:val="99"/>
    <w:semiHidden/>
    <w:rsid w:val="006F43D0"/>
    <w:rPr>
      <w:b/>
      <w:bCs/>
      <w:sz w:val="20"/>
      <w:szCs w:val="20"/>
    </w:rPr>
  </w:style>
  <w:style w:type="paragraph" w:styleId="a8">
    <w:name w:val="Balloon Text"/>
    <w:basedOn w:val="a"/>
    <w:link w:val="a9"/>
    <w:unhideWhenUsed/>
    <w:rsid w:val="006F43D0"/>
    <w:pPr>
      <w:spacing w:after="0" w:line="240" w:lineRule="auto"/>
    </w:pPr>
    <w:rPr>
      <w:rFonts w:ascii="Tahoma" w:hAnsi="Tahoma" w:cs="Tahoma"/>
      <w:sz w:val="16"/>
      <w:szCs w:val="16"/>
    </w:rPr>
  </w:style>
  <w:style w:type="character" w:customStyle="1" w:styleId="a9">
    <w:name w:val="Текст выноски Знак"/>
    <w:basedOn w:val="a0"/>
    <w:link w:val="a8"/>
    <w:rsid w:val="006F43D0"/>
    <w:rPr>
      <w:rFonts w:ascii="Tahoma" w:hAnsi="Tahoma" w:cs="Tahoma"/>
      <w:sz w:val="16"/>
      <w:szCs w:val="16"/>
    </w:rPr>
  </w:style>
  <w:style w:type="character" w:customStyle="1" w:styleId="10">
    <w:name w:val="Заголовок 1 Знак"/>
    <w:basedOn w:val="a0"/>
    <w:link w:val="1"/>
    <w:uiPriority w:val="99"/>
    <w:rsid w:val="006F43D0"/>
    <w:rPr>
      <w:rFonts w:ascii="Cambria" w:eastAsia="Calibri" w:hAnsi="Cambria" w:cs="Times New Roman"/>
      <w:b/>
      <w:bCs/>
      <w:color w:val="365F91"/>
      <w:sz w:val="28"/>
      <w:szCs w:val="28"/>
      <w:lang w:val="en-US"/>
    </w:rPr>
  </w:style>
  <w:style w:type="character" w:customStyle="1" w:styleId="20">
    <w:name w:val="Заголовок 2 Знак"/>
    <w:basedOn w:val="a0"/>
    <w:link w:val="2"/>
    <w:uiPriority w:val="99"/>
    <w:rsid w:val="006F43D0"/>
    <w:rPr>
      <w:rFonts w:ascii="Cambria" w:eastAsia="Calibri" w:hAnsi="Cambria" w:cs="Times New Roman"/>
      <w:b/>
      <w:bCs/>
      <w:i/>
      <w:iCs/>
      <w:sz w:val="28"/>
      <w:szCs w:val="28"/>
    </w:rPr>
  </w:style>
  <w:style w:type="character" w:customStyle="1" w:styleId="30">
    <w:name w:val="Заголовок 3 Знак"/>
    <w:basedOn w:val="a0"/>
    <w:link w:val="3"/>
    <w:uiPriority w:val="99"/>
    <w:rsid w:val="006F43D0"/>
    <w:rPr>
      <w:rFonts w:ascii="Cambria" w:eastAsia="Calibri" w:hAnsi="Cambria" w:cs="Times New Roman"/>
      <w:b/>
      <w:bCs/>
      <w:color w:val="4F81BD"/>
      <w:sz w:val="24"/>
      <w:szCs w:val="24"/>
      <w:lang w:val="en-US"/>
    </w:rPr>
  </w:style>
  <w:style w:type="character" w:customStyle="1" w:styleId="60">
    <w:name w:val="Заголовок 6 Знак"/>
    <w:basedOn w:val="a0"/>
    <w:link w:val="6"/>
    <w:rsid w:val="006F43D0"/>
    <w:rPr>
      <w:rFonts w:ascii="Calibri" w:eastAsia="Times New Roman" w:hAnsi="Calibri" w:cs="Times New Roman"/>
      <w:b/>
      <w:bCs/>
    </w:rPr>
  </w:style>
  <w:style w:type="paragraph" w:customStyle="1" w:styleId="11">
    <w:name w:val="Абзац списка1"/>
    <w:basedOn w:val="a"/>
    <w:link w:val="ListParagraphChar"/>
    <w:rsid w:val="006F43D0"/>
    <w:pPr>
      <w:ind w:left="720"/>
    </w:pPr>
    <w:rPr>
      <w:rFonts w:ascii="Calibri" w:eastAsia="Times New Roman" w:hAnsi="Calibri" w:cs="Calibri"/>
    </w:rPr>
  </w:style>
  <w:style w:type="character" w:customStyle="1" w:styleId="ListParagraphChar">
    <w:name w:val="List Paragraph Char"/>
    <w:link w:val="11"/>
    <w:locked/>
    <w:rsid w:val="006F43D0"/>
    <w:rPr>
      <w:rFonts w:ascii="Calibri" w:eastAsia="Times New Roman" w:hAnsi="Calibri" w:cs="Calibri"/>
    </w:rPr>
  </w:style>
  <w:style w:type="table" w:styleId="aa">
    <w:name w:val="Table Grid"/>
    <w:basedOn w:val="a1"/>
    <w:uiPriority w:val="59"/>
    <w:rsid w:val="006F43D0"/>
    <w:pPr>
      <w:spacing w:after="0" w:line="240" w:lineRule="auto"/>
    </w:pPr>
    <w:rPr>
      <w:rFonts w:ascii="Calibri" w:eastAsia="Times New Roman"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header"/>
    <w:basedOn w:val="a"/>
    <w:link w:val="ac"/>
    <w:rsid w:val="006F43D0"/>
    <w:pPr>
      <w:tabs>
        <w:tab w:val="center" w:pos="4677"/>
        <w:tab w:val="right" w:pos="9355"/>
      </w:tabs>
    </w:pPr>
    <w:rPr>
      <w:rFonts w:ascii="Calibri" w:eastAsia="Calibri" w:hAnsi="Calibri" w:cs="Times New Roman"/>
      <w:sz w:val="20"/>
      <w:szCs w:val="20"/>
    </w:rPr>
  </w:style>
  <w:style w:type="character" w:customStyle="1" w:styleId="ac">
    <w:name w:val="Верхний колонтитул Знак"/>
    <w:basedOn w:val="a0"/>
    <w:link w:val="ab"/>
    <w:rsid w:val="006F43D0"/>
    <w:rPr>
      <w:rFonts w:ascii="Calibri" w:eastAsia="Calibri" w:hAnsi="Calibri" w:cs="Times New Roman"/>
      <w:sz w:val="20"/>
      <w:szCs w:val="20"/>
    </w:rPr>
  </w:style>
  <w:style w:type="character" w:styleId="ad">
    <w:name w:val="page number"/>
    <w:basedOn w:val="a0"/>
    <w:rsid w:val="006F43D0"/>
    <w:rPr>
      <w:rFonts w:cs="Times New Roman"/>
    </w:rPr>
  </w:style>
  <w:style w:type="paragraph" w:styleId="ae">
    <w:name w:val="footer"/>
    <w:basedOn w:val="a"/>
    <w:link w:val="af"/>
    <w:rsid w:val="006F43D0"/>
    <w:pPr>
      <w:tabs>
        <w:tab w:val="center" w:pos="4677"/>
        <w:tab w:val="right" w:pos="9355"/>
      </w:tabs>
    </w:pPr>
    <w:rPr>
      <w:rFonts w:ascii="Calibri" w:eastAsia="Calibri" w:hAnsi="Calibri" w:cs="Times New Roman"/>
      <w:sz w:val="20"/>
      <w:szCs w:val="20"/>
    </w:rPr>
  </w:style>
  <w:style w:type="character" w:customStyle="1" w:styleId="af">
    <w:name w:val="Нижний колонтитул Знак"/>
    <w:basedOn w:val="a0"/>
    <w:link w:val="ae"/>
    <w:rsid w:val="006F43D0"/>
    <w:rPr>
      <w:rFonts w:ascii="Calibri" w:eastAsia="Calibri" w:hAnsi="Calibri" w:cs="Times New Roman"/>
      <w:sz w:val="20"/>
      <w:szCs w:val="20"/>
    </w:rPr>
  </w:style>
  <w:style w:type="character" w:styleId="af0">
    <w:name w:val="Strong"/>
    <w:basedOn w:val="a0"/>
    <w:uiPriority w:val="99"/>
    <w:qFormat/>
    <w:rsid w:val="006F43D0"/>
    <w:rPr>
      <w:rFonts w:cs="Times New Roman"/>
      <w:b/>
    </w:rPr>
  </w:style>
  <w:style w:type="paragraph" w:styleId="21">
    <w:name w:val="Body Text 2"/>
    <w:basedOn w:val="a"/>
    <w:link w:val="22"/>
    <w:uiPriority w:val="99"/>
    <w:rsid w:val="006F43D0"/>
    <w:pPr>
      <w:spacing w:after="0" w:line="240" w:lineRule="auto"/>
      <w:jc w:val="both"/>
    </w:pPr>
    <w:rPr>
      <w:rFonts w:ascii="Arial" w:eastAsia="Times New Roman" w:hAnsi="Arial" w:cs="Arial"/>
    </w:rPr>
  </w:style>
  <w:style w:type="character" w:customStyle="1" w:styleId="22">
    <w:name w:val="Основной текст 2 Знак"/>
    <w:basedOn w:val="a0"/>
    <w:link w:val="21"/>
    <w:uiPriority w:val="99"/>
    <w:rsid w:val="006F43D0"/>
    <w:rPr>
      <w:rFonts w:ascii="Arial" w:eastAsia="Times New Roman" w:hAnsi="Arial" w:cs="Arial"/>
      <w:lang w:eastAsia="ru-RU"/>
    </w:rPr>
  </w:style>
  <w:style w:type="character" w:customStyle="1" w:styleId="af1">
    <w:name w:val="a"/>
    <w:uiPriority w:val="99"/>
    <w:rsid w:val="006F43D0"/>
    <w:rPr>
      <w:b/>
      <w:color w:val="106BBE"/>
    </w:rPr>
  </w:style>
  <w:style w:type="paragraph" w:customStyle="1" w:styleId="af2">
    <w:name w:val="Знак Знак Знак Знак"/>
    <w:basedOn w:val="a"/>
    <w:rsid w:val="006F43D0"/>
    <w:pPr>
      <w:widowControl w:val="0"/>
      <w:adjustRightInd w:val="0"/>
      <w:spacing w:after="160" w:line="240" w:lineRule="exact"/>
      <w:jc w:val="right"/>
    </w:pPr>
    <w:rPr>
      <w:rFonts w:ascii="Arial" w:eastAsia="Times New Roman" w:hAnsi="Arial" w:cs="Arial"/>
      <w:sz w:val="20"/>
      <w:szCs w:val="20"/>
      <w:lang w:val="en-GB"/>
    </w:rPr>
  </w:style>
  <w:style w:type="paragraph" w:customStyle="1" w:styleId="110">
    <w:name w:val="Абзац списка11"/>
    <w:basedOn w:val="a"/>
    <w:uiPriority w:val="99"/>
    <w:rsid w:val="006F43D0"/>
    <w:pPr>
      <w:ind w:left="720"/>
    </w:pPr>
    <w:rPr>
      <w:rFonts w:ascii="Calibri" w:eastAsia="Times New Roman" w:hAnsi="Calibri" w:cs="Calibri"/>
    </w:rPr>
  </w:style>
  <w:style w:type="character" w:styleId="af3">
    <w:name w:val="Hyperlink"/>
    <w:basedOn w:val="a0"/>
    <w:uiPriority w:val="99"/>
    <w:rsid w:val="006F43D0"/>
    <w:rPr>
      <w:rFonts w:cs="Times New Roman"/>
      <w:color w:val="0000FF"/>
      <w:u w:val="single"/>
    </w:rPr>
  </w:style>
  <w:style w:type="paragraph" w:styleId="af4">
    <w:name w:val="List Paragraph"/>
    <w:basedOn w:val="a"/>
    <w:link w:val="af5"/>
    <w:uiPriority w:val="34"/>
    <w:qFormat/>
    <w:rsid w:val="006F43D0"/>
    <w:pPr>
      <w:suppressAutoHyphens/>
      <w:spacing w:after="0" w:line="240" w:lineRule="auto"/>
      <w:ind w:left="720"/>
      <w:contextualSpacing/>
    </w:pPr>
    <w:rPr>
      <w:rFonts w:ascii="Times New Roman" w:eastAsia="Times New Roman" w:hAnsi="Times New Roman" w:cs="Times New Roman"/>
      <w:sz w:val="24"/>
      <w:szCs w:val="24"/>
      <w:lang w:eastAsia="ar-SA"/>
    </w:rPr>
  </w:style>
  <w:style w:type="character" w:customStyle="1" w:styleId="af5">
    <w:name w:val="Абзац списка Знак"/>
    <w:link w:val="af4"/>
    <w:uiPriority w:val="34"/>
    <w:locked/>
    <w:rsid w:val="006F43D0"/>
    <w:rPr>
      <w:rFonts w:ascii="Times New Roman" w:eastAsia="Times New Roman" w:hAnsi="Times New Roman" w:cs="Times New Roman"/>
      <w:sz w:val="24"/>
      <w:szCs w:val="24"/>
      <w:lang w:eastAsia="ar-SA"/>
    </w:rPr>
  </w:style>
  <w:style w:type="paragraph" w:styleId="af6">
    <w:name w:val="No Spacing"/>
    <w:uiPriority w:val="1"/>
    <w:qFormat/>
    <w:rsid w:val="006F43D0"/>
    <w:pPr>
      <w:spacing w:after="0" w:line="240" w:lineRule="auto"/>
    </w:pPr>
    <w:rPr>
      <w:rFonts w:ascii="Calibri" w:eastAsia="Calibri" w:hAnsi="Calibri" w:cs="Times New Roman"/>
    </w:rPr>
  </w:style>
  <w:style w:type="paragraph" w:styleId="af7">
    <w:name w:val="Body Text"/>
    <w:basedOn w:val="a"/>
    <w:link w:val="af8"/>
    <w:rsid w:val="006F43D0"/>
    <w:pPr>
      <w:spacing w:after="120" w:line="240" w:lineRule="auto"/>
    </w:pPr>
    <w:rPr>
      <w:rFonts w:ascii="Times New Roman" w:eastAsia="Times New Roman" w:hAnsi="Times New Roman" w:cs="Times New Roman"/>
      <w:sz w:val="24"/>
      <w:szCs w:val="24"/>
    </w:rPr>
  </w:style>
  <w:style w:type="character" w:customStyle="1" w:styleId="af8">
    <w:name w:val="Основной текст Знак"/>
    <w:basedOn w:val="a0"/>
    <w:link w:val="af7"/>
    <w:rsid w:val="006F43D0"/>
    <w:rPr>
      <w:rFonts w:ascii="Times New Roman" w:eastAsia="Times New Roman" w:hAnsi="Times New Roman" w:cs="Times New Roman"/>
      <w:sz w:val="24"/>
      <w:szCs w:val="24"/>
      <w:lang w:eastAsia="ru-RU"/>
    </w:rPr>
  </w:style>
  <w:style w:type="paragraph" w:styleId="31">
    <w:name w:val="Body Text Indent 3"/>
    <w:basedOn w:val="a"/>
    <w:link w:val="32"/>
    <w:uiPriority w:val="99"/>
    <w:unhideWhenUsed/>
    <w:rsid w:val="006F43D0"/>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6F43D0"/>
    <w:rPr>
      <w:rFonts w:ascii="Times New Roman" w:eastAsia="Times New Roman" w:hAnsi="Times New Roman" w:cs="Times New Roman"/>
      <w:sz w:val="16"/>
      <w:szCs w:val="16"/>
      <w:lang w:eastAsia="ru-RU"/>
    </w:rPr>
  </w:style>
  <w:style w:type="character" w:styleId="af9">
    <w:name w:val="footnote reference"/>
    <w:aliases w:val="Ссылка на сноску 45"/>
    <w:qFormat/>
    <w:rsid w:val="006F43D0"/>
    <w:rPr>
      <w:rFonts w:cs="Times New Roman"/>
      <w:vertAlign w:val="superscript"/>
    </w:rPr>
  </w:style>
  <w:style w:type="paragraph" w:styleId="afa">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Знак4 Знак, Знак4 Знак1"/>
    <w:basedOn w:val="a"/>
    <w:link w:val="afb"/>
    <w:qFormat/>
    <w:rsid w:val="006F43D0"/>
    <w:pPr>
      <w:suppressAutoHyphens/>
      <w:spacing w:after="0" w:line="240" w:lineRule="auto"/>
      <w:ind w:firstLine="720"/>
      <w:jc w:val="both"/>
    </w:pPr>
    <w:rPr>
      <w:rFonts w:ascii="Times New Roman" w:eastAsia="Calibri" w:hAnsi="Times New Roman" w:cs="Times New Roman"/>
      <w:sz w:val="20"/>
      <w:szCs w:val="20"/>
    </w:rPr>
  </w:style>
  <w:style w:type="character" w:customStyle="1" w:styleId="afb">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4 Знак Знак"/>
    <w:basedOn w:val="a0"/>
    <w:link w:val="afa"/>
    <w:rsid w:val="006F43D0"/>
    <w:rPr>
      <w:rFonts w:ascii="Times New Roman" w:eastAsia="Calibri" w:hAnsi="Times New Roman" w:cs="Times New Roman"/>
      <w:sz w:val="20"/>
      <w:szCs w:val="20"/>
      <w:lang w:eastAsia="ru-RU"/>
    </w:rPr>
  </w:style>
  <w:style w:type="paragraph" w:customStyle="1" w:styleId="ConsPlusNormal">
    <w:name w:val="ConsPlusNormal"/>
    <w:link w:val="ConsPlusNormal0"/>
    <w:qFormat/>
    <w:rsid w:val="006F43D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6F43D0"/>
    <w:rPr>
      <w:rFonts w:ascii="Arial" w:eastAsia="Times New Roman" w:hAnsi="Arial" w:cs="Arial"/>
      <w:sz w:val="20"/>
      <w:szCs w:val="20"/>
      <w:lang w:eastAsia="ru-RU"/>
    </w:rPr>
  </w:style>
  <w:style w:type="character" w:customStyle="1" w:styleId="FontStyle11">
    <w:name w:val="Font Style11"/>
    <w:rsid w:val="006F43D0"/>
    <w:rPr>
      <w:rFonts w:ascii="Arial" w:hAnsi="Arial" w:cs="Arial" w:hint="default"/>
      <w:sz w:val="26"/>
      <w:szCs w:val="26"/>
    </w:rPr>
  </w:style>
  <w:style w:type="paragraph" w:customStyle="1" w:styleId="8">
    <w:name w:val="Обычный8"/>
    <w:uiPriority w:val="99"/>
    <w:rsid w:val="006F43D0"/>
    <w:pPr>
      <w:snapToGrid w:val="0"/>
      <w:spacing w:after="0" w:line="240" w:lineRule="auto"/>
    </w:pPr>
    <w:rPr>
      <w:rFonts w:ascii="Times New Roman" w:eastAsia="Times New Roman" w:hAnsi="Times New Roman" w:cs="Times New Roman"/>
      <w:sz w:val="20"/>
      <w:szCs w:val="20"/>
    </w:rPr>
  </w:style>
  <w:style w:type="paragraph" w:customStyle="1" w:styleId="23">
    <w:name w:val="Обычный2"/>
    <w:rsid w:val="006F43D0"/>
    <w:pPr>
      <w:spacing w:after="0" w:line="240" w:lineRule="auto"/>
    </w:pPr>
    <w:rPr>
      <w:rFonts w:ascii="Times New Roman" w:eastAsia="Times New Roman" w:hAnsi="Times New Roman" w:cs="Times New Roman"/>
      <w:snapToGrid w:val="0"/>
      <w:sz w:val="20"/>
      <w:szCs w:val="20"/>
    </w:rPr>
  </w:style>
  <w:style w:type="paragraph" w:styleId="33">
    <w:name w:val="Body Text 3"/>
    <w:basedOn w:val="a"/>
    <w:link w:val="34"/>
    <w:uiPriority w:val="99"/>
    <w:rsid w:val="006F43D0"/>
    <w:pPr>
      <w:spacing w:after="120" w:line="240" w:lineRule="auto"/>
    </w:pPr>
    <w:rPr>
      <w:rFonts w:ascii="Calibri" w:eastAsia="Calibri" w:hAnsi="Calibri" w:cs="Times New Roman"/>
      <w:sz w:val="16"/>
      <w:szCs w:val="16"/>
      <w:lang w:val="en-US"/>
    </w:rPr>
  </w:style>
  <w:style w:type="character" w:customStyle="1" w:styleId="34">
    <w:name w:val="Основной текст 3 Знак"/>
    <w:basedOn w:val="a0"/>
    <w:link w:val="33"/>
    <w:uiPriority w:val="99"/>
    <w:rsid w:val="006F43D0"/>
    <w:rPr>
      <w:rFonts w:ascii="Calibri" w:eastAsia="Calibri" w:hAnsi="Calibri" w:cs="Times New Roman"/>
      <w:sz w:val="16"/>
      <w:szCs w:val="16"/>
      <w:lang w:val="en-US"/>
    </w:rPr>
  </w:style>
  <w:style w:type="paragraph" w:customStyle="1" w:styleId="Normal1">
    <w:name w:val="Normal1"/>
    <w:uiPriority w:val="99"/>
    <w:rsid w:val="006F43D0"/>
    <w:pPr>
      <w:widowControl w:val="0"/>
      <w:spacing w:after="0" w:line="240" w:lineRule="auto"/>
    </w:pPr>
    <w:rPr>
      <w:rFonts w:ascii="Times New Roman" w:eastAsia="Times New Roman" w:hAnsi="Times New Roman" w:cs="Times New Roman"/>
      <w:sz w:val="20"/>
      <w:szCs w:val="20"/>
    </w:rPr>
  </w:style>
  <w:style w:type="paragraph" w:styleId="afc">
    <w:name w:val="Plain Text"/>
    <w:basedOn w:val="a"/>
    <w:link w:val="afd"/>
    <w:uiPriority w:val="99"/>
    <w:rsid w:val="006F43D0"/>
    <w:pPr>
      <w:autoSpaceDE w:val="0"/>
      <w:autoSpaceDN w:val="0"/>
      <w:spacing w:after="0" w:line="240" w:lineRule="auto"/>
    </w:pPr>
    <w:rPr>
      <w:rFonts w:ascii="Courier New" w:eastAsia="Calibri" w:hAnsi="Courier New" w:cs="Times New Roman"/>
      <w:sz w:val="20"/>
      <w:szCs w:val="20"/>
    </w:rPr>
  </w:style>
  <w:style w:type="character" w:customStyle="1" w:styleId="afd">
    <w:name w:val="Текст Знак"/>
    <w:basedOn w:val="a0"/>
    <w:link w:val="afc"/>
    <w:uiPriority w:val="99"/>
    <w:rsid w:val="006F43D0"/>
    <w:rPr>
      <w:rFonts w:ascii="Courier New" w:eastAsia="Calibri" w:hAnsi="Courier New" w:cs="Times New Roman"/>
      <w:sz w:val="20"/>
      <w:szCs w:val="20"/>
    </w:rPr>
  </w:style>
  <w:style w:type="paragraph" w:customStyle="1" w:styleId="Iauiue">
    <w:name w:val="Iau?iue"/>
    <w:uiPriority w:val="99"/>
    <w:rsid w:val="006F43D0"/>
    <w:pPr>
      <w:widowControl w:val="0"/>
      <w:suppressAutoHyphens/>
      <w:spacing w:after="0" w:line="360" w:lineRule="atLeast"/>
      <w:jc w:val="both"/>
    </w:pPr>
    <w:rPr>
      <w:rFonts w:ascii="SchoolDL" w:eastAsia="Calibri" w:hAnsi="SchoolDL" w:cs="SchoolDL"/>
      <w:sz w:val="24"/>
      <w:szCs w:val="24"/>
      <w:lang w:eastAsia="ar-SA"/>
    </w:rPr>
  </w:style>
  <w:style w:type="paragraph" w:customStyle="1" w:styleId="tabtext">
    <w:name w:val="tab_text"/>
    <w:basedOn w:val="Iauiue"/>
    <w:uiPriority w:val="99"/>
    <w:rsid w:val="006F43D0"/>
    <w:pPr>
      <w:ind w:left="851" w:hanging="850"/>
      <w:jc w:val="left"/>
    </w:pPr>
  </w:style>
  <w:style w:type="paragraph" w:customStyle="1" w:styleId="Ieieeeieiioeooe">
    <w:name w:val="Ie?iee eieiioeooe"/>
    <w:basedOn w:val="Iauiue"/>
    <w:uiPriority w:val="99"/>
    <w:rsid w:val="006F43D0"/>
    <w:pPr>
      <w:tabs>
        <w:tab w:val="center" w:pos="4153"/>
        <w:tab w:val="right" w:pos="8306"/>
      </w:tabs>
    </w:pPr>
  </w:style>
  <w:style w:type="character" w:customStyle="1" w:styleId="apple-converted-space">
    <w:name w:val="apple-converted-space"/>
    <w:basedOn w:val="a0"/>
    <w:uiPriority w:val="99"/>
    <w:rsid w:val="006F43D0"/>
  </w:style>
  <w:style w:type="character" w:customStyle="1" w:styleId="12">
    <w:name w:val="Список 1 Знак"/>
    <w:aliases w:val="Body Text Char Знак,Знак8 Знак Знак,Основной текст Знак Знак Знак Знак1,Основной текст Знак Знак Знак Знак Знак,body text Знак Знак Знак,Основной текст Знак Знак Знак1,Основной текст Знак Знак Знак2"/>
    <w:uiPriority w:val="99"/>
    <w:locked/>
    <w:rsid w:val="006F43D0"/>
    <w:rPr>
      <w:sz w:val="24"/>
      <w:szCs w:val="24"/>
      <w:lang w:val="ru-RU" w:eastAsia="ru-RU"/>
    </w:rPr>
  </w:style>
  <w:style w:type="character" w:customStyle="1" w:styleId="13">
    <w:name w:val="Тема примечания Знак1"/>
    <w:basedOn w:val="a5"/>
    <w:uiPriority w:val="99"/>
    <w:semiHidden/>
    <w:rsid w:val="006F43D0"/>
    <w:rPr>
      <w:rFonts w:ascii="Calibri" w:eastAsia="Times New Roman" w:hAnsi="Calibri" w:cs="Times New Roman"/>
      <w:b/>
      <w:bCs/>
      <w:sz w:val="20"/>
      <w:szCs w:val="20"/>
      <w:lang w:val="en-US"/>
    </w:rPr>
  </w:style>
  <w:style w:type="paragraph" w:customStyle="1" w:styleId="17">
    <w:name w:val="Знак Знак17"/>
    <w:basedOn w:val="a"/>
    <w:uiPriority w:val="99"/>
    <w:rsid w:val="006F43D0"/>
    <w:pPr>
      <w:widowControl w:val="0"/>
      <w:adjustRightInd w:val="0"/>
      <w:spacing w:after="160" w:line="240" w:lineRule="exact"/>
      <w:jc w:val="right"/>
    </w:pPr>
    <w:rPr>
      <w:rFonts w:ascii="Times New Roman" w:eastAsia="Calibri" w:hAnsi="Times New Roman" w:cs="Times New Roman"/>
      <w:sz w:val="20"/>
      <w:szCs w:val="20"/>
      <w:lang w:val="en-GB"/>
    </w:rPr>
  </w:style>
  <w:style w:type="paragraph" w:customStyle="1" w:styleId="ConsPlusNonformat">
    <w:name w:val="ConsPlusNonformat"/>
    <w:basedOn w:val="a"/>
    <w:rsid w:val="006F43D0"/>
    <w:pPr>
      <w:autoSpaceDE w:val="0"/>
      <w:autoSpaceDN w:val="0"/>
      <w:spacing w:after="0" w:line="240" w:lineRule="auto"/>
    </w:pPr>
    <w:rPr>
      <w:rFonts w:ascii="Courier New" w:eastAsia="Calibri" w:hAnsi="Courier New" w:cs="Courier New"/>
      <w:sz w:val="20"/>
      <w:szCs w:val="20"/>
    </w:rPr>
  </w:style>
  <w:style w:type="paragraph" w:customStyle="1" w:styleId="14">
    <w:name w:val="Обычный1"/>
    <w:uiPriority w:val="99"/>
    <w:rsid w:val="006F43D0"/>
    <w:pPr>
      <w:spacing w:after="0" w:line="240" w:lineRule="auto"/>
    </w:pPr>
    <w:rPr>
      <w:rFonts w:ascii="Times New Roman" w:eastAsia="Times New Roman" w:hAnsi="Times New Roman" w:cs="Times New Roman"/>
      <w:sz w:val="20"/>
      <w:szCs w:val="20"/>
    </w:rPr>
  </w:style>
  <w:style w:type="paragraph" w:customStyle="1" w:styleId="Default">
    <w:name w:val="Default"/>
    <w:rsid w:val="006F43D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e">
    <w:name w:val="Revision"/>
    <w:hidden/>
    <w:uiPriority w:val="99"/>
    <w:semiHidden/>
    <w:rsid w:val="00940A36"/>
    <w:pPr>
      <w:spacing w:after="0" w:line="240" w:lineRule="auto"/>
    </w:pPr>
  </w:style>
  <w:style w:type="numbering" w:customStyle="1" w:styleId="15">
    <w:name w:val="Нет списка1"/>
    <w:next w:val="a2"/>
    <w:uiPriority w:val="99"/>
    <w:semiHidden/>
    <w:unhideWhenUsed/>
    <w:rsid w:val="003D28D9"/>
  </w:style>
  <w:style w:type="table" w:customStyle="1" w:styleId="16">
    <w:name w:val="Сетка таблицы1"/>
    <w:basedOn w:val="a1"/>
    <w:next w:val="aa"/>
    <w:uiPriority w:val="99"/>
    <w:rsid w:val="003D28D9"/>
    <w:pPr>
      <w:spacing w:after="0" w:line="240" w:lineRule="auto"/>
    </w:pPr>
    <w:rPr>
      <w:rFonts w:ascii="Calibri" w:eastAsia="Times New Roman"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10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4908</Words>
  <Characters>27976</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ГУП Петербургский метрополитен</Company>
  <LinksUpToDate>false</LinksUpToDate>
  <CharactersWithSpaces>32819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u541726</dc:creator>
  <cp:lastModifiedBy>Гориченко София Олеговна</cp:lastModifiedBy>
  <cp:revision>2</cp:revision>
  <cp:lastPrinted>2020-03-13T06:30:00Z</cp:lastPrinted>
  <dcterms:created xsi:type="dcterms:W3CDTF">2021-06-25T10:45:00Z</dcterms:created>
  <dcterms:modified xsi:type="dcterms:W3CDTF">2021-06-25T10:45:00Z</dcterms:modified>
</cp:coreProperties>
</file>